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31E" w:rsidRPr="00B5131E" w:rsidRDefault="00B5131E" w:rsidP="00B5131E">
      <w:pPr>
        <w:spacing w:before="100" w:beforeAutospacing="1" w:after="100" w:afterAutospacing="1" w:line="240" w:lineRule="auto"/>
        <w:outlineLvl w:val="1"/>
        <w:rPr>
          <w:rFonts w:ascii="Times New Roman" w:eastAsia="Times New Roman" w:hAnsi="Times New Roman" w:cs="Times New Roman"/>
          <w:b/>
          <w:bCs/>
          <w:sz w:val="40"/>
          <w:szCs w:val="40"/>
        </w:rPr>
      </w:pPr>
      <w:r w:rsidRPr="00B5131E">
        <w:rPr>
          <w:b/>
          <w:sz w:val="40"/>
          <w:szCs w:val="40"/>
        </w:rPr>
        <w:t>Bridges of Hope: Navigating Your</w:t>
      </w:r>
      <w:bookmarkStart w:id="0" w:name="_GoBack"/>
      <w:bookmarkEnd w:id="0"/>
      <w:r w:rsidRPr="00B5131E">
        <w:rPr>
          <w:b/>
          <w:sz w:val="40"/>
          <w:szCs w:val="40"/>
        </w:rPr>
        <w:t xml:space="preserve"> Educational Journey</w:t>
      </w:r>
    </w:p>
    <w:p w:rsidR="00B5131E" w:rsidRDefault="00B5131E" w:rsidP="00B5131E">
      <w:pPr>
        <w:spacing w:before="100" w:beforeAutospacing="1" w:after="100" w:afterAutospacing="1" w:line="240" w:lineRule="auto"/>
        <w:outlineLvl w:val="1"/>
        <w:rPr>
          <w:rFonts w:ascii="Times New Roman" w:eastAsia="Times New Roman" w:hAnsi="Times New Roman" w:cs="Times New Roman"/>
          <w:b/>
          <w:bCs/>
          <w:sz w:val="36"/>
          <w:szCs w:val="36"/>
        </w:rPr>
      </w:pPr>
    </w:p>
    <w:p w:rsidR="00B5131E" w:rsidRPr="00B5131E" w:rsidRDefault="00B5131E" w:rsidP="00B5131E">
      <w:pPr>
        <w:spacing w:before="100" w:beforeAutospacing="1" w:after="100" w:afterAutospacing="1" w:line="240" w:lineRule="auto"/>
        <w:outlineLvl w:val="1"/>
        <w:rPr>
          <w:rFonts w:ascii="Times New Roman" w:eastAsia="Times New Roman" w:hAnsi="Times New Roman" w:cs="Times New Roman"/>
          <w:b/>
          <w:bCs/>
          <w:sz w:val="36"/>
          <w:szCs w:val="36"/>
        </w:rPr>
      </w:pPr>
      <w:r w:rsidRPr="00B5131E">
        <w:rPr>
          <w:rFonts w:ascii="Times New Roman" w:eastAsia="Times New Roman" w:hAnsi="Times New Roman" w:cs="Times New Roman"/>
          <w:b/>
          <w:bCs/>
          <w:sz w:val="36"/>
          <w:szCs w:val="36"/>
        </w:rPr>
        <w:t>Introduction: Where the Journey Begins</w:t>
      </w:r>
    </w:p>
    <w:p w:rsidR="00B5131E" w:rsidRPr="00B5131E" w:rsidRDefault="00B5131E" w:rsidP="00B5131E">
      <w:pPr>
        <w:spacing w:after="0" w:line="240" w:lineRule="auto"/>
        <w:rPr>
          <w:rFonts w:ascii="Times New Roman" w:eastAsia="Times New Roman" w:hAnsi="Times New Roman" w:cs="Times New Roman"/>
          <w:sz w:val="24"/>
          <w:szCs w:val="24"/>
        </w:rPr>
      </w:pPr>
      <w:r w:rsidRPr="00B5131E">
        <w:rPr>
          <w:rFonts w:ascii="Times New Roman" w:eastAsia="Times New Roman" w:hAnsi="Times New Roman" w:cs="Times New Roman"/>
          <w:sz w:val="24"/>
          <w:szCs w:val="24"/>
        </w:rPr>
        <w:pict>
          <v:rect id="_x0000_i1025" style="width:0;height:1.5pt" o:hralign="center" o:hrstd="t" o:hr="t" fillcolor="#a0a0a0" stroked="f"/>
        </w:pict>
      </w:r>
    </w:p>
    <w:p w:rsidR="00B5131E" w:rsidRPr="00B5131E" w:rsidRDefault="00B5131E" w:rsidP="00B5131E">
      <w:pPr>
        <w:spacing w:before="100" w:beforeAutospacing="1" w:after="100" w:afterAutospacing="1" w:line="240" w:lineRule="auto"/>
        <w:outlineLvl w:val="2"/>
        <w:rPr>
          <w:rFonts w:ascii="Times New Roman" w:eastAsia="Times New Roman" w:hAnsi="Times New Roman" w:cs="Times New Roman"/>
          <w:b/>
          <w:bCs/>
          <w:sz w:val="27"/>
          <w:szCs w:val="27"/>
        </w:rPr>
      </w:pPr>
      <w:r w:rsidRPr="00B5131E">
        <w:rPr>
          <w:rFonts w:ascii="Times New Roman" w:eastAsia="Times New Roman" w:hAnsi="Times New Roman" w:cs="Times New Roman"/>
          <w:b/>
          <w:bCs/>
          <w:sz w:val="27"/>
          <w:szCs w:val="27"/>
        </w:rPr>
        <w:t xml:space="preserve">🌉 </w:t>
      </w:r>
      <w:proofErr w:type="gramStart"/>
      <w:r w:rsidRPr="00B5131E">
        <w:rPr>
          <w:rFonts w:ascii="Times New Roman" w:eastAsia="Times New Roman" w:hAnsi="Times New Roman" w:cs="Times New Roman"/>
          <w:b/>
          <w:bCs/>
          <w:sz w:val="27"/>
          <w:szCs w:val="27"/>
        </w:rPr>
        <w:t>A</w:t>
      </w:r>
      <w:proofErr w:type="gramEnd"/>
      <w:r w:rsidRPr="00B5131E">
        <w:rPr>
          <w:rFonts w:ascii="Times New Roman" w:eastAsia="Times New Roman" w:hAnsi="Times New Roman" w:cs="Times New Roman"/>
          <w:b/>
          <w:bCs/>
          <w:sz w:val="27"/>
          <w:szCs w:val="27"/>
        </w:rPr>
        <w:t xml:space="preserve"> Story of Empty Classrooms and Silent Dreams</w:t>
      </w:r>
    </w:p>
    <w:p w:rsidR="00B5131E" w:rsidRPr="00B5131E" w:rsidRDefault="00B5131E" w:rsidP="00B5131E">
      <w:pPr>
        <w:spacing w:before="100" w:beforeAutospacing="1" w:after="100" w:afterAutospacing="1" w:line="240" w:lineRule="auto"/>
        <w:rPr>
          <w:rFonts w:ascii="Times New Roman" w:eastAsia="Times New Roman" w:hAnsi="Times New Roman" w:cs="Times New Roman"/>
          <w:sz w:val="24"/>
          <w:szCs w:val="24"/>
        </w:rPr>
      </w:pPr>
      <w:r w:rsidRPr="00B5131E">
        <w:rPr>
          <w:rFonts w:ascii="Times New Roman" w:eastAsia="Times New Roman" w:hAnsi="Times New Roman" w:cs="Times New Roman"/>
          <w:sz w:val="24"/>
          <w:szCs w:val="24"/>
        </w:rPr>
        <w:t>Imagine a dusty classroom in a forgotten corner of a small village or a cramped apartment in the heart of a bustling city. The bell rings, but only a few students enter. Some desks remain empty—not because there aren’t eager minds ready to learn, but because there are barriers no child should ever face: no internet, no notebooks, no one to help with homework after school.</w:t>
      </w:r>
    </w:p>
    <w:p w:rsidR="00B5131E" w:rsidRPr="00B5131E" w:rsidRDefault="00B5131E" w:rsidP="00B5131E">
      <w:pPr>
        <w:spacing w:before="100" w:beforeAutospacing="1" w:after="100" w:afterAutospacing="1" w:line="240" w:lineRule="auto"/>
        <w:rPr>
          <w:rFonts w:ascii="Times New Roman" w:eastAsia="Times New Roman" w:hAnsi="Times New Roman" w:cs="Times New Roman"/>
          <w:sz w:val="24"/>
          <w:szCs w:val="24"/>
        </w:rPr>
      </w:pPr>
      <w:r w:rsidRPr="00B5131E">
        <w:rPr>
          <w:rFonts w:ascii="Times New Roman" w:eastAsia="Times New Roman" w:hAnsi="Times New Roman" w:cs="Times New Roman"/>
          <w:sz w:val="24"/>
          <w:szCs w:val="24"/>
        </w:rPr>
        <w:t xml:space="preserve">There’s Jamal, who walks three miles each day to a community center just to borrow a book. </w:t>
      </w:r>
      <w:proofErr w:type="spellStart"/>
      <w:r w:rsidRPr="00B5131E">
        <w:rPr>
          <w:rFonts w:ascii="Times New Roman" w:eastAsia="Times New Roman" w:hAnsi="Times New Roman" w:cs="Times New Roman"/>
          <w:sz w:val="24"/>
          <w:szCs w:val="24"/>
        </w:rPr>
        <w:t>Amina</w:t>
      </w:r>
      <w:proofErr w:type="spellEnd"/>
      <w:r w:rsidRPr="00B5131E">
        <w:rPr>
          <w:rFonts w:ascii="Times New Roman" w:eastAsia="Times New Roman" w:hAnsi="Times New Roman" w:cs="Times New Roman"/>
          <w:sz w:val="24"/>
          <w:szCs w:val="24"/>
        </w:rPr>
        <w:t xml:space="preserve">, who loves science but gave up because no one ever told her </w:t>
      </w:r>
      <w:proofErr w:type="gramStart"/>
      <w:r w:rsidRPr="00B5131E">
        <w:rPr>
          <w:rFonts w:ascii="Times New Roman" w:eastAsia="Times New Roman" w:hAnsi="Times New Roman" w:cs="Times New Roman"/>
          <w:sz w:val="24"/>
          <w:szCs w:val="24"/>
        </w:rPr>
        <w:t>she</w:t>
      </w:r>
      <w:proofErr w:type="gramEnd"/>
      <w:r w:rsidRPr="00B5131E">
        <w:rPr>
          <w:rFonts w:ascii="Times New Roman" w:eastAsia="Times New Roman" w:hAnsi="Times New Roman" w:cs="Times New Roman"/>
          <w:sz w:val="24"/>
          <w:szCs w:val="24"/>
        </w:rPr>
        <w:t xml:space="preserve"> was good at it. </w:t>
      </w:r>
      <w:proofErr w:type="gramStart"/>
      <w:r w:rsidRPr="00B5131E">
        <w:rPr>
          <w:rFonts w:ascii="Times New Roman" w:eastAsia="Times New Roman" w:hAnsi="Times New Roman" w:cs="Times New Roman"/>
          <w:sz w:val="24"/>
          <w:szCs w:val="24"/>
        </w:rPr>
        <w:t xml:space="preserve">And </w:t>
      </w:r>
      <w:proofErr w:type="spellStart"/>
      <w:r w:rsidRPr="00B5131E">
        <w:rPr>
          <w:rFonts w:ascii="Times New Roman" w:eastAsia="Times New Roman" w:hAnsi="Times New Roman" w:cs="Times New Roman"/>
          <w:sz w:val="24"/>
          <w:szCs w:val="24"/>
        </w:rPr>
        <w:t>Saif</w:t>
      </w:r>
      <w:proofErr w:type="spellEnd"/>
      <w:r w:rsidRPr="00B5131E">
        <w:rPr>
          <w:rFonts w:ascii="Times New Roman" w:eastAsia="Times New Roman" w:hAnsi="Times New Roman" w:cs="Times New Roman"/>
          <w:sz w:val="24"/>
          <w:szCs w:val="24"/>
        </w:rPr>
        <w:t>, who hides his report card, not out of shame, but because he has no one to celebrate his success with.</w:t>
      </w:r>
      <w:proofErr w:type="gramEnd"/>
    </w:p>
    <w:p w:rsidR="00B5131E" w:rsidRPr="00B5131E" w:rsidRDefault="00B5131E" w:rsidP="00B5131E">
      <w:pPr>
        <w:spacing w:before="100" w:beforeAutospacing="1" w:after="100" w:afterAutospacing="1" w:line="240" w:lineRule="auto"/>
        <w:rPr>
          <w:rFonts w:ascii="Times New Roman" w:eastAsia="Times New Roman" w:hAnsi="Times New Roman" w:cs="Times New Roman"/>
          <w:sz w:val="24"/>
          <w:szCs w:val="24"/>
        </w:rPr>
      </w:pPr>
      <w:r w:rsidRPr="00B5131E">
        <w:rPr>
          <w:rFonts w:ascii="Times New Roman" w:eastAsia="Times New Roman" w:hAnsi="Times New Roman" w:cs="Times New Roman"/>
          <w:sz w:val="24"/>
          <w:szCs w:val="24"/>
        </w:rPr>
        <w:t>These aren’t just isolated stories. They are the quiet, persistent echoes of educational inequity—the kind that doesn’t always make headlines but changes lives all the same.</w:t>
      </w:r>
    </w:p>
    <w:p w:rsidR="00B5131E" w:rsidRPr="00B5131E" w:rsidRDefault="00B5131E" w:rsidP="00B5131E">
      <w:pPr>
        <w:spacing w:before="100" w:beforeAutospacing="1" w:after="100" w:afterAutospacing="1" w:line="240" w:lineRule="auto"/>
        <w:rPr>
          <w:rFonts w:ascii="Times New Roman" w:eastAsia="Times New Roman" w:hAnsi="Times New Roman" w:cs="Times New Roman"/>
          <w:sz w:val="24"/>
          <w:szCs w:val="24"/>
        </w:rPr>
      </w:pPr>
      <w:r w:rsidRPr="00B5131E">
        <w:rPr>
          <w:rFonts w:ascii="Times New Roman" w:eastAsia="Times New Roman" w:hAnsi="Times New Roman" w:cs="Times New Roman"/>
          <w:sz w:val="24"/>
          <w:szCs w:val="24"/>
        </w:rPr>
        <w:t>But what if we told you these stories don’t have to end in silence?</w:t>
      </w:r>
    </w:p>
    <w:p w:rsidR="00B5131E" w:rsidRPr="00B5131E" w:rsidRDefault="00B5131E" w:rsidP="00B5131E">
      <w:pPr>
        <w:spacing w:after="0" w:line="240" w:lineRule="auto"/>
        <w:rPr>
          <w:rFonts w:ascii="Times New Roman" w:eastAsia="Times New Roman" w:hAnsi="Times New Roman" w:cs="Times New Roman"/>
          <w:sz w:val="24"/>
          <w:szCs w:val="24"/>
        </w:rPr>
      </w:pPr>
      <w:r w:rsidRPr="00B5131E">
        <w:rPr>
          <w:rFonts w:ascii="Times New Roman" w:eastAsia="Times New Roman" w:hAnsi="Times New Roman" w:cs="Times New Roman"/>
          <w:sz w:val="24"/>
          <w:szCs w:val="24"/>
        </w:rPr>
        <w:pict>
          <v:rect id="_x0000_i1026" style="width:0;height:1.5pt" o:hralign="center" o:hrstd="t" o:hr="t" fillcolor="#a0a0a0" stroked="f"/>
        </w:pict>
      </w:r>
    </w:p>
    <w:p w:rsidR="00B5131E" w:rsidRPr="00B5131E" w:rsidRDefault="00B5131E" w:rsidP="00B5131E">
      <w:pPr>
        <w:spacing w:before="100" w:beforeAutospacing="1" w:after="100" w:afterAutospacing="1" w:line="240" w:lineRule="auto"/>
        <w:outlineLvl w:val="2"/>
        <w:rPr>
          <w:rFonts w:ascii="Times New Roman" w:eastAsia="Times New Roman" w:hAnsi="Times New Roman" w:cs="Times New Roman"/>
          <w:b/>
          <w:bCs/>
          <w:sz w:val="27"/>
          <w:szCs w:val="27"/>
        </w:rPr>
      </w:pPr>
      <w:r w:rsidRPr="00B5131E">
        <w:rPr>
          <w:rFonts w:ascii="Times New Roman" w:eastAsia="Times New Roman" w:hAnsi="Times New Roman" w:cs="Times New Roman"/>
          <w:b/>
          <w:bCs/>
          <w:sz w:val="27"/>
          <w:szCs w:val="27"/>
        </w:rPr>
        <w:t xml:space="preserve">✨ </w:t>
      </w:r>
      <w:proofErr w:type="gramStart"/>
      <w:r w:rsidRPr="00B5131E">
        <w:rPr>
          <w:rFonts w:ascii="Times New Roman" w:eastAsia="Times New Roman" w:hAnsi="Times New Roman" w:cs="Times New Roman"/>
          <w:b/>
          <w:bCs/>
          <w:sz w:val="27"/>
          <w:szCs w:val="27"/>
        </w:rPr>
        <w:t>A</w:t>
      </w:r>
      <w:proofErr w:type="gramEnd"/>
      <w:r w:rsidRPr="00B5131E">
        <w:rPr>
          <w:rFonts w:ascii="Times New Roman" w:eastAsia="Times New Roman" w:hAnsi="Times New Roman" w:cs="Times New Roman"/>
          <w:b/>
          <w:bCs/>
          <w:sz w:val="27"/>
          <w:szCs w:val="27"/>
        </w:rPr>
        <w:t xml:space="preserve"> Vision Rooted in Empowerment</w:t>
      </w:r>
    </w:p>
    <w:p w:rsidR="00B5131E" w:rsidRPr="00B5131E" w:rsidRDefault="00B5131E" w:rsidP="00B5131E">
      <w:pPr>
        <w:spacing w:before="100" w:beforeAutospacing="1" w:after="100" w:afterAutospacing="1" w:line="240" w:lineRule="auto"/>
        <w:rPr>
          <w:rFonts w:ascii="Times New Roman" w:eastAsia="Times New Roman" w:hAnsi="Times New Roman" w:cs="Times New Roman"/>
          <w:sz w:val="24"/>
          <w:szCs w:val="24"/>
        </w:rPr>
      </w:pPr>
      <w:r w:rsidRPr="00B5131E">
        <w:rPr>
          <w:rFonts w:ascii="Times New Roman" w:eastAsia="Times New Roman" w:hAnsi="Times New Roman" w:cs="Times New Roman"/>
          <w:sz w:val="24"/>
          <w:szCs w:val="24"/>
        </w:rPr>
        <w:t xml:space="preserve">At </w:t>
      </w:r>
      <w:r w:rsidRPr="00B5131E">
        <w:rPr>
          <w:rFonts w:ascii="Times New Roman" w:eastAsia="Times New Roman" w:hAnsi="Times New Roman" w:cs="Times New Roman"/>
          <w:b/>
          <w:bCs/>
          <w:sz w:val="24"/>
          <w:szCs w:val="24"/>
        </w:rPr>
        <w:t>Knowledge Bridge</w:t>
      </w:r>
      <w:r w:rsidRPr="00B5131E">
        <w:rPr>
          <w:rFonts w:ascii="Times New Roman" w:eastAsia="Times New Roman" w:hAnsi="Times New Roman" w:cs="Times New Roman"/>
          <w:sz w:val="24"/>
          <w:szCs w:val="24"/>
        </w:rPr>
        <w:t xml:space="preserve">, we believe that education isn’t just about classrooms and curriculums. It’s about connection. It’s about </w:t>
      </w:r>
      <w:r w:rsidRPr="00B5131E">
        <w:rPr>
          <w:rFonts w:ascii="Times New Roman" w:eastAsia="Times New Roman" w:hAnsi="Times New Roman" w:cs="Times New Roman"/>
          <w:b/>
          <w:bCs/>
          <w:sz w:val="24"/>
          <w:szCs w:val="24"/>
        </w:rPr>
        <w:t>empowering every learner</w:t>
      </w:r>
      <w:r w:rsidRPr="00B5131E">
        <w:rPr>
          <w:rFonts w:ascii="Times New Roman" w:eastAsia="Times New Roman" w:hAnsi="Times New Roman" w:cs="Times New Roman"/>
          <w:sz w:val="24"/>
          <w:szCs w:val="24"/>
        </w:rPr>
        <w:t>, no matter where they’re from or what challenges they face. It’s about seeing potential in places others overlook.</w:t>
      </w:r>
    </w:p>
    <w:p w:rsidR="00B5131E" w:rsidRPr="00B5131E" w:rsidRDefault="00B5131E" w:rsidP="00B5131E">
      <w:pPr>
        <w:spacing w:before="100" w:beforeAutospacing="1" w:after="100" w:afterAutospacing="1" w:line="240" w:lineRule="auto"/>
        <w:rPr>
          <w:rFonts w:ascii="Times New Roman" w:eastAsia="Times New Roman" w:hAnsi="Times New Roman" w:cs="Times New Roman"/>
          <w:sz w:val="24"/>
          <w:szCs w:val="24"/>
        </w:rPr>
      </w:pPr>
      <w:r w:rsidRPr="00B5131E">
        <w:rPr>
          <w:rFonts w:ascii="Times New Roman" w:eastAsia="Times New Roman" w:hAnsi="Times New Roman" w:cs="Times New Roman"/>
          <w:sz w:val="24"/>
          <w:szCs w:val="24"/>
        </w:rPr>
        <w:t xml:space="preserve">Our mission is simple but powerful: to build bridges—not just of content, but of </w:t>
      </w:r>
      <w:r w:rsidRPr="00B5131E">
        <w:rPr>
          <w:rFonts w:ascii="Times New Roman" w:eastAsia="Times New Roman" w:hAnsi="Times New Roman" w:cs="Times New Roman"/>
          <w:b/>
          <w:bCs/>
          <w:sz w:val="24"/>
          <w:szCs w:val="24"/>
        </w:rPr>
        <w:t>hope, mentorship, and opportunity</w:t>
      </w:r>
      <w:r w:rsidRPr="00B5131E">
        <w:rPr>
          <w:rFonts w:ascii="Times New Roman" w:eastAsia="Times New Roman" w:hAnsi="Times New Roman" w:cs="Times New Roman"/>
          <w:sz w:val="24"/>
          <w:szCs w:val="24"/>
        </w:rPr>
        <w:t>—so that every learner can navigate their educational journey with confidence.</w:t>
      </w:r>
    </w:p>
    <w:p w:rsidR="00B5131E" w:rsidRPr="00B5131E" w:rsidRDefault="00B5131E" w:rsidP="00B5131E">
      <w:pPr>
        <w:spacing w:before="100" w:beforeAutospacing="1" w:after="100" w:afterAutospacing="1" w:line="240" w:lineRule="auto"/>
        <w:rPr>
          <w:rFonts w:ascii="Times New Roman" w:eastAsia="Times New Roman" w:hAnsi="Times New Roman" w:cs="Times New Roman"/>
          <w:sz w:val="24"/>
          <w:szCs w:val="24"/>
        </w:rPr>
      </w:pPr>
      <w:r w:rsidRPr="00B5131E">
        <w:rPr>
          <w:rFonts w:ascii="Times New Roman" w:eastAsia="Times New Roman" w:hAnsi="Times New Roman" w:cs="Times New Roman"/>
          <w:sz w:val="24"/>
          <w:szCs w:val="24"/>
        </w:rPr>
        <w:t>That’s why we created this book—not as a manual, but as a companion.</w:t>
      </w:r>
    </w:p>
    <w:p w:rsidR="00B5131E" w:rsidRPr="00B5131E" w:rsidRDefault="00B5131E" w:rsidP="00B5131E">
      <w:pPr>
        <w:spacing w:after="0" w:line="240" w:lineRule="auto"/>
        <w:rPr>
          <w:rFonts w:ascii="Times New Roman" w:eastAsia="Times New Roman" w:hAnsi="Times New Roman" w:cs="Times New Roman"/>
          <w:sz w:val="24"/>
          <w:szCs w:val="24"/>
        </w:rPr>
      </w:pPr>
      <w:r w:rsidRPr="00B5131E">
        <w:rPr>
          <w:rFonts w:ascii="Times New Roman" w:eastAsia="Times New Roman" w:hAnsi="Times New Roman" w:cs="Times New Roman"/>
          <w:sz w:val="24"/>
          <w:szCs w:val="24"/>
        </w:rPr>
        <w:pict>
          <v:rect id="_x0000_i1027" style="width:0;height:1.5pt" o:hralign="center" o:hrstd="t" o:hr="t" fillcolor="#a0a0a0" stroked="f"/>
        </w:pict>
      </w:r>
    </w:p>
    <w:p w:rsidR="00B5131E" w:rsidRPr="00B5131E" w:rsidRDefault="00B5131E" w:rsidP="00B5131E">
      <w:pPr>
        <w:spacing w:before="100" w:beforeAutospacing="1" w:after="100" w:afterAutospacing="1" w:line="240" w:lineRule="auto"/>
        <w:outlineLvl w:val="2"/>
        <w:rPr>
          <w:rFonts w:ascii="Times New Roman" w:eastAsia="Times New Roman" w:hAnsi="Times New Roman" w:cs="Times New Roman"/>
          <w:b/>
          <w:bCs/>
          <w:sz w:val="27"/>
          <w:szCs w:val="27"/>
        </w:rPr>
      </w:pPr>
      <w:r w:rsidRPr="00B5131E">
        <w:rPr>
          <w:rFonts w:ascii="Times New Roman" w:eastAsia="Times New Roman" w:hAnsi="Times New Roman" w:cs="Times New Roman"/>
          <w:b/>
          <w:bCs/>
          <w:sz w:val="27"/>
          <w:szCs w:val="27"/>
        </w:rPr>
        <w:t>💡 Understanding the Barriers, Sharing the Burden</w:t>
      </w:r>
    </w:p>
    <w:p w:rsidR="00B5131E" w:rsidRPr="00B5131E" w:rsidRDefault="00B5131E" w:rsidP="00B5131E">
      <w:pPr>
        <w:spacing w:before="100" w:beforeAutospacing="1" w:after="100" w:afterAutospacing="1" w:line="240" w:lineRule="auto"/>
        <w:rPr>
          <w:rFonts w:ascii="Times New Roman" w:eastAsia="Times New Roman" w:hAnsi="Times New Roman" w:cs="Times New Roman"/>
          <w:sz w:val="24"/>
          <w:szCs w:val="24"/>
        </w:rPr>
      </w:pPr>
      <w:r w:rsidRPr="00B5131E">
        <w:rPr>
          <w:rFonts w:ascii="Times New Roman" w:eastAsia="Times New Roman" w:hAnsi="Times New Roman" w:cs="Times New Roman"/>
          <w:sz w:val="24"/>
          <w:szCs w:val="24"/>
        </w:rPr>
        <w:t>We know the struggles firsthand:</w:t>
      </w:r>
    </w:p>
    <w:p w:rsidR="00B5131E" w:rsidRPr="00B5131E" w:rsidRDefault="00B5131E" w:rsidP="00B513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131E">
        <w:rPr>
          <w:rFonts w:ascii="Times New Roman" w:eastAsia="Times New Roman" w:hAnsi="Times New Roman" w:cs="Times New Roman"/>
          <w:sz w:val="24"/>
          <w:szCs w:val="24"/>
        </w:rPr>
        <w:lastRenderedPageBreak/>
        <w:t>The sting of being left behind because a lesson didn’t make sense the first time.</w:t>
      </w:r>
    </w:p>
    <w:p w:rsidR="00B5131E" w:rsidRPr="00B5131E" w:rsidRDefault="00B5131E" w:rsidP="00B513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131E">
        <w:rPr>
          <w:rFonts w:ascii="Times New Roman" w:eastAsia="Times New Roman" w:hAnsi="Times New Roman" w:cs="Times New Roman"/>
          <w:sz w:val="24"/>
          <w:szCs w:val="24"/>
        </w:rPr>
        <w:t>The frustration of trying to learn in a noisy home without a quiet corner or working device.</w:t>
      </w:r>
    </w:p>
    <w:p w:rsidR="00B5131E" w:rsidRPr="00B5131E" w:rsidRDefault="00B5131E" w:rsidP="00B513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131E">
        <w:rPr>
          <w:rFonts w:ascii="Times New Roman" w:eastAsia="Times New Roman" w:hAnsi="Times New Roman" w:cs="Times New Roman"/>
          <w:sz w:val="24"/>
          <w:szCs w:val="24"/>
        </w:rPr>
        <w:t>The confusion of navigating school systems without a mentor to guide the way.</w:t>
      </w:r>
    </w:p>
    <w:p w:rsidR="00B5131E" w:rsidRPr="00B5131E" w:rsidRDefault="00B5131E" w:rsidP="00B5131E">
      <w:pPr>
        <w:spacing w:before="100" w:beforeAutospacing="1" w:after="100" w:afterAutospacing="1" w:line="240" w:lineRule="auto"/>
        <w:rPr>
          <w:rFonts w:ascii="Times New Roman" w:eastAsia="Times New Roman" w:hAnsi="Times New Roman" w:cs="Times New Roman"/>
          <w:sz w:val="24"/>
          <w:szCs w:val="24"/>
        </w:rPr>
      </w:pPr>
      <w:r w:rsidRPr="00B5131E">
        <w:rPr>
          <w:rFonts w:ascii="Times New Roman" w:eastAsia="Times New Roman" w:hAnsi="Times New Roman" w:cs="Times New Roman"/>
          <w:sz w:val="24"/>
          <w:szCs w:val="24"/>
        </w:rPr>
        <w:t xml:space="preserve">But here’s the truth: </w:t>
      </w:r>
      <w:r w:rsidRPr="00B5131E">
        <w:rPr>
          <w:rFonts w:ascii="Times New Roman" w:eastAsia="Times New Roman" w:hAnsi="Times New Roman" w:cs="Times New Roman"/>
          <w:b/>
          <w:bCs/>
          <w:sz w:val="24"/>
          <w:szCs w:val="24"/>
        </w:rPr>
        <w:t>Your challenges are not your fault. And you are not alone.</w:t>
      </w:r>
    </w:p>
    <w:p w:rsidR="00B5131E" w:rsidRPr="00B5131E" w:rsidRDefault="00B5131E" w:rsidP="00B5131E">
      <w:pPr>
        <w:spacing w:before="100" w:beforeAutospacing="1" w:after="100" w:afterAutospacing="1" w:line="240" w:lineRule="auto"/>
        <w:rPr>
          <w:rFonts w:ascii="Times New Roman" w:eastAsia="Times New Roman" w:hAnsi="Times New Roman" w:cs="Times New Roman"/>
          <w:sz w:val="24"/>
          <w:szCs w:val="24"/>
        </w:rPr>
      </w:pPr>
      <w:r w:rsidRPr="00B5131E">
        <w:rPr>
          <w:rFonts w:ascii="Times New Roman" w:eastAsia="Times New Roman" w:hAnsi="Times New Roman" w:cs="Times New Roman"/>
          <w:sz w:val="24"/>
          <w:szCs w:val="24"/>
        </w:rPr>
        <w:t>This book is filled with voices—real ones—from students like you who have faced similar obstacles and kept going. It’s also packed with practical tools, stories of transformation, and opportunities to connect with others on the same path.</w:t>
      </w:r>
    </w:p>
    <w:p w:rsidR="00B5131E" w:rsidRPr="00B5131E" w:rsidRDefault="00B5131E" w:rsidP="00B5131E">
      <w:pPr>
        <w:spacing w:after="0" w:line="240" w:lineRule="auto"/>
        <w:rPr>
          <w:rFonts w:ascii="Times New Roman" w:eastAsia="Times New Roman" w:hAnsi="Times New Roman" w:cs="Times New Roman"/>
          <w:sz w:val="24"/>
          <w:szCs w:val="24"/>
        </w:rPr>
      </w:pPr>
      <w:r w:rsidRPr="00B5131E">
        <w:rPr>
          <w:rFonts w:ascii="Times New Roman" w:eastAsia="Times New Roman" w:hAnsi="Times New Roman" w:cs="Times New Roman"/>
          <w:sz w:val="24"/>
          <w:szCs w:val="24"/>
        </w:rPr>
        <w:pict>
          <v:rect id="_x0000_i1028" style="width:0;height:1.5pt" o:hralign="center" o:hrstd="t" o:hr="t" fillcolor="#a0a0a0" stroked="f"/>
        </w:pict>
      </w:r>
    </w:p>
    <w:p w:rsidR="00B5131E" w:rsidRPr="00B5131E" w:rsidRDefault="00B5131E" w:rsidP="00B5131E">
      <w:pPr>
        <w:spacing w:before="100" w:beforeAutospacing="1" w:after="100" w:afterAutospacing="1" w:line="240" w:lineRule="auto"/>
        <w:outlineLvl w:val="2"/>
        <w:rPr>
          <w:rFonts w:ascii="Times New Roman" w:eastAsia="Times New Roman" w:hAnsi="Times New Roman" w:cs="Times New Roman"/>
          <w:b/>
          <w:bCs/>
          <w:sz w:val="27"/>
          <w:szCs w:val="27"/>
        </w:rPr>
      </w:pPr>
      <w:r w:rsidRPr="00B5131E">
        <w:rPr>
          <w:rFonts w:ascii="Times New Roman" w:eastAsia="Times New Roman" w:hAnsi="Times New Roman" w:cs="Times New Roman"/>
          <w:b/>
          <w:bCs/>
          <w:sz w:val="27"/>
          <w:szCs w:val="27"/>
        </w:rPr>
        <w:t>🔀 Introducing: A Mix &amp; Match Approach to Learning</w:t>
      </w:r>
    </w:p>
    <w:p w:rsidR="00B5131E" w:rsidRPr="00B5131E" w:rsidRDefault="00B5131E" w:rsidP="00B5131E">
      <w:pPr>
        <w:spacing w:before="100" w:beforeAutospacing="1" w:after="100" w:afterAutospacing="1" w:line="240" w:lineRule="auto"/>
        <w:rPr>
          <w:rFonts w:ascii="Times New Roman" w:eastAsia="Times New Roman" w:hAnsi="Times New Roman" w:cs="Times New Roman"/>
          <w:sz w:val="24"/>
          <w:szCs w:val="24"/>
        </w:rPr>
      </w:pPr>
      <w:r w:rsidRPr="00B5131E">
        <w:rPr>
          <w:rFonts w:ascii="Times New Roman" w:eastAsia="Times New Roman" w:hAnsi="Times New Roman" w:cs="Times New Roman"/>
          <w:sz w:val="24"/>
          <w:szCs w:val="24"/>
        </w:rPr>
        <w:t xml:space="preserve">What makes this </w:t>
      </w:r>
      <w:proofErr w:type="spellStart"/>
      <w:r w:rsidRPr="00B5131E">
        <w:rPr>
          <w:rFonts w:ascii="Times New Roman" w:eastAsia="Times New Roman" w:hAnsi="Times New Roman" w:cs="Times New Roman"/>
          <w:sz w:val="24"/>
          <w:szCs w:val="24"/>
        </w:rPr>
        <w:t>ebook</w:t>
      </w:r>
      <w:proofErr w:type="spellEnd"/>
      <w:r w:rsidRPr="00B5131E">
        <w:rPr>
          <w:rFonts w:ascii="Times New Roman" w:eastAsia="Times New Roman" w:hAnsi="Times New Roman" w:cs="Times New Roman"/>
          <w:sz w:val="24"/>
          <w:szCs w:val="24"/>
        </w:rPr>
        <w:t xml:space="preserve"> different?</w:t>
      </w:r>
    </w:p>
    <w:p w:rsidR="00B5131E" w:rsidRPr="00B5131E" w:rsidRDefault="00B5131E" w:rsidP="00B5131E">
      <w:pPr>
        <w:spacing w:before="100" w:beforeAutospacing="1" w:after="100" w:afterAutospacing="1" w:line="240" w:lineRule="auto"/>
        <w:rPr>
          <w:rFonts w:ascii="Times New Roman" w:eastAsia="Times New Roman" w:hAnsi="Times New Roman" w:cs="Times New Roman"/>
          <w:sz w:val="24"/>
          <w:szCs w:val="24"/>
        </w:rPr>
      </w:pPr>
      <w:r w:rsidRPr="00B5131E">
        <w:rPr>
          <w:rFonts w:ascii="Times New Roman" w:eastAsia="Times New Roman" w:hAnsi="Times New Roman" w:cs="Times New Roman"/>
          <w:sz w:val="24"/>
          <w:szCs w:val="24"/>
        </w:rPr>
        <w:t xml:space="preserve">We’ve designed it like a toolbox and a treasure map, all in one. Using a </w:t>
      </w:r>
      <w:r w:rsidRPr="00B5131E">
        <w:rPr>
          <w:rFonts w:ascii="Times New Roman" w:eastAsia="Times New Roman" w:hAnsi="Times New Roman" w:cs="Times New Roman"/>
          <w:b/>
          <w:bCs/>
          <w:sz w:val="24"/>
          <w:szCs w:val="24"/>
        </w:rPr>
        <w:t>“mix &amp; match” approach</w:t>
      </w:r>
      <w:r w:rsidRPr="00B5131E">
        <w:rPr>
          <w:rFonts w:ascii="Times New Roman" w:eastAsia="Times New Roman" w:hAnsi="Times New Roman" w:cs="Times New Roman"/>
          <w:sz w:val="24"/>
          <w:szCs w:val="24"/>
        </w:rPr>
        <w:t>, you’ll discover a blend of:</w:t>
      </w:r>
    </w:p>
    <w:p w:rsidR="00B5131E" w:rsidRPr="00B5131E" w:rsidRDefault="00B5131E" w:rsidP="00B5131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5131E">
        <w:rPr>
          <w:rFonts w:ascii="Times New Roman" w:eastAsia="Times New Roman" w:hAnsi="Times New Roman" w:cs="Times New Roman"/>
          <w:b/>
          <w:bCs/>
          <w:sz w:val="24"/>
          <w:szCs w:val="24"/>
        </w:rPr>
        <w:t>Visual storytelling</w:t>
      </w:r>
      <w:r w:rsidRPr="00B5131E">
        <w:rPr>
          <w:rFonts w:ascii="Times New Roman" w:eastAsia="Times New Roman" w:hAnsi="Times New Roman" w:cs="Times New Roman"/>
          <w:sz w:val="24"/>
          <w:szCs w:val="24"/>
        </w:rPr>
        <w:t xml:space="preserve"> that brings real journeys to life</w:t>
      </w:r>
    </w:p>
    <w:p w:rsidR="00B5131E" w:rsidRPr="00B5131E" w:rsidRDefault="00B5131E" w:rsidP="00B5131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5131E">
        <w:rPr>
          <w:rFonts w:ascii="Times New Roman" w:eastAsia="Times New Roman" w:hAnsi="Times New Roman" w:cs="Times New Roman"/>
          <w:b/>
          <w:bCs/>
          <w:sz w:val="24"/>
          <w:szCs w:val="24"/>
        </w:rPr>
        <w:t>Interactive quizzes</w:t>
      </w:r>
      <w:r w:rsidRPr="00B5131E">
        <w:rPr>
          <w:rFonts w:ascii="Times New Roman" w:eastAsia="Times New Roman" w:hAnsi="Times New Roman" w:cs="Times New Roman"/>
          <w:sz w:val="24"/>
          <w:szCs w:val="24"/>
        </w:rPr>
        <w:t xml:space="preserve"> and learning style challenges tailored to YOU</w:t>
      </w:r>
    </w:p>
    <w:p w:rsidR="00B5131E" w:rsidRPr="00B5131E" w:rsidRDefault="00B5131E" w:rsidP="00B5131E">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B5131E">
        <w:rPr>
          <w:rFonts w:ascii="Times New Roman" w:eastAsia="Times New Roman" w:hAnsi="Times New Roman" w:cs="Times New Roman"/>
          <w:b/>
          <w:bCs/>
          <w:sz w:val="24"/>
          <w:szCs w:val="24"/>
        </w:rPr>
        <w:t>Gamified</w:t>
      </w:r>
      <w:proofErr w:type="spellEnd"/>
      <w:r w:rsidRPr="00B5131E">
        <w:rPr>
          <w:rFonts w:ascii="Times New Roman" w:eastAsia="Times New Roman" w:hAnsi="Times New Roman" w:cs="Times New Roman"/>
          <w:b/>
          <w:bCs/>
          <w:sz w:val="24"/>
          <w:szCs w:val="24"/>
        </w:rPr>
        <w:t xml:space="preserve"> resources</w:t>
      </w:r>
      <w:r w:rsidRPr="00B5131E">
        <w:rPr>
          <w:rFonts w:ascii="Times New Roman" w:eastAsia="Times New Roman" w:hAnsi="Times New Roman" w:cs="Times New Roman"/>
          <w:sz w:val="24"/>
          <w:szCs w:val="24"/>
        </w:rPr>
        <w:t xml:space="preserve"> that turn learning into a rewarding adventure</w:t>
      </w:r>
    </w:p>
    <w:p w:rsidR="00B5131E" w:rsidRPr="00B5131E" w:rsidRDefault="00B5131E" w:rsidP="00B5131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5131E">
        <w:rPr>
          <w:rFonts w:ascii="Times New Roman" w:eastAsia="Times New Roman" w:hAnsi="Times New Roman" w:cs="Times New Roman"/>
          <w:b/>
          <w:bCs/>
          <w:sz w:val="24"/>
          <w:szCs w:val="24"/>
        </w:rPr>
        <w:t>Mentorship spotlights</w:t>
      </w:r>
      <w:r w:rsidRPr="00B5131E">
        <w:rPr>
          <w:rFonts w:ascii="Times New Roman" w:eastAsia="Times New Roman" w:hAnsi="Times New Roman" w:cs="Times New Roman"/>
          <w:sz w:val="24"/>
          <w:szCs w:val="24"/>
        </w:rPr>
        <w:t xml:space="preserve"> that show how one connection can change everything</w:t>
      </w:r>
    </w:p>
    <w:p w:rsidR="00B5131E" w:rsidRPr="00B5131E" w:rsidRDefault="00B5131E" w:rsidP="00B5131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5131E">
        <w:rPr>
          <w:rFonts w:ascii="Times New Roman" w:eastAsia="Times New Roman" w:hAnsi="Times New Roman" w:cs="Times New Roman"/>
          <w:b/>
          <w:bCs/>
          <w:sz w:val="24"/>
          <w:szCs w:val="24"/>
        </w:rPr>
        <w:t>Virtual galleries and art projects</w:t>
      </w:r>
      <w:r w:rsidRPr="00B5131E">
        <w:rPr>
          <w:rFonts w:ascii="Times New Roman" w:eastAsia="Times New Roman" w:hAnsi="Times New Roman" w:cs="Times New Roman"/>
          <w:sz w:val="24"/>
          <w:szCs w:val="24"/>
        </w:rPr>
        <w:t xml:space="preserve"> that give your voice a platform</w:t>
      </w:r>
    </w:p>
    <w:p w:rsidR="00B5131E" w:rsidRPr="00B5131E" w:rsidRDefault="00B5131E" w:rsidP="00B5131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5131E">
        <w:rPr>
          <w:rFonts w:ascii="Times New Roman" w:eastAsia="Times New Roman" w:hAnsi="Times New Roman" w:cs="Times New Roman"/>
          <w:b/>
          <w:bCs/>
          <w:sz w:val="24"/>
          <w:szCs w:val="24"/>
        </w:rPr>
        <w:t>Community calls-to-action</w:t>
      </w:r>
      <w:r w:rsidRPr="00B5131E">
        <w:rPr>
          <w:rFonts w:ascii="Times New Roman" w:eastAsia="Times New Roman" w:hAnsi="Times New Roman" w:cs="Times New Roman"/>
          <w:sz w:val="24"/>
          <w:szCs w:val="24"/>
        </w:rPr>
        <w:t xml:space="preserve"> to help you find your tribe</w:t>
      </w:r>
    </w:p>
    <w:p w:rsidR="00B5131E" w:rsidRPr="00B5131E" w:rsidRDefault="00B5131E" w:rsidP="00B5131E">
      <w:pPr>
        <w:spacing w:before="100" w:beforeAutospacing="1" w:after="100" w:afterAutospacing="1" w:line="240" w:lineRule="auto"/>
        <w:rPr>
          <w:rFonts w:ascii="Times New Roman" w:eastAsia="Times New Roman" w:hAnsi="Times New Roman" w:cs="Times New Roman"/>
          <w:sz w:val="24"/>
          <w:szCs w:val="24"/>
        </w:rPr>
      </w:pPr>
      <w:r w:rsidRPr="00B5131E">
        <w:rPr>
          <w:rFonts w:ascii="Times New Roman" w:eastAsia="Times New Roman" w:hAnsi="Times New Roman" w:cs="Times New Roman"/>
          <w:sz w:val="24"/>
          <w:szCs w:val="24"/>
        </w:rPr>
        <w:t xml:space="preserve">This isn’t a one-size-fits-all workbook. It’s a </w:t>
      </w:r>
      <w:r w:rsidRPr="00B5131E">
        <w:rPr>
          <w:rFonts w:ascii="Times New Roman" w:eastAsia="Times New Roman" w:hAnsi="Times New Roman" w:cs="Times New Roman"/>
          <w:b/>
          <w:bCs/>
          <w:sz w:val="24"/>
          <w:szCs w:val="24"/>
        </w:rPr>
        <w:t>choose-your-own-journey</w:t>
      </w:r>
      <w:r w:rsidRPr="00B5131E">
        <w:rPr>
          <w:rFonts w:ascii="Times New Roman" w:eastAsia="Times New Roman" w:hAnsi="Times New Roman" w:cs="Times New Roman"/>
          <w:sz w:val="24"/>
          <w:szCs w:val="24"/>
        </w:rPr>
        <w:t xml:space="preserve"> kind of experience—because you deserve learning that reflects your uniqueness.</w:t>
      </w:r>
    </w:p>
    <w:p w:rsidR="00B5131E" w:rsidRPr="00B5131E" w:rsidRDefault="00B5131E" w:rsidP="00B5131E">
      <w:pPr>
        <w:spacing w:after="0" w:line="240" w:lineRule="auto"/>
        <w:rPr>
          <w:rFonts w:ascii="Times New Roman" w:eastAsia="Times New Roman" w:hAnsi="Times New Roman" w:cs="Times New Roman"/>
          <w:sz w:val="24"/>
          <w:szCs w:val="24"/>
        </w:rPr>
      </w:pPr>
      <w:r w:rsidRPr="00B5131E">
        <w:rPr>
          <w:rFonts w:ascii="Times New Roman" w:eastAsia="Times New Roman" w:hAnsi="Times New Roman" w:cs="Times New Roman"/>
          <w:sz w:val="24"/>
          <w:szCs w:val="24"/>
        </w:rPr>
        <w:pict>
          <v:rect id="_x0000_i1029" style="width:0;height:1.5pt" o:hralign="center" o:hrstd="t" o:hr="t" fillcolor="#a0a0a0" stroked="f"/>
        </w:pict>
      </w:r>
    </w:p>
    <w:p w:rsidR="00B5131E" w:rsidRPr="00B5131E" w:rsidRDefault="00B5131E" w:rsidP="00B5131E">
      <w:pPr>
        <w:spacing w:before="100" w:beforeAutospacing="1" w:after="100" w:afterAutospacing="1" w:line="240" w:lineRule="auto"/>
        <w:outlineLvl w:val="2"/>
        <w:rPr>
          <w:rFonts w:ascii="Times New Roman" w:eastAsia="Times New Roman" w:hAnsi="Times New Roman" w:cs="Times New Roman"/>
          <w:b/>
          <w:bCs/>
          <w:sz w:val="27"/>
          <w:szCs w:val="27"/>
        </w:rPr>
      </w:pPr>
      <w:r w:rsidRPr="00B5131E">
        <w:rPr>
          <w:rFonts w:ascii="Times New Roman" w:eastAsia="Times New Roman" w:hAnsi="Times New Roman" w:cs="Times New Roman"/>
          <w:b/>
          <w:bCs/>
          <w:sz w:val="27"/>
          <w:szCs w:val="27"/>
        </w:rPr>
        <w:t>💬 Let’s Talk About Fear—and What Comes After</w:t>
      </w:r>
    </w:p>
    <w:p w:rsidR="00B5131E" w:rsidRPr="00B5131E" w:rsidRDefault="00B5131E" w:rsidP="00B5131E">
      <w:pPr>
        <w:spacing w:before="100" w:beforeAutospacing="1" w:after="100" w:afterAutospacing="1" w:line="240" w:lineRule="auto"/>
        <w:rPr>
          <w:rFonts w:ascii="Times New Roman" w:eastAsia="Times New Roman" w:hAnsi="Times New Roman" w:cs="Times New Roman"/>
          <w:sz w:val="24"/>
          <w:szCs w:val="24"/>
        </w:rPr>
      </w:pPr>
      <w:r w:rsidRPr="00B5131E">
        <w:rPr>
          <w:rFonts w:ascii="Times New Roman" w:eastAsia="Times New Roman" w:hAnsi="Times New Roman" w:cs="Times New Roman"/>
          <w:sz w:val="24"/>
          <w:szCs w:val="24"/>
        </w:rPr>
        <w:t xml:space="preserve">We won’t sugarcoat it: navigating education when resources are scarce can feel like swimming against the tide. It’s easy to feel invisible. </w:t>
      </w:r>
      <w:proofErr w:type="gramStart"/>
      <w:r w:rsidRPr="00B5131E">
        <w:rPr>
          <w:rFonts w:ascii="Times New Roman" w:eastAsia="Times New Roman" w:hAnsi="Times New Roman" w:cs="Times New Roman"/>
          <w:sz w:val="24"/>
          <w:szCs w:val="24"/>
        </w:rPr>
        <w:t>To wonder if your dreams are too big for your zip code.</w:t>
      </w:r>
      <w:proofErr w:type="gramEnd"/>
    </w:p>
    <w:p w:rsidR="00B5131E" w:rsidRPr="00B5131E" w:rsidRDefault="00B5131E" w:rsidP="00B5131E">
      <w:pPr>
        <w:spacing w:before="100" w:beforeAutospacing="1" w:after="100" w:afterAutospacing="1" w:line="240" w:lineRule="auto"/>
        <w:rPr>
          <w:rFonts w:ascii="Times New Roman" w:eastAsia="Times New Roman" w:hAnsi="Times New Roman" w:cs="Times New Roman"/>
          <w:sz w:val="24"/>
          <w:szCs w:val="24"/>
        </w:rPr>
      </w:pPr>
      <w:r w:rsidRPr="00B5131E">
        <w:rPr>
          <w:rFonts w:ascii="Times New Roman" w:eastAsia="Times New Roman" w:hAnsi="Times New Roman" w:cs="Times New Roman"/>
          <w:sz w:val="24"/>
          <w:szCs w:val="24"/>
        </w:rPr>
        <w:t>But we’re here to tell you something else:</w:t>
      </w:r>
    </w:p>
    <w:p w:rsidR="00B5131E" w:rsidRPr="00B5131E" w:rsidRDefault="00B5131E" w:rsidP="00B5131E">
      <w:pPr>
        <w:spacing w:beforeAutospacing="1" w:after="100" w:afterAutospacing="1" w:line="240" w:lineRule="auto"/>
        <w:rPr>
          <w:rFonts w:ascii="Times New Roman" w:eastAsia="Times New Roman" w:hAnsi="Times New Roman" w:cs="Times New Roman"/>
          <w:sz w:val="24"/>
          <w:szCs w:val="24"/>
        </w:rPr>
      </w:pPr>
      <w:r w:rsidRPr="00B5131E">
        <w:rPr>
          <w:rFonts w:ascii="Times New Roman" w:eastAsia="Times New Roman" w:hAnsi="Times New Roman" w:cs="Times New Roman"/>
          <w:b/>
          <w:bCs/>
          <w:sz w:val="24"/>
          <w:szCs w:val="24"/>
        </w:rPr>
        <w:t>You are seen. You are capable. And this journey is yours to claim.</w:t>
      </w:r>
    </w:p>
    <w:p w:rsidR="00B5131E" w:rsidRPr="00B5131E" w:rsidRDefault="00B5131E" w:rsidP="00B5131E">
      <w:pPr>
        <w:spacing w:before="100" w:beforeAutospacing="1" w:after="100" w:afterAutospacing="1" w:line="240" w:lineRule="auto"/>
        <w:rPr>
          <w:rFonts w:ascii="Times New Roman" w:eastAsia="Times New Roman" w:hAnsi="Times New Roman" w:cs="Times New Roman"/>
          <w:sz w:val="24"/>
          <w:szCs w:val="24"/>
        </w:rPr>
      </w:pPr>
      <w:r w:rsidRPr="00B5131E">
        <w:rPr>
          <w:rFonts w:ascii="Times New Roman" w:eastAsia="Times New Roman" w:hAnsi="Times New Roman" w:cs="Times New Roman"/>
          <w:sz w:val="24"/>
          <w:szCs w:val="24"/>
        </w:rPr>
        <w:t>This book will not erase every struggle, but it will give you tools to face them. It will remind you of your worth, your voice, and the power of community. It will show you that hope is not a luxury—it’s your birthright.</w:t>
      </w:r>
    </w:p>
    <w:p w:rsidR="00B5131E" w:rsidRPr="00B5131E" w:rsidRDefault="00B5131E" w:rsidP="00B5131E">
      <w:pPr>
        <w:spacing w:after="0" w:line="240" w:lineRule="auto"/>
        <w:rPr>
          <w:rFonts w:ascii="Times New Roman" w:eastAsia="Times New Roman" w:hAnsi="Times New Roman" w:cs="Times New Roman"/>
          <w:sz w:val="24"/>
          <w:szCs w:val="24"/>
        </w:rPr>
      </w:pPr>
      <w:r w:rsidRPr="00B5131E">
        <w:rPr>
          <w:rFonts w:ascii="Times New Roman" w:eastAsia="Times New Roman" w:hAnsi="Times New Roman" w:cs="Times New Roman"/>
          <w:sz w:val="24"/>
          <w:szCs w:val="24"/>
        </w:rPr>
        <w:lastRenderedPageBreak/>
        <w:pict>
          <v:rect id="_x0000_i1030" style="width:0;height:1.5pt" o:hralign="center" o:hrstd="t" o:hr="t" fillcolor="#a0a0a0" stroked="f"/>
        </w:pict>
      </w:r>
    </w:p>
    <w:p w:rsidR="00B5131E" w:rsidRPr="00B5131E" w:rsidRDefault="00B5131E" w:rsidP="00B5131E">
      <w:pPr>
        <w:spacing w:before="100" w:beforeAutospacing="1" w:after="100" w:afterAutospacing="1" w:line="240" w:lineRule="auto"/>
        <w:outlineLvl w:val="2"/>
        <w:rPr>
          <w:rFonts w:ascii="Times New Roman" w:eastAsia="Times New Roman" w:hAnsi="Times New Roman" w:cs="Times New Roman"/>
          <w:b/>
          <w:bCs/>
          <w:sz w:val="27"/>
          <w:szCs w:val="27"/>
        </w:rPr>
      </w:pPr>
      <w:r w:rsidRPr="00B5131E">
        <w:rPr>
          <w:rFonts w:ascii="Times New Roman" w:eastAsia="Times New Roman" w:hAnsi="Times New Roman" w:cs="Times New Roman"/>
          <w:b/>
          <w:bCs/>
          <w:sz w:val="27"/>
          <w:szCs w:val="27"/>
        </w:rPr>
        <w:t>🌱 What You’ll Find Inside</w:t>
      </w:r>
    </w:p>
    <w:p w:rsidR="00B5131E" w:rsidRPr="00B5131E" w:rsidRDefault="00B5131E" w:rsidP="00B5131E">
      <w:pPr>
        <w:spacing w:before="100" w:beforeAutospacing="1" w:after="100" w:afterAutospacing="1" w:line="240" w:lineRule="auto"/>
        <w:rPr>
          <w:rFonts w:ascii="Times New Roman" w:eastAsia="Times New Roman" w:hAnsi="Times New Roman" w:cs="Times New Roman"/>
          <w:sz w:val="24"/>
          <w:szCs w:val="24"/>
        </w:rPr>
      </w:pPr>
      <w:r w:rsidRPr="00B5131E">
        <w:rPr>
          <w:rFonts w:ascii="Times New Roman" w:eastAsia="Times New Roman" w:hAnsi="Times New Roman" w:cs="Times New Roman"/>
          <w:sz w:val="24"/>
          <w:szCs w:val="24"/>
        </w:rPr>
        <w:t>Here’s a glimpse of what’s ahead:</w:t>
      </w:r>
    </w:p>
    <w:p w:rsidR="00B5131E" w:rsidRPr="00B5131E" w:rsidRDefault="00B5131E" w:rsidP="00B5131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5131E">
        <w:rPr>
          <w:rFonts w:ascii="Times New Roman" w:eastAsia="Times New Roman" w:hAnsi="Times New Roman" w:cs="Times New Roman"/>
          <w:sz w:val="24"/>
          <w:szCs w:val="24"/>
        </w:rPr>
        <w:t xml:space="preserve">In </w:t>
      </w:r>
      <w:r w:rsidRPr="00B5131E">
        <w:rPr>
          <w:rFonts w:ascii="Times New Roman" w:eastAsia="Times New Roman" w:hAnsi="Times New Roman" w:cs="Times New Roman"/>
          <w:b/>
          <w:bCs/>
          <w:sz w:val="24"/>
          <w:szCs w:val="24"/>
        </w:rPr>
        <w:t>Chapter 1</w:t>
      </w:r>
      <w:r w:rsidRPr="00B5131E">
        <w:rPr>
          <w:rFonts w:ascii="Times New Roman" w:eastAsia="Times New Roman" w:hAnsi="Times New Roman" w:cs="Times New Roman"/>
          <w:sz w:val="24"/>
          <w:szCs w:val="24"/>
        </w:rPr>
        <w:t>, you’ll meet the heart of Knowledge Bridge—our mission, our mentors, and the movement we’re building together.</w:t>
      </w:r>
    </w:p>
    <w:p w:rsidR="00B5131E" w:rsidRPr="00B5131E" w:rsidRDefault="00B5131E" w:rsidP="00B5131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5131E">
        <w:rPr>
          <w:rFonts w:ascii="Times New Roman" w:eastAsia="Times New Roman" w:hAnsi="Times New Roman" w:cs="Times New Roman"/>
          <w:sz w:val="24"/>
          <w:szCs w:val="24"/>
        </w:rPr>
        <w:t xml:space="preserve">In </w:t>
      </w:r>
      <w:r w:rsidRPr="00B5131E">
        <w:rPr>
          <w:rFonts w:ascii="Times New Roman" w:eastAsia="Times New Roman" w:hAnsi="Times New Roman" w:cs="Times New Roman"/>
          <w:b/>
          <w:bCs/>
          <w:sz w:val="24"/>
          <w:szCs w:val="24"/>
        </w:rPr>
        <w:t>Chapter 2</w:t>
      </w:r>
      <w:r w:rsidRPr="00B5131E">
        <w:rPr>
          <w:rFonts w:ascii="Times New Roman" w:eastAsia="Times New Roman" w:hAnsi="Times New Roman" w:cs="Times New Roman"/>
          <w:sz w:val="24"/>
          <w:szCs w:val="24"/>
        </w:rPr>
        <w:t>, we’ll dive into learning styles and how you can tailor your education to fit who you are—not the other way around.</w:t>
      </w:r>
    </w:p>
    <w:p w:rsidR="00B5131E" w:rsidRPr="00B5131E" w:rsidRDefault="00B5131E" w:rsidP="00B5131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5131E">
        <w:rPr>
          <w:rFonts w:ascii="Times New Roman" w:eastAsia="Times New Roman" w:hAnsi="Times New Roman" w:cs="Times New Roman"/>
          <w:sz w:val="24"/>
          <w:szCs w:val="24"/>
        </w:rPr>
        <w:t xml:space="preserve">In </w:t>
      </w:r>
      <w:r w:rsidRPr="00B5131E">
        <w:rPr>
          <w:rFonts w:ascii="Times New Roman" w:eastAsia="Times New Roman" w:hAnsi="Times New Roman" w:cs="Times New Roman"/>
          <w:b/>
          <w:bCs/>
          <w:sz w:val="24"/>
          <w:szCs w:val="24"/>
        </w:rPr>
        <w:t>Chapter 3</w:t>
      </w:r>
      <w:r w:rsidRPr="00B5131E">
        <w:rPr>
          <w:rFonts w:ascii="Times New Roman" w:eastAsia="Times New Roman" w:hAnsi="Times New Roman" w:cs="Times New Roman"/>
          <w:sz w:val="24"/>
          <w:szCs w:val="24"/>
        </w:rPr>
        <w:t>, you’ll discover the power of mentorship, and how just one person believing in you can shift your entire path.</w:t>
      </w:r>
    </w:p>
    <w:p w:rsidR="00B5131E" w:rsidRPr="00B5131E" w:rsidRDefault="00B5131E" w:rsidP="00B5131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5131E">
        <w:rPr>
          <w:rFonts w:ascii="Times New Roman" w:eastAsia="Times New Roman" w:hAnsi="Times New Roman" w:cs="Times New Roman"/>
          <w:sz w:val="24"/>
          <w:szCs w:val="24"/>
        </w:rPr>
        <w:t xml:space="preserve">By </w:t>
      </w:r>
      <w:r w:rsidRPr="00B5131E">
        <w:rPr>
          <w:rFonts w:ascii="Times New Roman" w:eastAsia="Times New Roman" w:hAnsi="Times New Roman" w:cs="Times New Roman"/>
          <w:b/>
          <w:bCs/>
          <w:sz w:val="24"/>
          <w:szCs w:val="24"/>
        </w:rPr>
        <w:t>Chapter 5</w:t>
      </w:r>
      <w:r w:rsidRPr="00B5131E">
        <w:rPr>
          <w:rFonts w:ascii="Times New Roman" w:eastAsia="Times New Roman" w:hAnsi="Times New Roman" w:cs="Times New Roman"/>
          <w:sz w:val="24"/>
          <w:szCs w:val="24"/>
        </w:rPr>
        <w:t>, you’ll be reading real-life stories of students who faced setbacks but transformed them into stepping stones.</w:t>
      </w:r>
    </w:p>
    <w:p w:rsidR="00B5131E" w:rsidRPr="00B5131E" w:rsidRDefault="00B5131E" w:rsidP="00B5131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5131E">
        <w:rPr>
          <w:rFonts w:ascii="Times New Roman" w:eastAsia="Times New Roman" w:hAnsi="Times New Roman" w:cs="Times New Roman"/>
          <w:sz w:val="24"/>
          <w:szCs w:val="24"/>
        </w:rPr>
        <w:t>And in the final chapters, we’ll help you design a roadmap to take action, build support systems, and turn today’s dreams into tomorrow’s victories.</w:t>
      </w:r>
    </w:p>
    <w:p w:rsidR="00B5131E" w:rsidRPr="00B5131E" w:rsidRDefault="00B5131E" w:rsidP="00B5131E">
      <w:pPr>
        <w:spacing w:after="0" w:line="240" w:lineRule="auto"/>
        <w:rPr>
          <w:rFonts w:ascii="Times New Roman" w:eastAsia="Times New Roman" w:hAnsi="Times New Roman" w:cs="Times New Roman"/>
          <w:sz w:val="24"/>
          <w:szCs w:val="24"/>
        </w:rPr>
      </w:pPr>
      <w:r w:rsidRPr="00B5131E">
        <w:rPr>
          <w:rFonts w:ascii="Times New Roman" w:eastAsia="Times New Roman" w:hAnsi="Times New Roman" w:cs="Times New Roman"/>
          <w:sz w:val="24"/>
          <w:szCs w:val="24"/>
        </w:rPr>
        <w:pict>
          <v:rect id="_x0000_i1031" style="width:0;height:1.5pt" o:hralign="center" o:hrstd="t" o:hr="t" fillcolor="#a0a0a0" stroked="f"/>
        </w:pict>
      </w:r>
    </w:p>
    <w:p w:rsidR="00B5131E" w:rsidRPr="00B5131E" w:rsidRDefault="00B5131E" w:rsidP="00B5131E">
      <w:pPr>
        <w:spacing w:before="100" w:beforeAutospacing="1" w:after="100" w:afterAutospacing="1" w:line="240" w:lineRule="auto"/>
        <w:outlineLvl w:val="2"/>
        <w:rPr>
          <w:rFonts w:ascii="Times New Roman" w:eastAsia="Times New Roman" w:hAnsi="Times New Roman" w:cs="Times New Roman"/>
          <w:b/>
          <w:bCs/>
          <w:sz w:val="27"/>
          <w:szCs w:val="27"/>
        </w:rPr>
      </w:pPr>
      <w:r w:rsidRPr="00B5131E">
        <w:rPr>
          <w:rFonts w:ascii="Times New Roman" w:eastAsia="Times New Roman" w:hAnsi="Times New Roman" w:cs="Times New Roman"/>
          <w:b/>
          <w:bCs/>
          <w:sz w:val="27"/>
          <w:szCs w:val="27"/>
        </w:rPr>
        <w:t xml:space="preserve">🌍 </w:t>
      </w:r>
      <w:proofErr w:type="gramStart"/>
      <w:r w:rsidRPr="00B5131E">
        <w:rPr>
          <w:rFonts w:ascii="Times New Roman" w:eastAsia="Times New Roman" w:hAnsi="Times New Roman" w:cs="Times New Roman"/>
          <w:b/>
          <w:bCs/>
          <w:sz w:val="27"/>
          <w:szCs w:val="27"/>
        </w:rPr>
        <w:t>A</w:t>
      </w:r>
      <w:proofErr w:type="gramEnd"/>
      <w:r w:rsidRPr="00B5131E">
        <w:rPr>
          <w:rFonts w:ascii="Times New Roman" w:eastAsia="Times New Roman" w:hAnsi="Times New Roman" w:cs="Times New Roman"/>
          <w:b/>
          <w:bCs/>
          <w:sz w:val="27"/>
          <w:szCs w:val="27"/>
        </w:rPr>
        <w:t xml:space="preserve"> Community, Not Just a Book</w:t>
      </w:r>
    </w:p>
    <w:p w:rsidR="00B5131E" w:rsidRPr="00B5131E" w:rsidRDefault="00B5131E" w:rsidP="00B5131E">
      <w:pPr>
        <w:spacing w:before="100" w:beforeAutospacing="1" w:after="100" w:afterAutospacing="1" w:line="240" w:lineRule="auto"/>
        <w:rPr>
          <w:rFonts w:ascii="Times New Roman" w:eastAsia="Times New Roman" w:hAnsi="Times New Roman" w:cs="Times New Roman"/>
          <w:sz w:val="24"/>
          <w:szCs w:val="24"/>
        </w:rPr>
      </w:pPr>
      <w:r w:rsidRPr="00B5131E">
        <w:rPr>
          <w:rFonts w:ascii="Times New Roman" w:eastAsia="Times New Roman" w:hAnsi="Times New Roman" w:cs="Times New Roman"/>
          <w:sz w:val="24"/>
          <w:szCs w:val="24"/>
        </w:rPr>
        <w:t>As you turn these pages, remember: you are now part of something bigger.</w:t>
      </w:r>
    </w:p>
    <w:p w:rsidR="00B5131E" w:rsidRPr="00B5131E" w:rsidRDefault="00B5131E" w:rsidP="00B5131E">
      <w:pPr>
        <w:spacing w:before="100" w:beforeAutospacing="1" w:after="100" w:afterAutospacing="1" w:line="240" w:lineRule="auto"/>
        <w:rPr>
          <w:rFonts w:ascii="Times New Roman" w:eastAsia="Times New Roman" w:hAnsi="Times New Roman" w:cs="Times New Roman"/>
          <w:sz w:val="24"/>
          <w:szCs w:val="24"/>
        </w:rPr>
      </w:pPr>
      <w:proofErr w:type="gramStart"/>
      <w:r w:rsidRPr="00B5131E">
        <w:rPr>
          <w:rFonts w:ascii="Times New Roman" w:eastAsia="Times New Roman" w:hAnsi="Times New Roman" w:cs="Times New Roman"/>
          <w:sz w:val="24"/>
          <w:szCs w:val="24"/>
        </w:rPr>
        <w:t xml:space="preserve">A movement of learners, mentors, teachers, artists, and </w:t>
      </w:r>
      <w:proofErr w:type="spellStart"/>
      <w:r w:rsidRPr="00B5131E">
        <w:rPr>
          <w:rFonts w:ascii="Times New Roman" w:eastAsia="Times New Roman" w:hAnsi="Times New Roman" w:cs="Times New Roman"/>
          <w:sz w:val="24"/>
          <w:szCs w:val="24"/>
        </w:rPr>
        <w:t>changemakers</w:t>
      </w:r>
      <w:proofErr w:type="spellEnd"/>
      <w:r w:rsidRPr="00B5131E">
        <w:rPr>
          <w:rFonts w:ascii="Times New Roman" w:eastAsia="Times New Roman" w:hAnsi="Times New Roman" w:cs="Times New Roman"/>
          <w:sz w:val="24"/>
          <w:szCs w:val="24"/>
        </w:rPr>
        <w:t xml:space="preserve"> who believe in </w:t>
      </w:r>
      <w:r w:rsidRPr="00B5131E">
        <w:rPr>
          <w:rFonts w:ascii="Times New Roman" w:eastAsia="Times New Roman" w:hAnsi="Times New Roman" w:cs="Times New Roman"/>
          <w:b/>
          <w:bCs/>
          <w:sz w:val="24"/>
          <w:szCs w:val="24"/>
        </w:rPr>
        <w:t>bridges over barriers</w:t>
      </w:r>
      <w:r w:rsidRPr="00B5131E">
        <w:rPr>
          <w:rFonts w:ascii="Times New Roman" w:eastAsia="Times New Roman" w:hAnsi="Times New Roman" w:cs="Times New Roman"/>
          <w:sz w:val="24"/>
          <w:szCs w:val="24"/>
        </w:rPr>
        <w:t xml:space="preserve">, in </w:t>
      </w:r>
      <w:r w:rsidRPr="00B5131E">
        <w:rPr>
          <w:rFonts w:ascii="Times New Roman" w:eastAsia="Times New Roman" w:hAnsi="Times New Roman" w:cs="Times New Roman"/>
          <w:b/>
          <w:bCs/>
          <w:sz w:val="24"/>
          <w:szCs w:val="24"/>
        </w:rPr>
        <w:t>belonging over isolation</w:t>
      </w:r>
      <w:r w:rsidRPr="00B5131E">
        <w:rPr>
          <w:rFonts w:ascii="Times New Roman" w:eastAsia="Times New Roman" w:hAnsi="Times New Roman" w:cs="Times New Roman"/>
          <w:sz w:val="24"/>
          <w:szCs w:val="24"/>
        </w:rPr>
        <w:t xml:space="preserve">, and in </w:t>
      </w:r>
      <w:r w:rsidRPr="00B5131E">
        <w:rPr>
          <w:rFonts w:ascii="Times New Roman" w:eastAsia="Times New Roman" w:hAnsi="Times New Roman" w:cs="Times New Roman"/>
          <w:b/>
          <w:bCs/>
          <w:sz w:val="24"/>
          <w:szCs w:val="24"/>
        </w:rPr>
        <w:t>transformation over limitation</w:t>
      </w:r>
      <w:r w:rsidRPr="00B5131E">
        <w:rPr>
          <w:rFonts w:ascii="Times New Roman" w:eastAsia="Times New Roman" w:hAnsi="Times New Roman" w:cs="Times New Roman"/>
          <w:sz w:val="24"/>
          <w:szCs w:val="24"/>
        </w:rPr>
        <w:t>.</w:t>
      </w:r>
      <w:proofErr w:type="gramEnd"/>
    </w:p>
    <w:p w:rsidR="00B5131E" w:rsidRPr="00B5131E" w:rsidRDefault="00B5131E" w:rsidP="00B5131E">
      <w:pPr>
        <w:spacing w:before="100" w:beforeAutospacing="1" w:after="100" w:afterAutospacing="1" w:line="240" w:lineRule="auto"/>
        <w:rPr>
          <w:rFonts w:ascii="Times New Roman" w:eastAsia="Times New Roman" w:hAnsi="Times New Roman" w:cs="Times New Roman"/>
          <w:sz w:val="24"/>
          <w:szCs w:val="24"/>
        </w:rPr>
      </w:pPr>
      <w:r w:rsidRPr="00B5131E">
        <w:rPr>
          <w:rFonts w:ascii="Times New Roman" w:eastAsia="Times New Roman" w:hAnsi="Times New Roman" w:cs="Times New Roman"/>
          <w:sz w:val="24"/>
          <w:szCs w:val="24"/>
        </w:rPr>
        <w:t xml:space="preserve">This isn’t just an </w:t>
      </w:r>
      <w:proofErr w:type="spellStart"/>
      <w:r w:rsidRPr="00B5131E">
        <w:rPr>
          <w:rFonts w:ascii="Times New Roman" w:eastAsia="Times New Roman" w:hAnsi="Times New Roman" w:cs="Times New Roman"/>
          <w:sz w:val="24"/>
          <w:szCs w:val="24"/>
        </w:rPr>
        <w:t>ebook</w:t>
      </w:r>
      <w:proofErr w:type="spellEnd"/>
      <w:r w:rsidRPr="00B5131E">
        <w:rPr>
          <w:rFonts w:ascii="Times New Roman" w:eastAsia="Times New Roman" w:hAnsi="Times New Roman" w:cs="Times New Roman"/>
          <w:sz w:val="24"/>
          <w:szCs w:val="24"/>
        </w:rPr>
        <w:t xml:space="preserve">—it’s a mirror of your strength, a guide for your growth, and a </w:t>
      </w:r>
      <w:r w:rsidRPr="00B5131E">
        <w:rPr>
          <w:rFonts w:ascii="Times New Roman" w:eastAsia="Times New Roman" w:hAnsi="Times New Roman" w:cs="Times New Roman"/>
          <w:b/>
          <w:bCs/>
          <w:sz w:val="24"/>
          <w:szCs w:val="24"/>
        </w:rPr>
        <w:t>bridge to a future you can build with your own hands</w:t>
      </w:r>
      <w:r w:rsidRPr="00B5131E">
        <w:rPr>
          <w:rFonts w:ascii="Times New Roman" w:eastAsia="Times New Roman" w:hAnsi="Times New Roman" w:cs="Times New Roman"/>
          <w:sz w:val="24"/>
          <w:szCs w:val="24"/>
        </w:rPr>
        <w:t>.</w:t>
      </w:r>
    </w:p>
    <w:p w:rsidR="00B5131E" w:rsidRPr="00B5131E" w:rsidRDefault="00B5131E" w:rsidP="00B5131E">
      <w:pPr>
        <w:spacing w:after="0" w:line="240" w:lineRule="auto"/>
        <w:rPr>
          <w:rFonts w:ascii="Times New Roman" w:eastAsia="Times New Roman" w:hAnsi="Times New Roman" w:cs="Times New Roman"/>
          <w:sz w:val="24"/>
          <w:szCs w:val="24"/>
        </w:rPr>
      </w:pPr>
      <w:r w:rsidRPr="00B5131E">
        <w:rPr>
          <w:rFonts w:ascii="Times New Roman" w:eastAsia="Times New Roman" w:hAnsi="Times New Roman" w:cs="Times New Roman"/>
          <w:sz w:val="24"/>
          <w:szCs w:val="24"/>
        </w:rPr>
        <w:pict>
          <v:rect id="_x0000_i1032" style="width:0;height:1.5pt" o:hralign="center" o:hrstd="t" o:hr="t" fillcolor="#a0a0a0" stroked="f"/>
        </w:pict>
      </w:r>
    </w:p>
    <w:p w:rsidR="00B5131E" w:rsidRPr="00B5131E" w:rsidRDefault="00B5131E" w:rsidP="00B5131E">
      <w:pPr>
        <w:spacing w:beforeAutospacing="1" w:after="100" w:afterAutospacing="1" w:line="240" w:lineRule="auto"/>
        <w:rPr>
          <w:rFonts w:ascii="Times New Roman" w:eastAsia="Times New Roman" w:hAnsi="Times New Roman" w:cs="Times New Roman"/>
          <w:sz w:val="24"/>
          <w:szCs w:val="24"/>
        </w:rPr>
      </w:pPr>
      <w:r w:rsidRPr="00B5131E">
        <w:rPr>
          <w:rFonts w:ascii="Times New Roman" w:eastAsia="Times New Roman" w:hAnsi="Times New Roman" w:cs="Times New Roman"/>
          <w:sz w:val="24"/>
          <w:szCs w:val="24"/>
        </w:rPr>
        <w:t>So flip the page, take a deep breath, and step forward.</w:t>
      </w:r>
      <w:r w:rsidRPr="00B5131E">
        <w:rPr>
          <w:rFonts w:ascii="Times New Roman" w:eastAsia="Times New Roman" w:hAnsi="Times New Roman" w:cs="Times New Roman"/>
          <w:sz w:val="24"/>
          <w:szCs w:val="24"/>
        </w:rPr>
        <w:br/>
      </w:r>
      <w:r w:rsidRPr="00B5131E">
        <w:rPr>
          <w:rFonts w:ascii="Times New Roman" w:eastAsia="Times New Roman" w:hAnsi="Times New Roman" w:cs="Times New Roman"/>
          <w:b/>
          <w:bCs/>
          <w:sz w:val="24"/>
          <w:szCs w:val="24"/>
        </w:rPr>
        <w:t>Your journey begins now. And we’re walking it with you.</w:t>
      </w:r>
    </w:p>
    <w:p w:rsidR="004D0AF7" w:rsidRDefault="004D0AF7"/>
    <w:p w:rsidR="00B5131E" w:rsidRDefault="00B5131E"/>
    <w:p w:rsidR="00B5131E" w:rsidRDefault="00B5131E"/>
    <w:p w:rsidR="00B5131E" w:rsidRDefault="00B5131E"/>
    <w:p w:rsidR="00B5131E" w:rsidRDefault="00B5131E"/>
    <w:p w:rsidR="00B5131E" w:rsidRDefault="00B5131E"/>
    <w:p w:rsidR="00B5131E" w:rsidRDefault="00B5131E"/>
    <w:p w:rsidR="00B5131E" w:rsidRDefault="00B5131E"/>
    <w:p w:rsidR="00B5131E" w:rsidRDefault="00B5131E"/>
    <w:p w:rsidR="00B5131E" w:rsidRDefault="00B5131E"/>
    <w:p w:rsidR="00B5131E" w:rsidRDefault="00B5131E" w:rsidP="00B5131E">
      <w:pPr>
        <w:pStyle w:val="Heading1"/>
      </w:pPr>
      <w:r>
        <w:rPr>
          <w:rStyle w:val="Strong"/>
          <w:b/>
          <w:bCs/>
        </w:rPr>
        <w:t>Chapter 1: The Heartbeat of Knowledge Bridge</w:t>
      </w:r>
    </w:p>
    <w:p w:rsidR="00B5131E" w:rsidRDefault="00B5131E" w:rsidP="00B5131E">
      <w:r>
        <w:pict>
          <v:rect id="_x0000_i1033" style="width:0;height:1.5pt" o:hralign="center" o:hrstd="t" o:hr="t" fillcolor="#a0a0a0" stroked="f"/>
        </w:pict>
      </w:r>
    </w:p>
    <w:p w:rsidR="00B5131E" w:rsidRDefault="00B5131E" w:rsidP="00B5131E">
      <w:pPr>
        <w:pStyle w:val="Heading2"/>
      </w:pPr>
      <w:r>
        <w:rPr>
          <w:rStyle w:val="Strong"/>
          <w:b/>
          <w:bCs/>
        </w:rPr>
        <w:t xml:space="preserve">1.1 Our Mission and Vision: More </w:t>
      </w:r>
      <w:proofErr w:type="gramStart"/>
      <w:r>
        <w:rPr>
          <w:rStyle w:val="Strong"/>
          <w:b/>
          <w:bCs/>
        </w:rPr>
        <w:t>Than</w:t>
      </w:r>
      <w:proofErr w:type="gramEnd"/>
      <w:r>
        <w:rPr>
          <w:rStyle w:val="Strong"/>
          <w:b/>
          <w:bCs/>
        </w:rPr>
        <w:t xml:space="preserve"> Just a Bridge</w:t>
      </w:r>
    </w:p>
    <w:p w:rsidR="00B5131E" w:rsidRDefault="00B5131E" w:rsidP="00B5131E">
      <w:pPr>
        <w:pStyle w:val="NormalWeb"/>
      </w:pPr>
      <w:r>
        <w:t xml:space="preserve">In every neighborhood, in every classroom, in every home where dreams feel out of reach, </w:t>
      </w:r>
      <w:r>
        <w:rPr>
          <w:rStyle w:val="Strong"/>
        </w:rPr>
        <w:t>Knowledge Bridge stands as a promise</w:t>
      </w:r>
      <w:r>
        <w:t>: a promise that learning should never be a privilege—it should be a right.</w:t>
      </w:r>
    </w:p>
    <w:p w:rsidR="00B5131E" w:rsidRDefault="00B5131E" w:rsidP="00B5131E">
      <w:pPr>
        <w:pStyle w:val="NormalWeb"/>
      </w:pPr>
      <w:r>
        <w:t>Our mission is rooted in a single, unwavering belief:</w:t>
      </w:r>
    </w:p>
    <w:p w:rsidR="00B5131E" w:rsidRDefault="00B5131E" w:rsidP="00B5131E">
      <w:pPr>
        <w:pStyle w:val="NormalWeb"/>
      </w:pPr>
      <w:r>
        <w:rPr>
          <w:rStyle w:val="Strong"/>
        </w:rPr>
        <w:t>Every learner deserves the tools, support, and community to thrive—regardless of their background, income, or zip code.</w:t>
      </w:r>
    </w:p>
    <w:p w:rsidR="00B5131E" w:rsidRDefault="00B5131E" w:rsidP="00B5131E">
      <w:pPr>
        <w:pStyle w:val="Heading3"/>
      </w:pPr>
      <w:r>
        <w:t xml:space="preserve">📘 </w:t>
      </w:r>
      <w:proofErr w:type="gramStart"/>
      <w:r>
        <w:t>A</w:t>
      </w:r>
      <w:proofErr w:type="gramEnd"/>
      <w:r>
        <w:t xml:space="preserve"> Simple Beginning with a Bold Vision</w:t>
      </w:r>
    </w:p>
    <w:p w:rsidR="00B5131E" w:rsidRDefault="00B5131E" w:rsidP="00B5131E">
      <w:pPr>
        <w:pStyle w:val="NormalWeb"/>
      </w:pPr>
      <w:r>
        <w:t>It all began with a single question</w:t>
      </w:r>
      <w:proofErr w:type="gramStart"/>
      <w:r>
        <w:t>:</w:t>
      </w:r>
      <w:proofErr w:type="gramEnd"/>
      <w:r>
        <w:br/>
      </w:r>
      <w:r>
        <w:rPr>
          <w:rStyle w:val="Strong"/>
        </w:rPr>
        <w:t>“What would happen if every child had a champion?”</w:t>
      </w:r>
    </w:p>
    <w:p w:rsidR="00B5131E" w:rsidRDefault="00B5131E" w:rsidP="00B5131E">
      <w:pPr>
        <w:pStyle w:val="NormalWeb"/>
      </w:pPr>
      <w:r>
        <w:t xml:space="preserve">That question sparked a movement. A group of educators, artists, technologists, and community leaders came together, not to build a school, but to build </w:t>
      </w:r>
      <w:r>
        <w:rPr>
          <w:rStyle w:val="Strong"/>
        </w:rPr>
        <w:t>a bridge</w:t>
      </w:r>
      <w:r>
        <w:t xml:space="preserve">—a bridge between </w:t>
      </w:r>
      <w:r>
        <w:rPr>
          <w:rStyle w:val="Strong"/>
        </w:rPr>
        <w:t>what is</w:t>
      </w:r>
      <w:r>
        <w:t xml:space="preserve"> and </w:t>
      </w:r>
      <w:r>
        <w:rPr>
          <w:rStyle w:val="Strong"/>
        </w:rPr>
        <w:t>what could be</w:t>
      </w:r>
      <w:r>
        <w:t>.</w:t>
      </w:r>
    </w:p>
    <w:p w:rsidR="00B5131E" w:rsidRDefault="00B5131E" w:rsidP="00B5131E">
      <w:pPr>
        <w:pStyle w:val="NormalWeb"/>
      </w:pPr>
      <w:proofErr w:type="gramStart"/>
      <w:r>
        <w:t>The result?</w:t>
      </w:r>
      <w:proofErr w:type="gramEnd"/>
      <w:r>
        <w:t xml:space="preserve"> A growing platform that connects students with:</w:t>
      </w:r>
    </w:p>
    <w:p w:rsidR="00B5131E" w:rsidRDefault="00B5131E" w:rsidP="00B5131E">
      <w:pPr>
        <w:pStyle w:val="NormalWeb"/>
        <w:numPr>
          <w:ilvl w:val="0"/>
          <w:numId w:val="4"/>
        </w:numPr>
      </w:pPr>
      <w:r>
        <w:rPr>
          <w:rStyle w:val="Strong"/>
        </w:rPr>
        <w:t>Tailored educational resources</w:t>
      </w:r>
      <w:r>
        <w:t xml:space="preserve"> designed for different learning styles</w:t>
      </w:r>
    </w:p>
    <w:p w:rsidR="00B5131E" w:rsidRDefault="00B5131E" w:rsidP="00B5131E">
      <w:pPr>
        <w:pStyle w:val="NormalWeb"/>
        <w:numPr>
          <w:ilvl w:val="0"/>
          <w:numId w:val="4"/>
        </w:numPr>
      </w:pPr>
      <w:r>
        <w:rPr>
          <w:rStyle w:val="Strong"/>
        </w:rPr>
        <w:t>Mentorship programs</w:t>
      </w:r>
      <w:r>
        <w:t xml:space="preserve"> that pair learners with experienced guides</w:t>
      </w:r>
    </w:p>
    <w:p w:rsidR="00B5131E" w:rsidRDefault="00B5131E" w:rsidP="00B5131E">
      <w:pPr>
        <w:pStyle w:val="NormalWeb"/>
        <w:numPr>
          <w:ilvl w:val="0"/>
          <w:numId w:val="4"/>
        </w:numPr>
      </w:pPr>
      <w:proofErr w:type="spellStart"/>
      <w:r>
        <w:rPr>
          <w:rStyle w:val="Strong"/>
        </w:rPr>
        <w:t>Gamified</w:t>
      </w:r>
      <w:proofErr w:type="spellEnd"/>
      <w:r>
        <w:rPr>
          <w:rStyle w:val="Strong"/>
        </w:rPr>
        <w:t>, interactive tools</w:t>
      </w:r>
      <w:r>
        <w:t xml:space="preserve"> that make education fun and engaging</w:t>
      </w:r>
    </w:p>
    <w:p w:rsidR="00B5131E" w:rsidRDefault="00B5131E" w:rsidP="00B5131E">
      <w:pPr>
        <w:pStyle w:val="NormalWeb"/>
        <w:numPr>
          <w:ilvl w:val="0"/>
          <w:numId w:val="4"/>
        </w:numPr>
      </w:pPr>
      <w:r>
        <w:rPr>
          <w:rStyle w:val="Strong"/>
        </w:rPr>
        <w:t>A community of supporters</w:t>
      </w:r>
      <w:r>
        <w:t xml:space="preserve"> who believe that no learner should walk alone</w:t>
      </w:r>
    </w:p>
    <w:p w:rsidR="00B5131E" w:rsidRDefault="00B5131E" w:rsidP="00B5131E">
      <w:pPr>
        <w:pStyle w:val="NormalWeb"/>
      </w:pPr>
      <w:r>
        <w:t xml:space="preserve">We didn’t just want to fill gaps in education—we wanted to </w:t>
      </w:r>
      <w:r>
        <w:rPr>
          <w:rStyle w:val="Strong"/>
        </w:rPr>
        <w:t>redesign the map</w:t>
      </w:r>
      <w:r>
        <w:t>.</w:t>
      </w:r>
    </w:p>
    <w:p w:rsidR="00B5131E" w:rsidRDefault="00B5131E" w:rsidP="00B5131E">
      <w:r>
        <w:pict>
          <v:rect id="_x0000_i1034" style="width:0;height:1.5pt" o:hralign="center" o:hrstd="t" o:hr="t" fillcolor="#a0a0a0" stroked="f"/>
        </w:pict>
      </w:r>
    </w:p>
    <w:p w:rsidR="00B5131E" w:rsidRDefault="00B5131E" w:rsidP="00B5131E">
      <w:pPr>
        <w:pStyle w:val="Heading3"/>
      </w:pPr>
      <w:r>
        <w:t xml:space="preserve">🌍 </w:t>
      </w:r>
      <w:r>
        <w:rPr>
          <w:rStyle w:val="Strong"/>
          <w:b/>
          <w:bCs/>
        </w:rPr>
        <w:t>Impact You Can See and Feel</w:t>
      </w:r>
    </w:p>
    <w:p w:rsidR="00B5131E" w:rsidRDefault="00B5131E" w:rsidP="00B5131E">
      <w:pPr>
        <w:pStyle w:val="NormalWeb"/>
      </w:pPr>
      <w:r>
        <w:t xml:space="preserve">So far, Knowledge Bridge has reached over </w:t>
      </w:r>
      <w:r>
        <w:rPr>
          <w:rStyle w:val="Strong"/>
        </w:rPr>
        <w:t>15,000 students</w:t>
      </w:r>
      <w:r>
        <w:t xml:space="preserve"> in underserved communities. But numbers only tell part of the story.</w:t>
      </w:r>
    </w:p>
    <w:p w:rsidR="00B5131E" w:rsidRDefault="00B5131E" w:rsidP="00B5131E">
      <w:pPr>
        <w:pStyle w:val="NormalWeb"/>
      </w:pPr>
      <w:r>
        <w:lastRenderedPageBreak/>
        <w:t>Here’s a snapshot of what that impact looks like:</w:t>
      </w:r>
    </w:p>
    <w:p w:rsidR="00B5131E" w:rsidRDefault="00B5131E" w:rsidP="00B5131E">
      <w:pPr>
        <w:pStyle w:val="Heading4"/>
      </w:pPr>
      <w:r>
        <w:rPr>
          <w:rFonts w:ascii="Cambria" w:hAnsi="Cambria" w:cs="Cambria"/>
        </w:rPr>
        <w:t>🎓</w:t>
      </w:r>
      <w:r>
        <w:t xml:space="preserve"> </w:t>
      </w:r>
      <w:proofErr w:type="spellStart"/>
      <w:r>
        <w:rPr>
          <w:rStyle w:val="Strong"/>
          <w:b/>
          <w:bCs/>
        </w:rPr>
        <w:t>Infographic</w:t>
      </w:r>
      <w:proofErr w:type="spellEnd"/>
      <w:r>
        <w:rPr>
          <w:rStyle w:val="Strong"/>
          <w:b/>
          <w:bCs/>
        </w:rPr>
        <w:t>: The Knowledge Bridge Ripple Effect</w:t>
      </w:r>
    </w:p>
    <w:p w:rsidR="00B5131E" w:rsidRDefault="00B5131E" w:rsidP="00B5131E">
      <w:pPr>
        <w:pStyle w:val="NormalWeb"/>
      </w:pPr>
      <w:r>
        <w:rPr>
          <w:rStyle w:val="Emphasis"/>
        </w:rPr>
        <w:t>(Imagine a ripple diagram showing the flow from resources → mentorship → engagement → success)</w:t>
      </w:r>
    </w:p>
    <w:p w:rsidR="00B5131E" w:rsidRDefault="00B5131E" w:rsidP="00B5131E">
      <w:pPr>
        <w:pStyle w:val="NormalWeb"/>
        <w:numPr>
          <w:ilvl w:val="0"/>
          <w:numId w:val="5"/>
        </w:numPr>
      </w:pPr>
      <w:r>
        <w:rPr>
          <w:rStyle w:val="Strong"/>
        </w:rPr>
        <w:t>85% of students</w:t>
      </w:r>
      <w:r>
        <w:t xml:space="preserve"> reported feeling more confident in their learning after joining our programs</w:t>
      </w:r>
    </w:p>
    <w:p w:rsidR="00B5131E" w:rsidRDefault="00B5131E" w:rsidP="00B5131E">
      <w:pPr>
        <w:pStyle w:val="NormalWeb"/>
        <w:numPr>
          <w:ilvl w:val="0"/>
          <w:numId w:val="5"/>
        </w:numPr>
      </w:pPr>
      <w:r>
        <w:rPr>
          <w:rStyle w:val="Strong"/>
        </w:rPr>
        <w:t>60% increase</w:t>
      </w:r>
      <w:r>
        <w:t xml:space="preserve"> in school engagement for students using our </w:t>
      </w:r>
      <w:proofErr w:type="spellStart"/>
      <w:r>
        <w:t>gamified</w:t>
      </w:r>
      <w:proofErr w:type="spellEnd"/>
      <w:r>
        <w:t xml:space="preserve"> platforms</w:t>
      </w:r>
    </w:p>
    <w:p w:rsidR="00B5131E" w:rsidRDefault="00B5131E" w:rsidP="00B5131E">
      <w:pPr>
        <w:pStyle w:val="NormalWeb"/>
        <w:numPr>
          <w:ilvl w:val="0"/>
          <w:numId w:val="5"/>
        </w:numPr>
      </w:pPr>
      <w:r>
        <w:rPr>
          <w:rStyle w:val="Strong"/>
        </w:rPr>
        <w:t>1,200+ mentors</w:t>
      </w:r>
      <w:r>
        <w:t xml:space="preserve"> actively guiding students on their academic journeys</w:t>
      </w:r>
    </w:p>
    <w:p w:rsidR="00B5131E" w:rsidRDefault="00B5131E" w:rsidP="00B5131E">
      <w:pPr>
        <w:pStyle w:val="NormalWeb"/>
        <w:numPr>
          <w:ilvl w:val="0"/>
          <w:numId w:val="5"/>
        </w:numPr>
      </w:pPr>
      <w:r>
        <w:rPr>
          <w:rStyle w:val="Strong"/>
        </w:rPr>
        <w:t>Countless stories</w:t>
      </w:r>
      <w:r>
        <w:t xml:space="preserve"> of transformation, hope, and growth shared through art, podcasts, and community events</w:t>
      </w:r>
    </w:p>
    <w:p w:rsidR="00B5131E" w:rsidRDefault="00B5131E" w:rsidP="00B5131E">
      <w:pPr>
        <w:pStyle w:val="NormalWeb"/>
      </w:pPr>
      <w:r>
        <w:t>But behind every stat is a story—and behind every story is a student who dared to believe in something more.</w:t>
      </w:r>
    </w:p>
    <w:p w:rsidR="00B5131E" w:rsidRDefault="00B5131E" w:rsidP="00B5131E">
      <w:r>
        <w:pict>
          <v:rect id="_x0000_i1035" style="width:0;height:1.5pt" o:hralign="center" o:hrstd="t" o:hr="t" fillcolor="#a0a0a0" stroked="f"/>
        </w:pict>
      </w:r>
    </w:p>
    <w:p w:rsidR="00B5131E" w:rsidRDefault="00B5131E" w:rsidP="00B5131E">
      <w:pPr>
        <w:pStyle w:val="Heading2"/>
      </w:pPr>
      <w:r>
        <w:rPr>
          <w:rStyle w:val="Strong"/>
          <w:b/>
          <w:bCs/>
        </w:rPr>
        <w:t>1.2 Why Community Matters: A Circle of Strength</w:t>
      </w:r>
    </w:p>
    <w:p w:rsidR="00B5131E" w:rsidRDefault="00B5131E" w:rsidP="00B5131E">
      <w:pPr>
        <w:pStyle w:val="NormalWeb"/>
      </w:pPr>
      <w:r>
        <w:t xml:space="preserve">Let’s talk about the real engine behind Knowledge Bridge: </w:t>
      </w:r>
      <w:r>
        <w:rPr>
          <w:rStyle w:val="Strong"/>
        </w:rPr>
        <w:t>community</w:t>
      </w:r>
      <w:r>
        <w:t>.</w:t>
      </w:r>
    </w:p>
    <w:p w:rsidR="00B5131E" w:rsidRDefault="00B5131E" w:rsidP="00B5131E">
      <w:pPr>
        <w:pStyle w:val="NormalWeb"/>
      </w:pPr>
      <w:r>
        <w:t xml:space="preserve">You see, when a child learns, it isn’t just a personal victory—it’s a </w:t>
      </w:r>
      <w:r>
        <w:rPr>
          <w:rStyle w:val="Strong"/>
        </w:rPr>
        <w:t>collective transformation</w:t>
      </w:r>
      <w:r>
        <w:t>. That’s why we involve not only students, but also families, teachers, mentors, and local partners.</w:t>
      </w:r>
    </w:p>
    <w:p w:rsidR="00B5131E" w:rsidRDefault="00B5131E" w:rsidP="00B5131E">
      <w:pPr>
        <w:pStyle w:val="NormalWeb"/>
      </w:pPr>
      <w:proofErr w:type="gramStart"/>
      <w:r>
        <w:t>Because change doesn’t happen in isolation.</w:t>
      </w:r>
      <w:proofErr w:type="gramEnd"/>
      <w:r>
        <w:br/>
        <w:t>It happens in connection.</w:t>
      </w:r>
    </w:p>
    <w:p w:rsidR="00B5131E" w:rsidRDefault="00B5131E" w:rsidP="00B5131E">
      <w:pPr>
        <w:pStyle w:val="Heading3"/>
      </w:pPr>
      <w:r>
        <w:t xml:space="preserve">🧡 </w:t>
      </w:r>
      <w:r>
        <w:rPr>
          <w:rStyle w:val="Strong"/>
          <w:b/>
          <w:bCs/>
        </w:rPr>
        <w:t>Testimonial: A Mother’s Perspective</w:t>
      </w:r>
    </w:p>
    <w:p w:rsidR="00B5131E" w:rsidRDefault="00B5131E" w:rsidP="00B5131E">
      <w:pPr>
        <w:pStyle w:val="NormalWeb"/>
      </w:pPr>
      <w:r>
        <w:t>“My daughter used to struggle with math and confidence. She wouldn’t raise her hand in class. But since connecting with her mentor through Knowledge Bridge, she’s not only asking questions—she’s helping others. I’ve never seen her shine like this.”</w:t>
      </w:r>
      <w:r>
        <w:br/>
        <w:t xml:space="preserve">— </w:t>
      </w:r>
      <w:r>
        <w:rPr>
          <w:rStyle w:val="Emphasis"/>
        </w:rPr>
        <w:t>Farida, mother of 13-year-old Ayesha</w:t>
      </w:r>
    </w:p>
    <w:p w:rsidR="00B5131E" w:rsidRDefault="00B5131E" w:rsidP="00B5131E">
      <w:pPr>
        <w:pStyle w:val="Heading3"/>
      </w:pPr>
      <w:r>
        <w:t xml:space="preserve">🔊 </w:t>
      </w:r>
      <w:r>
        <w:rPr>
          <w:rStyle w:val="Strong"/>
          <w:b/>
          <w:bCs/>
        </w:rPr>
        <w:t>Community Voices: Podcast Snippet from a Local Leader</w:t>
      </w:r>
    </w:p>
    <w:p w:rsidR="00B5131E" w:rsidRDefault="00B5131E" w:rsidP="00B5131E">
      <w:pPr>
        <w:pStyle w:val="NormalWeb"/>
      </w:pPr>
      <w:r>
        <w:rPr>
          <w:rStyle w:val="Emphasis"/>
        </w:rPr>
        <w:t xml:space="preserve">“Education is a heartbeat issue in our community. When Knowledge Bridge came in—not just with materials but with </w:t>
      </w:r>
      <w:r>
        <w:rPr>
          <w:rStyle w:val="Strong"/>
          <w:i/>
          <w:iCs/>
        </w:rPr>
        <w:t>real relationships</w:t>
      </w:r>
      <w:r>
        <w:rPr>
          <w:rStyle w:val="Emphasis"/>
        </w:rPr>
        <w:t>—things started to change. Kids began to show up not just physically, but emotionally and mentally too.”</w:t>
      </w:r>
      <w:r>
        <w:br/>
        <w:t xml:space="preserve">— </w:t>
      </w:r>
      <w:proofErr w:type="spellStart"/>
      <w:r>
        <w:rPr>
          <w:rStyle w:val="Emphasis"/>
        </w:rPr>
        <w:t>Rafiq</w:t>
      </w:r>
      <w:proofErr w:type="spellEnd"/>
      <w:r>
        <w:rPr>
          <w:rStyle w:val="Emphasis"/>
        </w:rPr>
        <w:t xml:space="preserve"> </w:t>
      </w:r>
      <w:proofErr w:type="spellStart"/>
      <w:r>
        <w:rPr>
          <w:rStyle w:val="Emphasis"/>
        </w:rPr>
        <w:t>Hasan</w:t>
      </w:r>
      <w:proofErr w:type="spellEnd"/>
      <w:r>
        <w:rPr>
          <w:rStyle w:val="Emphasis"/>
        </w:rPr>
        <w:t>, community organizer and mentor</w:t>
      </w:r>
    </w:p>
    <w:p w:rsidR="00B5131E" w:rsidRDefault="00B5131E" w:rsidP="00B5131E">
      <w:pPr>
        <w:pStyle w:val="NormalWeb"/>
      </w:pPr>
      <w:r>
        <w:t xml:space="preserve">This is the power of community: it makes learners feel </w:t>
      </w:r>
      <w:r>
        <w:rPr>
          <w:rStyle w:val="Strong"/>
        </w:rPr>
        <w:t>seen, heard, and held</w:t>
      </w:r>
      <w:r>
        <w:t>.</w:t>
      </w:r>
    </w:p>
    <w:p w:rsidR="00B5131E" w:rsidRDefault="00B5131E" w:rsidP="00B5131E">
      <w:r>
        <w:lastRenderedPageBreak/>
        <w:pict>
          <v:rect id="_x0000_i1036" style="width:0;height:1.5pt" o:hralign="center" o:hrstd="t" o:hr="t" fillcolor="#a0a0a0" stroked="f"/>
        </w:pict>
      </w:r>
    </w:p>
    <w:p w:rsidR="00B5131E" w:rsidRDefault="00B5131E" w:rsidP="00B5131E">
      <w:pPr>
        <w:pStyle w:val="Heading2"/>
      </w:pPr>
      <w:r>
        <w:rPr>
          <w:rStyle w:val="Strong"/>
          <w:b/>
          <w:bCs/>
        </w:rPr>
        <w:t xml:space="preserve">1.3 Overcoming Barriers Together: Turning Obstacles </w:t>
      </w:r>
      <w:proofErr w:type="gramStart"/>
      <w:r>
        <w:rPr>
          <w:rStyle w:val="Strong"/>
          <w:b/>
          <w:bCs/>
        </w:rPr>
        <w:t>Into</w:t>
      </w:r>
      <w:proofErr w:type="gramEnd"/>
      <w:r>
        <w:rPr>
          <w:rStyle w:val="Strong"/>
          <w:b/>
          <w:bCs/>
        </w:rPr>
        <w:t xml:space="preserve"> Opportunities</w:t>
      </w:r>
    </w:p>
    <w:p w:rsidR="00B5131E" w:rsidRDefault="00B5131E" w:rsidP="00B5131E">
      <w:pPr>
        <w:pStyle w:val="NormalWeb"/>
      </w:pPr>
      <w:r>
        <w:t>Everyone faces barriers. Some are obvious—like a lack of internet or school supplies. Others are invisible, like fear of failure or self-doubt. At Knowledge Bridge, we face these challenges head-on, together.</w:t>
      </w:r>
    </w:p>
    <w:p w:rsidR="00B5131E" w:rsidRDefault="00B5131E" w:rsidP="00B5131E">
      <w:pPr>
        <w:pStyle w:val="NormalWeb"/>
      </w:pPr>
      <w:r>
        <w:t>Let’s break them down—and break through them.</w:t>
      </w:r>
    </w:p>
    <w:p w:rsidR="00B5131E" w:rsidRDefault="00B5131E" w:rsidP="00B5131E">
      <w:pPr>
        <w:pStyle w:val="Heading3"/>
      </w:pPr>
      <w:r>
        <w:t xml:space="preserve">🔍 </w:t>
      </w:r>
      <w:r>
        <w:rPr>
          <w:rStyle w:val="Strong"/>
          <w:b/>
          <w:bCs/>
        </w:rPr>
        <w:t>Barrier #1: Lack of Resources</w:t>
      </w:r>
    </w:p>
    <w:p w:rsidR="00B5131E" w:rsidRDefault="00B5131E" w:rsidP="00B5131E">
      <w:pPr>
        <w:pStyle w:val="NormalWeb"/>
      </w:pPr>
      <w:r>
        <w:rPr>
          <w:rStyle w:val="Strong"/>
        </w:rPr>
        <w:t>Problem:</w:t>
      </w:r>
      <w:r>
        <w:t xml:space="preserve"> No access to digital tools, updated textbooks, or internet?</w:t>
      </w:r>
      <w:r>
        <w:br/>
      </w:r>
      <w:r>
        <w:rPr>
          <w:rStyle w:val="Strong"/>
        </w:rPr>
        <w:t>Our Response:</w:t>
      </w:r>
      <w:r>
        <w:t xml:space="preserve"> We distribute learning kits, provide downloadable offline content, and partner with schools to ensure shared access to devices.</w:t>
      </w:r>
    </w:p>
    <w:p w:rsidR="00B5131E" w:rsidRDefault="00B5131E" w:rsidP="00B5131E">
      <w:pPr>
        <w:pStyle w:val="NormalWeb"/>
      </w:pPr>
      <w:r>
        <w:t xml:space="preserve">🎯 </w:t>
      </w:r>
      <w:r>
        <w:rPr>
          <w:rStyle w:val="Emphasis"/>
        </w:rPr>
        <w:t>Real Story:</w:t>
      </w:r>
      <w:r>
        <w:t xml:space="preserve"> In a village outside </w:t>
      </w:r>
      <w:proofErr w:type="spellStart"/>
      <w:r>
        <w:t>Rangpur</w:t>
      </w:r>
      <w:proofErr w:type="spellEnd"/>
      <w:r>
        <w:t>, students used to walk 8 km to the nearest internet café. Now, with a donated tablet station and offline lesson packs from Knowledge Bridge, they’re learning right in their community center.</w:t>
      </w:r>
    </w:p>
    <w:p w:rsidR="00B5131E" w:rsidRDefault="00B5131E" w:rsidP="00B5131E">
      <w:r>
        <w:pict>
          <v:rect id="_x0000_i1037" style="width:0;height:1.5pt" o:hralign="center" o:hrstd="t" o:hr="t" fillcolor="#a0a0a0" stroked="f"/>
        </w:pict>
      </w:r>
    </w:p>
    <w:p w:rsidR="00B5131E" w:rsidRDefault="00B5131E" w:rsidP="00B5131E">
      <w:pPr>
        <w:pStyle w:val="Heading3"/>
      </w:pPr>
      <w:r>
        <w:t xml:space="preserve">🔍 </w:t>
      </w:r>
      <w:r>
        <w:rPr>
          <w:rStyle w:val="Strong"/>
          <w:b/>
          <w:bCs/>
        </w:rPr>
        <w:t>Barrier #2: No Mentorship or Guidance</w:t>
      </w:r>
    </w:p>
    <w:p w:rsidR="00B5131E" w:rsidRDefault="00B5131E" w:rsidP="00B5131E">
      <w:pPr>
        <w:pStyle w:val="NormalWeb"/>
      </w:pPr>
      <w:r>
        <w:rPr>
          <w:rStyle w:val="Strong"/>
        </w:rPr>
        <w:t>Problem:</w:t>
      </w:r>
      <w:r>
        <w:t xml:space="preserve"> Students often don’t have role models or someone to ask, “Am I on the right track?”</w:t>
      </w:r>
      <w:r>
        <w:br/>
      </w:r>
      <w:r>
        <w:rPr>
          <w:rStyle w:val="Strong"/>
        </w:rPr>
        <w:t>Our Response:</w:t>
      </w:r>
      <w:r>
        <w:t xml:space="preserve"> Our mentorship program </w:t>
      </w:r>
      <w:proofErr w:type="gramStart"/>
      <w:r>
        <w:t>pairs</w:t>
      </w:r>
      <w:proofErr w:type="gramEnd"/>
      <w:r>
        <w:t xml:space="preserve"> students with mentors from diverse backgrounds—some are teachers, others are college students or even former learners who came full circle.</w:t>
      </w:r>
    </w:p>
    <w:p w:rsidR="00B5131E" w:rsidRDefault="00B5131E" w:rsidP="00B5131E">
      <w:pPr>
        <w:pStyle w:val="NormalWeb"/>
      </w:pPr>
      <w:r>
        <w:t xml:space="preserve">✨ </w:t>
      </w:r>
      <w:r>
        <w:rPr>
          <w:rStyle w:val="Emphasis"/>
        </w:rPr>
        <w:t>Example:</w:t>
      </w:r>
      <w:r>
        <w:t xml:space="preserve"> </w:t>
      </w:r>
      <w:proofErr w:type="spellStart"/>
      <w:r>
        <w:t>Rayhan</w:t>
      </w:r>
      <w:proofErr w:type="spellEnd"/>
      <w:r>
        <w:t xml:space="preserve">, once a student in the program, now mentors four other students and runs a local study circle every Saturday. </w:t>
      </w:r>
      <w:proofErr w:type="gramStart"/>
      <w:r>
        <w:t>His motto?</w:t>
      </w:r>
      <w:proofErr w:type="gramEnd"/>
      <w:r>
        <w:t xml:space="preserve"> “If I could do it, so can you.”</w:t>
      </w:r>
    </w:p>
    <w:p w:rsidR="00B5131E" w:rsidRDefault="00B5131E" w:rsidP="00B5131E">
      <w:r>
        <w:pict>
          <v:rect id="_x0000_i1038" style="width:0;height:1.5pt" o:hralign="center" o:hrstd="t" o:hr="t" fillcolor="#a0a0a0" stroked="f"/>
        </w:pict>
      </w:r>
    </w:p>
    <w:p w:rsidR="00B5131E" w:rsidRDefault="00B5131E" w:rsidP="00B5131E">
      <w:pPr>
        <w:pStyle w:val="Heading3"/>
      </w:pPr>
      <w:r>
        <w:t xml:space="preserve">🔍 </w:t>
      </w:r>
      <w:r>
        <w:rPr>
          <w:rStyle w:val="Strong"/>
          <w:b/>
          <w:bCs/>
        </w:rPr>
        <w:t>Barrier #3: Learning Styles Not Being Honored</w:t>
      </w:r>
    </w:p>
    <w:p w:rsidR="00B5131E" w:rsidRDefault="00B5131E" w:rsidP="00B5131E">
      <w:pPr>
        <w:pStyle w:val="NormalWeb"/>
      </w:pPr>
      <w:r>
        <w:rPr>
          <w:rStyle w:val="Strong"/>
        </w:rPr>
        <w:t>Problem:</w:t>
      </w:r>
      <w:r>
        <w:t xml:space="preserve"> Not every student learns the same way—but many systems still treat them the same.</w:t>
      </w:r>
      <w:r>
        <w:br/>
      </w:r>
      <w:r>
        <w:rPr>
          <w:rStyle w:val="Strong"/>
        </w:rPr>
        <w:t>Our Response:</w:t>
      </w:r>
      <w:r>
        <w:t xml:space="preserve"> We celebrate learning differences by offering </w:t>
      </w:r>
      <w:r>
        <w:rPr>
          <w:rStyle w:val="Strong"/>
        </w:rPr>
        <w:t>personalized learning paths</w:t>
      </w:r>
      <w:r>
        <w:t>. Whether you’re a visual, auditory, kinesthetic, or reading/writing learner, we’ve got you covered.</w:t>
      </w:r>
    </w:p>
    <w:p w:rsidR="00B5131E" w:rsidRDefault="00B5131E" w:rsidP="00B5131E">
      <w:pPr>
        <w:pStyle w:val="NormalWeb"/>
      </w:pPr>
      <w:r>
        <w:t xml:space="preserve">🎮 </w:t>
      </w:r>
      <w:r>
        <w:rPr>
          <w:rStyle w:val="Emphasis"/>
        </w:rPr>
        <w:t>Interactive Activity:</w:t>
      </w:r>
      <w:r>
        <w:t xml:space="preserve"> Take our learning style quiz (linked in Chapter 2!) and discover how you learn best.</w:t>
      </w:r>
    </w:p>
    <w:p w:rsidR="00B5131E" w:rsidRDefault="00B5131E" w:rsidP="00B5131E">
      <w:r>
        <w:pict>
          <v:rect id="_x0000_i1039" style="width:0;height:1.5pt" o:hralign="center" o:hrstd="t" o:hr="t" fillcolor="#a0a0a0" stroked="f"/>
        </w:pict>
      </w:r>
    </w:p>
    <w:p w:rsidR="00B5131E" w:rsidRDefault="00B5131E" w:rsidP="00B5131E">
      <w:pPr>
        <w:pStyle w:val="Heading3"/>
      </w:pPr>
      <w:r>
        <w:lastRenderedPageBreak/>
        <w:t xml:space="preserve">🎯 </w:t>
      </w:r>
      <w:proofErr w:type="spellStart"/>
      <w:r>
        <w:rPr>
          <w:rStyle w:val="Strong"/>
          <w:b/>
          <w:bCs/>
        </w:rPr>
        <w:t>Gamified</w:t>
      </w:r>
      <w:proofErr w:type="spellEnd"/>
      <w:r>
        <w:rPr>
          <w:rStyle w:val="Strong"/>
          <w:b/>
          <w:bCs/>
        </w:rPr>
        <w:t xml:space="preserve"> Challenge: What’s Your Barrier?</w:t>
      </w:r>
    </w:p>
    <w:p w:rsidR="00B5131E" w:rsidRDefault="00B5131E" w:rsidP="00B5131E">
      <w:pPr>
        <w:pStyle w:val="NormalWeb"/>
      </w:pPr>
      <w:r>
        <w:t>Let’s make this personal.</w:t>
      </w:r>
    </w:p>
    <w:p w:rsidR="00B5131E" w:rsidRDefault="00B5131E" w:rsidP="00B5131E">
      <w:pPr>
        <w:pStyle w:val="NormalWeb"/>
      </w:pPr>
      <w:r>
        <w:rPr>
          <w:rStyle w:val="Strong"/>
        </w:rPr>
        <w:t>Challenge</w:t>
      </w:r>
      <w:proofErr w:type="gramStart"/>
      <w:r>
        <w:rPr>
          <w:rStyle w:val="Strong"/>
        </w:rPr>
        <w:t>:</w:t>
      </w:r>
      <w:proofErr w:type="gramEnd"/>
      <w:r>
        <w:br/>
        <w:t>Think about a time you struggled with learning—what was in your way? Write it down.</w:t>
      </w:r>
    </w:p>
    <w:p w:rsidR="00B5131E" w:rsidRDefault="00B5131E" w:rsidP="00B5131E">
      <w:pPr>
        <w:pStyle w:val="NormalWeb"/>
      </w:pPr>
      <w:r>
        <w:t>Now flip it:</w:t>
      </w:r>
    </w:p>
    <w:p w:rsidR="00B5131E" w:rsidRDefault="00B5131E" w:rsidP="00B5131E">
      <w:pPr>
        <w:pStyle w:val="NormalWeb"/>
      </w:pPr>
      <w:r>
        <w:t xml:space="preserve">What could help you overcome it? </w:t>
      </w:r>
      <w:proofErr w:type="gramStart"/>
      <w:r>
        <w:t>A mentor?</w:t>
      </w:r>
      <w:proofErr w:type="gramEnd"/>
      <w:r>
        <w:t xml:space="preserve"> </w:t>
      </w:r>
      <w:proofErr w:type="gramStart"/>
      <w:r>
        <w:t>A quiet space?</w:t>
      </w:r>
      <w:proofErr w:type="gramEnd"/>
      <w:r>
        <w:t xml:space="preserve"> </w:t>
      </w:r>
      <w:proofErr w:type="gramStart"/>
      <w:r>
        <w:t>A different way of learning?</w:t>
      </w:r>
      <w:proofErr w:type="gramEnd"/>
    </w:p>
    <w:p w:rsidR="00B5131E" w:rsidRDefault="00B5131E" w:rsidP="00B5131E">
      <w:pPr>
        <w:pStyle w:val="NormalWeb"/>
      </w:pPr>
      <w:r>
        <w:t xml:space="preserve">📍 </w:t>
      </w:r>
      <w:r>
        <w:rPr>
          <w:rStyle w:val="Strong"/>
        </w:rPr>
        <w:t>Post your story</w:t>
      </w:r>
      <w:r>
        <w:t xml:space="preserve"> in our online forum or share it anonymously in our “Break the Barrier” wall. You’ll be amazed at how many others feel the same—and how your story can inspire someone else.</w:t>
      </w:r>
    </w:p>
    <w:p w:rsidR="00B5131E" w:rsidRDefault="00B5131E" w:rsidP="00B5131E">
      <w:r>
        <w:pict>
          <v:rect id="_x0000_i1040" style="width:0;height:1.5pt" o:hralign="center" o:hrstd="t" o:hr="t" fillcolor="#a0a0a0" stroked="f"/>
        </w:pict>
      </w:r>
    </w:p>
    <w:p w:rsidR="00B5131E" w:rsidRDefault="00B5131E" w:rsidP="00B5131E">
      <w:pPr>
        <w:pStyle w:val="Heading3"/>
      </w:pPr>
      <w:r>
        <w:t xml:space="preserve">🌱 </w:t>
      </w:r>
      <w:r>
        <w:rPr>
          <w:rStyle w:val="Strong"/>
          <w:b/>
          <w:bCs/>
        </w:rPr>
        <w:t>Closing the Chapter: From Barriers to Bridges</w:t>
      </w:r>
    </w:p>
    <w:p w:rsidR="00B5131E" w:rsidRDefault="00B5131E" w:rsidP="00B5131E">
      <w:pPr>
        <w:pStyle w:val="NormalWeb"/>
      </w:pPr>
      <w:r>
        <w:t>We began this chapter asking a simple question</w:t>
      </w:r>
      <w:proofErr w:type="gramStart"/>
      <w:r>
        <w:t>:</w:t>
      </w:r>
      <w:proofErr w:type="gramEnd"/>
      <w:r>
        <w:br/>
      </w:r>
      <w:r>
        <w:rPr>
          <w:rStyle w:val="Strong"/>
        </w:rPr>
        <w:t>What would happen if every child had a champion?</w:t>
      </w:r>
    </w:p>
    <w:p w:rsidR="00B5131E" w:rsidRDefault="00B5131E" w:rsidP="00B5131E">
      <w:pPr>
        <w:pStyle w:val="NormalWeb"/>
      </w:pPr>
      <w:r>
        <w:t>Now you’ve seen the answer.</w:t>
      </w:r>
    </w:p>
    <w:p w:rsidR="00B5131E" w:rsidRDefault="00B5131E" w:rsidP="00B5131E">
      <w:pPr>
        <w:pStyle w:val="NormalWeb"/>
      </w:pPr>
      <w:r>
        <w:t xml:space="preserve">At Knowledge Bridge, every student is more than just a learner—they are a builder, a dreamer, </w:t>
      </w:r>
      <w:proofErr w:type="gramStart"/>
      <w:r>
        <w:t>a</w:t>
      </w:r>
      <w:proofErr w:type="gramEnd"/>
      <w:r>
        <w:t xml:space="preserve"> force of change. With the right tools, community, and mindset, there’s no barrier too big to cross.</w:t>
      </w:r>
    </w:p>
    <w:p w:rsidR="00B5131E" w:rsidRDefault="00B5131E" w:rsidP="00B5131E">
      <w:pPr>
        <w:pStyle w:val="NormalWeb"/>
      </w:pPr>
      <w:r>
        <w:t>So, as you move forward through this book, know this:</w:t>
      </w:r>
    </w:p>
    <w:p w:rsidR="00B5131E" w:rsidRDefault="00B5131E" w:rsidP="00B5131E">
      <w:pPr>
        <w:pStyle w:val="NormalWeb"/>
      </w:pPr>
      <w:r>
        <w:rPr>
          <w:rStyle w:val="Strong"/>
        </w:rPr>
        <w:t>You are not just part of a program. You are part of a movement.</w:t>
      </w:r>
    </w:p>
    <w:p w:rsidR="00B5131E" w:rsidRDefault="00B5131E" w:rsidP="00B5131E">
      <w:pPr>
        <w:pStyle w:val="NormalWeb"/>
      </w:pPr>
      <w:proofErr w:type="gramStart"/>
      <w:r>
        <w:t>One where every step forward—no matter how small—is celebrated.</w:t>
      </w:r>
      <w:proofErr w:type="gramEnd"/>
      <w:r>
        <w:br/>
      </w:r>
      <w:proofErr w:type="gramStart"/>
      <w:r>
        <w:t>One where your voice matters.</w:t>
      </w:r>
      <w:proofErr w:type="gramEnd"/>
      <w:r>
        <w:br/>
        <w:t>And one where the heartbeat of a community is measured in the hope it carries.</w:t>
      </w:r>
    </w:p>
    <w:p w:rsidR="00B5131E" w:rsidRDefault="00B5131E" w:rsidP="00B5131E">
      <w:r>
        <w:pict>
          <v:rect id="_x0000_i1041" style="width:0;height:1.5pt" o:hralign="center" o:hrstd="t" o:hr="t" fillcolor="#a0a0a0" stroked="f"/>
        </w:pict>
      </w:r>
    </w:p>
    <w:p w:rsidR="00B5131E" w:rsidRDefault="00B5131E" w:rsidP="00B5131E">
      <w:pPr>
        <w:pStyle w:val="Heading3"/>
      </w:pPr>
      <w:r>
        <w:t xml:space="preserve">🔗 </w:t>
      </w:r>
      <w:r>
        <w:rPr>
          <w:rStyle w:val="Strong"/>
          <w:b/>
          <w:bCs/>
        </w:rPr>
        <w:t>Transition to Chapter 2: “Tailored Learning for Unique Minds”</w:t>
      </w:r>
    </w:p>
    <w:p w:rsidR="00B5131E" w:rsidRDefault="00B5131E" w:rsidP="00B5131E">
      <w:pPr>
        <w:pStyle w:val="NormalWeb"/>
      </w:pPr>
      <w:r>
        <w:t xml:space="preserve">We’ve seen how Knowledge Bridge builds the community. Now let’s turn inward—toward </w:t>
      </w:r>
      <w:r>
        <w:rPr>
          <w:rStyle w:val="Strong"/>
        </w:rPr>
        <w:t>you</w:t>
      </w:r>
      <w:r>
        <w:t>.</w:t>
      </w:r>
      <w:r>
        <w:br/>
        <w:t xml:space="preserve">In Chapter 2, we’ll explore how you learn best and introduce interactive tools to shape an educational path that fits </w:t>
      </w:r>
      <w:r>
        <w:rPr>
          <w:rStyle w:val="Strong"/>
        </w:rPr>
        <w:t>your unique mind</w:t>
      </w:r>
      <w:r>
        <w:t>.</w:t>
      </w:r>
    </w:p>
    <w:p w:rsidR="00B5131E" w:rsidRDefault="00B5131E" w:rsidP="00B5131E">
      <w:pPr>
        <w:pStyle w:val="NormalWeb"/>
      </w:pPr>
      <w:r>
        <w:t xml:space="preserve">Are you ready to discover the way </w:t>
      </w:r>
      <w:r>
        <w:rPr>
          <w:rStyle w:val="Strong"/>
        </w:rPr>
        <w:t>you were meant to learn</w:t>
      </w:r>
      <w:r>
        <w:t>?</w:t>
      </w:r>
    </w:p>
    <w:p w:rsidR="00B5131E" w:rsidRDefault="00B5131E" w:rsidP="00B5131E">
      <w:pPr>
        <w:pStyle w:val="NormalWeb"/>
      </w:pPr>
      <w:r>
        <w:t>Let’s go.</w:t>
      </w:r>
    </w:p>
    <w:p w:rsidR="00B5131E" w:rsidRDefault="00B5131E"/>
    <w:p w:rsidR="00B5131E" w:rsidRDefault="00B5131E"/>
    <w:p w:rsidR="00B5131E" w:rsidRDefault="00B5131E" w:rsidP="00B5131E">
      <w:pPr>
        <w:pStyle w:val="Heading1"/>
      </w:pPr>
      <w:r>
        <w:rPr>
          <w:rStyle w:val="Strong"/>
          <w:b/>
          <w:bCs/>
        </w:rPr>
        <w:t>Chapter 2: Tailored Learning for Unique Minds</w:t>
      </w:r>
    </w:p>
    <w:p w:rsidR="00B5131E" w:rsidRDefault="00B5131E" w:rsidP="00B5131E">
      <w:r>
        <w:pict>
          <v:rect id="_x0000_i1042" style="width:0;height:1.5pt" o:hralign="center" o:hrstd="t" o:hr="t" fillcolor="#a0a0a0" stroked="f"/>
        </w:pict>
      </w:r>
    </w:p>
    <w:p w:rsidR="00B5131E" w:rsidRDefault="00B5131E" w:rsidP="00B5131E">
      <w:pPr>
        <w:pStyle w:val="Heading2"/>
      </w:pPr>
      <w:r>
        <w:rPr>
          <w:rStyle w:val="Strong"/>
          <w:b/>
          <w:bCs/>
        </w:rPr>
        <w:t>2.1 Understanding Learning Styles: Unlocking Your Unique Code</w:t>
      </w:r>
    </w:p>
    <w:p w:rsidR="00B5131E" w:rsidRDefault="00B5131E" w:rsidP="00B5131E">
      <w:pPr>
        <w:pStyle w:val="NormalWeb"/>
      </w:pPr>
      <w:r>
        <w:t>Imagine trying to read in a language you don’t understand. You know the letters, you recognize the words—but somehow, they don’t quite stick. That’s what learning feels like when it’s not tailored to you.</w:t>
      </w:r>
    </w:p>
    <w:p w:rsidR="00B5131E" w:rsidRDefault="00B5131E" w:rsidP="00B5131E">
      <w:pPr>
        <w:pStyle w:val="NormalWeb"/>
      </w:pPr>
      <w:r>
        <w:t xml:space="preserve">At </w:t>
      </w:r>
      <w:r>
        <w:rPr>
          <w:rStyle w:val="Strong"/>
        </w:rPr>
        <w:t>Knowledge Bridge</w:t>
      </w:r>
      <w:r>
        <w:t xml:space="preserve">, we believe that </w:t>
      </w:r>
      <w:r>
        <w:rPr>
          <w:rStyle w:val="Strong"/>
        </w:rPr>
        <w:t>there is no “one right way” to learn—only your way</w:t>
      </w:r>
      <w:r>
        <w:t>.</w:t>
      </w:r>
    </w:p>
    <w:p w:rsidR="00B5131E" w:rsidRDefault="00B5131E" w:rsidP="00B5131E">
      <w:pPr>
        <w:pStyle w:val="Heading3"/>
      </w:pPr>
      <w:r>
        <w:t xml:space="preserve">🧠 </w:t>
      </w:r>
      <w:r>
        <w:rPr>
          <w:rStyle w:val="Strong"/>
          <w:b/>
          <w:bCs/>
        </w:rPr>
        <w:t>Your Brain, Your Blueprint</w:t>
      </w:r>
    </w:p>
    <w:p w:rsidR="00B5131E" w:rsidRDefault="00B5131E" w:rsidP="00B5131E">
      <w:pPr>
        <w:pStyle w:val="NormalWeb"/>
      </w:pPr>
      <w:r>
        <w:t xml:space="preserve">Everyone learns differently. Some of us remember best by </w:t>
      </w:r>
      <w:r>
        <w:rPr>
          <w:rStyle w:val="Strong"/>
        </w:rPr>
        <w:t>seeing</w:t>
      </w:r>
      <w:r>
        <w:t xml:space="preserve"> (visual learners). Others absorb more through </w:t>
      </w:r>
      <w:r>
        <w:rPr>
          <w:rStyle w:val="Strong"/>
        </w:rPr>
        <w:t>listening</w:t>
      </w:r>
      <w:r>
        <w:t xml:space="preserve"> (auditory learners), </w:t>
      </w:r>
      <w:r>
        <w:rPr>
          <w:rStyle w:val="Strong"/>
        </w:rPr>
        <w:t>doing</w:t>
      </w:r>
      <w:r>
        <w:t xml:space="preserve"> (kinesthetic learners), or </w:t>
      </w:r>
      <w:r>
        <w:rPr>
          <w:rStyle w:val="Strong"/>
        </w:rPr>
        <w:t>reading and writing</w:t>
      </w:r>
      <w:r>
        <w:t>.</w:t>
      </w:r>
    </w:p>
    <w:p w:rsidR="00B5131E" w:rsidRDefault="00B5131E" w:rsidP="00B5131E">
      <w:pPr>
        <w:pStyle w:val="NormalWeb"/>
      </w:pPr>
      <w:r>
        <w:t>Let’s break it down with a real-world example:</w:t>
      </w:r>
    </w:p>
    <w:p w:rsidR="00B5131E" w:rsidRDefault="00B5131E" w:rsidP="00B5131E">
      <w:pPr>
        <w:pStyle w:val="Heading4"/>
      </w:pPr>
      <w:r>
        <w:rPr>
          <w:rFonts w:ascii="Cambria" w:hAnsi="Cambria" w:cs="Cambria"/>
        </w:rPr>
        <w:t>🎨</w:t>
      </w:r>
      <w:r>
        <w:t xml:space="preserve"> Meet Zara – The Visual Learner</w:t>
      </w:r>
    </w:p>
    <w:p w:rsidR="00B5131E" w:rsidRDefault="00B5131E" w:rsidP="00B5131E">
      <w:pPr>
        <w:pStyle w:val="NormalWeb"/>
      </w:pPr>
      <w:proofErr w:type="gramStart"/>
      <w:r>
        <w:t>Zara loves drawing and color-coding her notes.</w:t>
      </w:r>
      <w:proofErr w:type="gramEnd"/>
      <w:r>
        <w:t xml:space="preserve"> When teachers just talk through a lesson, she gets lost. But give her a mind map, a chart, or a video, and suddenly—everything clicks.</w:t>
      </w:r>
    </w:p>
    <w:p w:rsidR="00B5131E" w:rsidRDefault="00B5131E" w:rsidP="00B5131E">
      <w:pPr>
        <w:pStyle w:val="NormalWeb"/>
      </w:pPr>
      <w:r>
        <w:t>“I used to think I wasn’t smart. Then I realized I just needed to see it to get it.”</w:t>
      </w:r>
      <w:r>
        <w:br/>
        <w:t xml:space="preserve">— </w:t>
      </w:r>
      <w:r>
        <w:rPr>
          <w:rStyle w:val="Emphasis"/>
        </w:rPr>
        <w:t>Zara, age 14</w:t>
      </w:r>
    </w:p>
    <w:p w:rsidR="00B5131E" w:rsidRDefault="00B5131E" w:rsidP="00B5131E">
      <w:pPr>
        <w:pStyle w:val="Heading4"/>
      </w:pPr>
      <w:r>
        <w:rPr>
          <w:rFonts w:ascii="Cambria" w:hAnsi="Cambria" w:cs="Cambria"/>
        </w:rPr>
        <w:t>🎧</w:t>
      </w:r>
      <w:r>
        <w:t xml:space="preserve"> Meet Rafi – The Auditory Learner</w:t>
      </w:r>
    </w:p>
    <w:p w:rsidR="00B5131E" w:rsidRDefault="00B5131E" w:rsidP="00B5131E">
      <w:pPr>
        <w:pStyle w:val="NormalWeb"/>
      </w:pPr>
      <w:r>
        <w:t>Rafi learns best by listening. He records his class lectures and replays them while walking to school. He loves storytelling and podcasts—and even uses rap lyrics to memorize formulas.</w:t>
      </w:r>
    </w:p>
    <w:p w:rsidR="00B5131E" w:rsidRDefault="00B5131E" w:rsidP="00B5131E">
      <w:pPr>
        <w:pStyle w:val="NormalWeb"/>
      </w:pPr>
      <w:r>
        <w:t>“When I hear it, I feel it. That’s when I know I’ve learned it.”</w:t>
      </w:r>
      <w:r>
        <w:br/>
        <w:t xml:space="preserve">— </w:t>
      </w:r>
      <w:r>
        <w:rPr>
          <w:rStyle w:val="Emphasis"/>
        </w:rPr>
        <w:t>Rafi, age 16</w:t>
      </w:r>
    </w:p>
    <w:p w:rsidR="00B5131E" w:rsidRDefault="00B5131E" w:rsidP="00B5131E">
      <w:pPr>
        <w:pStyle w:val="Heading4"/>
      </w:pPr>
      <w:r>
        <w:rPr>
          <w:rFonts w:ascii="Cambria" w:hAnsi="Cambria" w:cs="Cambria"/>
        </w:rPr>
        <w:t>✋🏾</w:t>
      </w:r>
      <w:r>
        <w:t xml:space="preserve"> Meet </w:t>
      </w:r>
      <w:proofErr w:type="spellStart"/>
      <w:r>
        <w:t>Priya</w:t>
      </w:r>
      <w:proofErr w:type="spellEnd"/>
      <w:r>
        <w:t xml:space="preserve"> – The Kinesthetic Learner</w:t>
      </w:r>
    </w:p>
    <w:p w:rsidR="00B5131E" w:rsidRDefault="00B5131E" w:rsidP="00B5131E">
      <w:pPr>
        <w:pStyle w:val="NormalWeb"/>
      </w:pPr>
      <w:proofErr w:type="spellStart"/>
      <w:r>
        <w:t>Priya</w:t>
      </w:r>
      <w:proofErr w:type="spellEnd"/>
      <w:r>
        <w:t xml:space="preserve"> struggles to sit still. But give her a hands-on project, an experiment, or a role-play activity, and she’s the first to engage. Movement helps her remember and understand.</w:t>
      </w:r>
    </w:p>
    <w:p w:rsidR="00B5131E" w:rsidRDefault="00B5131E" w:rsidP="00B5131E">
      <w:pPr>
        <w:pStyle w:val="NormalWeb"/>
      </w:pPr>
      <w:r>
        <w:lastRenderedPageBreak/>
        <w:t>“I used to be called restless. Now they call me resourceful.”</w:t>
      </w:r>
      <w:r>
        <w:br/>
        <w:t xml:space="preserve">— </w:t>
      </w:r>
      <w:proofErr w:type="spellStart"/>
      <w:r>
        <w:rPr>
          <w:rStyle w:val="Emphasis"/>
        </w:rPr>
        <w:t>Priya</w:t>
      </w:r>
      <w:proofErr w:type="spellEnd"/>
      <w:r>
        <w:rPr>
          <w:rStyle w:val="Emphasis"/>
        </w:rPr>
        <w:t>, age 13</w:t>
      </w:r>
    </w:p>
    <w:p w:rsidR="00B5131E" w:rsidRDefault="00B5131E" w:rsidP="00B5131E">
      <w:pPr>
        <w:pStyle w:val="Heading4"/>
      </w:pPr>
      <w:r>
        <w:rPr>
          <w:rFonts w:ascii="Cambria" w:hAnsi="Cambria" w:cs="Cambria"/>
        </w:rPr>
        <w:t>📖</w:t>
      </w:r>
      <w:r>
        <w:t xml:space="preserve"> Meet Imran – The Reading/Writing Learner</w:t>
      </w:r>
    </w:p>
    <w:p w:rsidR="00B5131E" w:rsidRDefault="00B5131E" w:rsidP="00B5131E">
      <w:pPr>
        <w:pStyle w:val="NormalWeb"/>
      </w:pPr>
      <w:r>
        <w:t>Imran excels when he can read and write. He enjoys making detailed summaries, rewriting notes, and journaling his learning reflections. Pen and paper are his power tools.</w:t>
      </w:r>
    </w:p>
    <w:p w:rsidR="00B5131E" w:rsidRDefault="00B5131E" w:rsidP="00B5131E">
      <w:pPr>
        <w:pStyle w:val="NormalWeb"/>
      </w:pPr>
      <w:r>
        <w:t xml:space="preserve">“Writing is how I talk to myself. </w:t>
      </w:r>
      <w:proofErr w:type="gramStart"/>
      <w:r>
        <w:t>It’s</w:t>
      </w:r>
      <w:proofErr w:type="gramEnd"/>
      <w:r>
        <w:t xml:space="preserve"> how I make sense of the world.”</w:t>
      </w:r>
      <w:r>
        <w:br/>
        <w:t xml:space="preserve">— </w:t>
      </w:r>
      <w:r>
        <w:rPr>
          <w:rStyle w:val="Emphasis"/>
        </w:rPr>
        <w:t>Imran, age 15</w:t>
      </w:r>
    </w:p>
    <w:p w:rsidR="00B5131E" w:rsidRDefault="00B5131E" w:rsidP="00B5131E">
      <w:r>
        <w:pict>
          <v:rect id="_x0000_i1043" style="width:0;height:1.5pt" o:hralign="center" o:hrstd="t" o:hr="t" fillcolor="#a0a0a0" stroked="f"/>
        </w:pict>
      </w:r>
    </w:p>
    <w:p w:rsidR="00B5131E" w:rsidRDefault="00B5131E" w:rsidP="00B5131E">
      <w:pPr>
        <w:pStyle w:val="Heading3"/>
      </w:pPr>
      <w:r>
        <w:t xml:space="preserve">📊 </w:t>
      </w:r>
      <w:r>
        <w:rPr>
          <w:rStyle w:val="Strong"/>
          <w:b/>
          <w:bCs/>
        </w:rPr>
        <w:t>Interactive Quiz: What’s Your Learning Style?</w:t>
      </w:r>
    </w:p>
    <w:p w:rsidR="00B5131E" w:rsidRDefault="00B5131E" w:rsidP="00B5131E">
      <w:pPr>
        <w:pStyle w:val="NormalWeb"/>
      </w:pPr>
      <w:r>
        <w:t xml:space="preserve">Before we go further, take a few minutes to complete our </w:t>
      </w:r>
      <w:r>
        <w:rPr>
          <w:rStyle w:val="Strong"/>
        </w:rPr>
        <w:t>Learning Style Discovery Quiz</w:t>
      </w:r>
      <w:r>
        <w:t>.</w:t>
      </w:r>
      <w:r>
        <w:br/>
        <w:t>It will help you identify your dominant style—and more importantly, show you how to use it to your advantage.</w:t>
      </w:r>
    </w:p>
    <w:p w:rsidR="00B5131E" w:rsidRDefault="00B5131E" w:rsidP="00B5131E">
      <w:pPr>
        <w:pStyle w:val="NormalWeb"/>
      </w:pPr>
      <w:r>
        <w:t xml:space="preserve">🎯 [Click here to take the quiz online] </w:t>
      </w:r>
      <w:r>
        <w:rPr>
          <w:rStyle w:val="Emphasis"/>
        </w:rPr>
        <w:t xml:space="preserve">(Or use the printable version included in this </w:t>
      </w:r>
      <w:proofErr w:type="spellStart"/>
      <w:r>
        <w:rPr>
          <w:rStyle w:val="Emphasis"/>
        </w:rPr>
        <w:t>ebook</w:t>
      </w:r>
      <w:proofErr w:type="spellEnd"/>
      <w:r>
        <w:rPr>
          <w:rStyle w:val="Emphasis"/>
        </w:rPr>
        <w:t>)</w:t>
      </w:r>
    </w:p>
    <w:p w:rsidR="00B5131E" w:rsidRDefault="00B5131E" w:rsidP="00B5131E">
      <w:pPr>
        <w:pStyle w:val="NormalWeb"/>
      </w:pPr>
      <w:r>
        <w:t>After taking the quiz, mark your style below:</w:t>
      </w:r>
    </w:p>
    <w:p w:rsidR="00B5131E" w:rsidRDefault="00B5131E" w:rsidP="00B5131E">
      <w:pPr>
        <w:pStyle w:val="NormalWeb"/>
      </w:pPr>
      <w:r>
        <w:t>✅ Visual</w:t>
      </w:r>
      <w:r>
        <w:br/>
        <w:t>✅ Auditory</w:t>
      </w:r>
      <w:r>
        <w:br/>
        <w:t>✅ Kinesthetic</w:t>
      </w:r>
      <w:r>
        <w:br/>
        <w:t>✅ Reading/Writing</w:t>
      </w:r>
    </w:p>
    <w:p w:rsidR="00B5131E" w:rsidRDefault="00B5131E" w:rsidP="00B5131E">
      <w:pPr>
        <w:pStyle w:val="NormalWeb"/>
      </w:pPr>
      <w:r>
        <w:t xml:space="preserve">Now that you know how you learn best, let’s talk about how to </w:t>
      </w:r>
      <w:r>
        <w:rPr>
          <w:rStyle w:val="Strong"/>
        </w:rPr>
        <w:t>tailor your tools</w:t>
      </w:r>
      <w:r>
        <w:t xml:space="preserve"> to your brain’s blueprint.</w:t>
      </w:r>
    </w:p>
    <w:p w:rsidR="00B5131E" w:rsidRDefault="00B5131E" w:rsidP="00B5131E">
      <w:r>
        <w:pict>
          <v:rect id="_x0000_i1044" style="width:0;height:1.5pt" o:hralign="center" o:hrstd="t" o:hr="t" fillcolor="#a0a0a0" stroked="f"/>
        </w:pict>
      </w:r>
    </w:p>
    <w:p w:rsidR="00B5131E" w:rsidRDefault="00B5131E" w:rsidP="00B5131E">
      <w:pPr>
        <w:pStyle w:val="Heading2"/>
      </w:pPr>
      <w:r>
        <w:rPr>
          <w:rStyle w:val="Strong"/>
          <w:b/>
          <w:bCs/>
        </w:rPr>
        <w:t>2.2 Customized Resources: Tools That Fit Like a Glove</w:t>
      </w:r>
    </w:p>
    <w:p w:rsidR="00B5131E" w:rsidRDefault="00B5131E" w:rsidP="00B5131E">
      <w:pPr>
        <w:pStyle w:val="NormalWeb"/>
      </w:pPr>
      <w:r>
        <w:t>You wouldn’t wear shoes that don’t fit—so why should your learning tools be any different?</w:t>
      </w:r>
    </w:p>
    <w:p w:rsidR="00B5131E" w:rsidRDefault="00B5131E" w:rsidP="00B5131E">
      <w:pPr>
        <w:pStyle w:val="NormalWeb"/>
      </w:pPr>
      <w:r>
        <w:t xml:space="preserve">Once you understand your learning style, the next step is to build your </w:t>
      </w:r>
      <w:r>
        <w:rPr>
          <w:rStyle w:val="Strong"/>
        </w:rPr>
        <w:t>learning toolkit</w:t>
      </w:r>
      <w:r>
        <w:t xml:space="preserve">—resources that </w:t>
      </w:r>
      <w:r>
        <w:rPr>
          <w:rStyle w:val="Strong"/>
        </w:rPr>
        <w:t>match your strengths</w:t>
      </w:r>
      <w:r>
        <w:t xml:space="preserve"> and support your challenges.</w:t>
      </w:r>
    </w:p>
    <w:p w:rsidR="00B5131E" w:rsidRDefault="00B5131E" w:rsidP="00B5131E">
      <w:pPr>
        <w:pStyle w:val="NormalWeb"/>
      </w:pPr>
      <w:r>
        <w:t>Let’s explore some of the tailored solutions Knowledge Bridge offers for each style.</w:t>
      </w:r>
    </w:p>
    <w:p w:rsidR="00B5131E" w:rsidRDefault="00B5131E" w:rsidP="00B5131E">
      <w:r>
        <w:pict>
          <v:rect id="_x0000_i1045" style="width:0;height:1.5pt" o:hralign="center" o:hrstd="t" o:hr="t" fillcolor="#a0a0a0" stroked="f"/>
        </w:pict>
      </w:r>
    </w:p>
    <w:p w:rsidR="00B5131E" w:rsidRDefault="00B5131E" w:rsidP="00B5131E">
      <w:pPr>
        <w:pStyle w:val="Heading3"/>
      </w:pPr>
      <w:r>
        <w:t xml:space="preserve">👁️‍🗨️ </w:t>
      </w:r>
      <w:proofErr w:type="gramStart"/>
      <w:r>
        <w:t>For</w:t>
      </w:r>
      <w:proofErr w:type="gramEnd"/>
      <w:r>
        <w:t xml:space="preserve"> Visual Learners</w:t>
      </w:r>
    </w:p>
    <w:p w:rsidR="00B5131E" w:rsidRDefault="00B5131E" w:rsidP="00B5131E">
      <w:pPr>
        <w:pStyle w:val="Heading4"/>
      </w:pPr>
      <w:r>
        <w:lastRenderedPageBreak/>
        <w:t>Tools:</w:t>
      </w:r>
    </w:p>
    <w:p w:rsidR="00B5131E" w:rsidRDefault="00B5131E" w:rsidP="00B5131E">
      <w:pPr>
        <w:pStyle w:val="NormalWeb"/>
        <w:numPr>
          <w:ilvl w:val="0"/>
          <w:numId w:val="6"/>
        </w:numPr>
      </w:pPr>
      <w:proofErr w:type="spellStart"/>
      <w:r>
        <w:t>Infographics</w:t>
      </w:r>
      <w:proofErr w:type="spellEnd"/>
      <w:r>
        <w:t xml:space="preserve"> that summarize complex ideas in one glance</w:t>
      </w:r>
    </w:p>
    <w:p w:rsidR="00B5131E" w:rsidRDefault="00B5131E" w:rsidP="00B5131E">
      <w:pPr>
        <w:pStyle w:val="NormalWeb"/>
        <w:numPr>
          <w:ilvl w:val="0"/>
          <w:numId w:val="6"/>
        </w:numPr>
      </w:pPr>
      <w:r>
        <w:t>Illustrated guides with icons and diagrams</w:t>
      </w:r>
    </w:p>
    <w:p w:rsidR="00B5131E" w:rsidRDefault="00B5131E" w:rsidP="00B5131E">
      <w:pPr>
        <w:pStyle w:val="NormalWeb"/>
        <w:numPr>
          <w:ilvl w:val="0"/>
          <w:numId w:val="6"/>
        </w:numPr>
      </w:pPr>
      <w:r>
        <w:t>Animated explainer videos</w:t>
      </w:r>
    </w:p>
    <w:p w:rsidR="00B5131E" w:rsidRDefault="00B5131E" w:rsidP="00B5131E">
      <w:pPr>
        <w:pStyle w:val="NormalWeb"/>
        <w:numPr>
          <w:ilvl w:val="0"/>
          <w:numId w:val="6"/>
        </w:numPr>
      </w:pPr>
      <w:r>
        <w:t>Flashcards with bold color-coding</w:t>
      </w:r>
    </w:p>
    <w:p w:rsidR="00B5131E" w:rsidRDefault="00B5131E" w:rsidP="00B5131E">
      <w:pPr>
        <w:pStyle w:val="Heading4"/>
      </w:pPr>
      <w:r>
        <w:rPr>
          <w:rFonts w:ascii="Cambria" w:hAnsi="Cambria" w:cs="Cambria"/>
        </w:rPr>
        <w:t>📘</w:t>
      </w:r>
      <w:r>
        <w:t xml:space="preserve"> Resource Example: </w:t>
      </w:r>
      <w:r>
        <w:rPr>
          <w:rStyle w:val="Emphasis"/>
        </w:rPr>
        <w:t>“Math by Maps”</w:t>
      </w:r>
    </w:p>
    <w:p w:rsidR="00B5131E" w:rsidRDefault="00B5131E" w:rsidP="00B5131E">
      <w:pPr>
        <w:pStyle w:val="NormalWeb"/>
      </w:pPr>
      <w:proofErr w:type="gramStart"/>
      <w:r>
        <w:t>A downloadable workbook where math problems are taught through mind maps and visual puzzles.</w:t>
      </w:r>
      <w:proofErr w:type="gramEnd"/>
    </w:p>
    <w:p w:rsidR="00B5131E" w:rsidRDefault="00B5131E" w:rsidP="00B5131E">
      <w:pPr>
        <w:pStyle w:val="NormalWeb"/>
      </w:pPr>
      <w:r>
        <w:t>“Once I saw the patterns, it finally made sense.”</w:t>
      </w:r>
      <w:r>
        <w:br/>
        <w:t xml:space="preserve">— </w:t>
      </w:r>
      <w:r>
        <w:rPr>
          <w:rStyle w:val="Emphasis"/>
        </w:rPr>
        <w:t>Student Feedback, Visual Workbook Pilot</w:t>
      </w:r>
    </w:p>
    <w:p w:rsidR="00B5131E" w:rsidRDefault="00B5131E" w:rsidP="00B5131E">
      <w:r>
        <w:pict>
          <v:rect id="_x0000_i1046" style="width:0;height:1.5pt" o:hralign="center" o:hrstd="t" o:hr="t" fillcolor="#a0a0a0" stroked="f"/>
        </w:pict>
      </w:r>
    </w:p>
    <w:p w:rsidR="00B5131E" w:rsidRDefault="00B5131E" w:rsidP="00B5131E">
      <w:pPr>
        <w:pStyle w:val="Heading3"/>
      </w:pPr>
      <w:r>
        <w:t xml:space="preserve">🔊 </w:t>
      </w:r>
      <w:proofErr w:type="gramStart"/>
      <w:r>
        <w:t>For</w:t>
      </w:r>
      <w:proofErr w:type="gramEnd"/>
      <w:r>
        <w:t xml:space="preserve"> Auditory Learners</w:t>
      </w:r>
    </w:p>
    <w:p w:rsidR="00B5131E" w:rsidRDefault="00B5131E" w:rsidP="00B5131E">
      <w:pPr>
        <w:pStyle w:val="Heading4"/>
      </w:pPr>
      <w:r>
        <w:t>Tools:</w:t>
      </w:r>
    </w:p>
    <w:p w:rsidR="00B5131E" w:rsidRDefault="00B5131E" w:rsidP="00B5131E">
      <w:pPr>
        <w:pStyle w:val="NormalWeb"/>
        <w:numPr>
          <w:ilvl w:val="0"/>
          <w:numId w:val="7"/>
        </w:numPr>
      </w:pPr>
      <w:r>
        <w:t>Recorded lessons and audio summaries</w:t>
      </w:r>
    </w:p>
    <w:p w:rsidR="00B5131E" w:rsidRDefault="00B5131E" w:rsidP="00B5131E">
      <w:pPr>
        <w:pStyle w:val="NormalWeb"/>
        <w:numPr>
          <w:ilvl w:val="0"/>
          <w:numId w:val="7"/>
        </w:numPr>
      </w:pPr>
      <w:r>
        <w:t>Podcasts featuring student discussions</w:t>
      </w:r>
    </w:p>
    <w:p w:rsidR="00B5131E" w:rsidRDefault="00B5131E" w:rsidP="00B5131E">
      <w:pPr>
        <w:pStyle w:val="NormalWeb"/>
        <w:numPr>
          <w:ilvl w:val="0"/>
          <w:numId w:val="7"/>
        </w:numPr>
      </w:pPr>
      <w:r>
        <w:t>Rhymes, mnemonics, and memory songs</w:t>
      </w:r>
    </w:p>
    <w:p w:rsidR="00B5131E" w:rsidRDefault="00B5131E" w:rsidP="00B5131E">
      <w:pPr>
        <w:pStyle w:val="NormalWeb"/>
        <w:numPr>
          <w:ilvl w:val="0"/>
          <w:numId w:val="7"/>
        </w:numPr>
      </w:pPr>
      <w:r>
        <w:t>“Teach-back” exercises where students explain topics out loud</w:t>
      </w:r>
    </w:p>
    <w:p w:rsidR="00B5131E" w:rsidRDefault="00B5131E" w:rsidP="00B5131E">
      <w:pPr>
        <w:pStyle w:val="Heading4"/>
      </w:pPr>
      <w:r>
        <w:rPr>
          <w:rFonts w:ascii="Cambria" w:hAnsi="Cambria" w:cs="Cambria"/>
        </w:rPr>
        <w:t>🎧</w:t>
      </w:r>
      <w:r>
        <w:t xml:space="preserve"> Featured Resource: </w:t>
      </w:r>
      <w:r>
        <w:rPr>
          <w:rStyle w:val="Emphasis"/>
        </w:rPr>
        <w:t>“Listen &amp; Learn” Audio Series</w:t>
      </w:r>
    </w:p>
    <w:p w:rsidR="00B5131E" w:rsidRDefault="00B5131E" w:rsidP="00B5131E">
      <w:pPr>
        <w:pStyle w:val="NormalWeb"/>
      </w:pPr>
      <w:r>
        <w:t>Each track is 10–15 minutes and covers key topics in science, math, and history using everyday language and real-world examples.</w:t>
      </w:r>
    </w:p>
    <w:p w:rsidR="00B5131E" w:rsidRDefault="00B5131E" w:rsidP="00B5131E">
      <w:pPr>
        <w:pStyle w:val="NormalWeb"/>
      </w:pPr>
      <w:r>
        <w:t>“It felt like a friend explaining it, not a textbook.”</w:t>
      </w:r>
      <w:r>
        <w:br/>
        <w:t xml:space="preserve">— </w:t>
      </w:r>
      <w:r>
        <w:rPr>
          <w:rStyle w:val="Emphasis"/>
        </w:rPr>
        <w:t>Podcast Listener Review</w:t>
      </w:r>
    </w:p>
    <w:p w:rsidR="00B5131E" w:rsidRDefault="00B5131E" w:rsidP="00B5131E">
      <w:r>
        <w:pict>
          <v:rect id="_x0000_i1047" style="width:0;height:1.5pt" o:hralign="center" o:hrstd="t" o:hr="t" fillcolor="#a0a0a0" stroked="f"/>
        </w:pict>
      </w:r>
    </w:p>
    <w:p w:rsidR="00B5131E" w:rsidRDefault="00B5131E" w:rsidP="00B5131E">
      <w:pPr>
        <w:pStyle w:val="Heading3"/>
      </w:pPr>
      <w:r>
        <w:t xml:space="preserve">✋ </w:t>
      </w:r>
      <w:proofErr w:type="gramStart"/>
      <w:r>
        <w:t>For</w:t>
      </w:r>
      <w:proofErr w:type="gramEnd"/>
      <w:r>
        <w:t xml:space="preserve"> Kinesthetic Learners</w:t>
      </w:r>
    </w:p>
    <w:p w:rsidR="00B5131E" w:rsidRDefault="00B5131E" w:rsidP="00B5131E">
      <w:pPr>
        <w:pStyle w:val="Heading4"/>
      </w:pPr>
      <w:r>
        <w:t>Tools:</w:t>
      </w:r>
    </w:p>
    <w:p w:rsidR="00B5131E" w:rsidRDefault="00B5131E" w:rsidP="00B5131E">
      <w:pPr>
        <w:pStyle w:val="NormalWeb"/>
        <w:numPr>
          <w:ilvl w:val="0"/>
          <w:numId w:val="8"/>
        </w:numPr>
      </w:pPr>
      <w:r>
        <w:t>Activity-based worksheets with experiments</w:t>
      </w:r>
    </w:p>
    <w:p w:rsidR="00B5131E" w:rsidRDefault="00B5131E" w:rsidP="00B5131E">
      <w:pPr>
        <w:pStyle w:val="NormalWeb"/>
        <w:numPr>
          <w:ilvl w:val="0"/>
          <w:numId w:val="8"/>
        </w:numPr>
      </w:pPr>
      <w:r>
        <w:t>Learning through building models or physical games</w:t>
      </w:r>
    </w:p>
    <w:p w:rsidR="00B5131E" w:rsidRDefault="00B5131E" w:rsidP="00B5131E">
      <w:pPr>
        <w:pStyle w:val="NormalWeb"/>
        <w:numPr>
          <w:ilvl w:val="0"/>
          <w:numId w:val="8"/>
        </w:numPr>
      </w:pPr>
      <w:r>
        <w:t>Role-playing historical events</w:t>
      </w:r>
    </w:p>
    <w:p w:rsidR="00B5131E" w:rsidRDefault="00B5131E" w:rsidP="00B5131E">
      <w:pPr>
        <w:pStyle w:val="NormalWeb"/>
        <w:numPr>
          <w:ilvl w:val="0"/>
          <w:numId w:val="8"/>
        </w:numPr>
      </w:pPr>
      <w:r>
        <w:t>Step-by-step DIY projects linked to lessons</w:t>
      </w:r>
    </w:p>
    <w:p w:rsidR="00B5131E" w:rsidRDefault="00B5131E" w:rsidP="00B5131E">
      <w:pPr>
        <w:pStyle w:val="Heading4"/>
      </w:pPr>
      <w:r>
        <w:rPr>
          <w:rFonts w:ascii="Cambria" w:hAnsi="Cambria" w:cs="Cambria"/>
        </w:rPr>
        <w:lastRenderedPageBreak/>
        <w:t>🛠️</w:t>
      </w:r>
      <w:r>
        <w:t xml:space="preserve"> Example: </w:t>
      </w:r>
      <w:r>
        <w:rPr>
          <w:rStyle w:val="Emphasis"/>
        </w:rPr>
        <w:t>“Science in Your Kitchen”</w:t>
      </w:r>
    </w:p>
    <w:p w:rsidR="00B5131E" w:rsidRDefault="00B5131E" w:rsidP="00B5131E">
      <w:pPr>
        <w:pStyle w:val="NormalWeb"/>
      </w:pPr>
      <w:r>
        <w:t xml:space="preserve">A series of at-home science activities using common household items—build a </w:t>
      </w:r>
      <w:proofErr w:type="gramStart"/>
      <w:r>
        <w:t>volcano,</w:t>
      </w:r>
      <w:proofErr w:type="gramEnd"/>
      <w:r>
        <w:t xml:space="preserve"> make a cloud in a jar, test gravity with paper planes.</w:t>
      </w:r>
    </w:p>
    <w:p w:rsidR="00B5131E" w:rsidRDefault="00B5131E" w:rsidP="00B5131E">
      <w:pPr>
        <w:pStyle w:val="NormalWeb"/>
      </w:pPr>
      <w:r>
        <w:t>“My little brother and I learned more in one afternoon of play than a week of lessons.”</w:t>
      </w:r>
      <w:r>
        <w:br/>
        <w:t xml:space="preserve">— </w:t>
      </w:r>
      <w:r>
        <w:rPr>
          <w:rStyle w:val="Emphasis"/>
        </w:rPr>
        <w:t>Kinesthetic Learner Reflection</w:t>
      </w:r>
    </w:p>
    <w:p w:rsidR="00B5131E" w:rsidRDefault="00B5131E" w:rsidP="00B5131E">
      <w:r>
        <w:pict>
          <v:rect id="_x0000_i1048" style="width:0;height:1.5pt" o:hralign="center" o:hrstd="t" o:hr="t" fillcolor="#a0a0a0" stroked="f"/>
        </w:pict>
      </w:r>
    </w:p>
    <w:p w:rsidR="00B5131E" w:rsidRDefault="00B5131E" w:rsidP="00B5131E">
      <w:pPr>
        <w:pStyle w:val="Heading3"/>
      </w:pPr>
      <w:r>
        <w:rPr>
          <w:rFonts w:ascii="MS Gothic" w:eastAsia="MS Gothic" w:hAnsi="MS Gothic" w:cs="MS Gothic" w:hint="eastAsia"/>
        </w:rPr>
        <w:t>✍</w:t>
      </w:r>
      <w:r>
        <w:t xml:space="preserve">️ </w:t>
      </w:r>
      <w:proofErr w:type="gramStart"/>
      <w:r>
        <w:t>For</w:t>
      </w:r>
      <w:proofErr w:type="gramEnd"/>
      <w:r>
        <w:t xml:space="preserve"> Reading/Writing Learners</w:t>
      </w:r>
    </w:p>
    <w:p w:rsidR="00B5131E" w:rsidRDefault="00B5131E" w:rsidP="00B5131E">
      <w:pPr>
        <w:pStyle w:val="Heading4"/>
      </w:pPr>
      <w:r>
        <w:t>Tools:</w:t>
      </w:r>
    </w:p>
    <w:p w:rsidR="00B5131E" w:rsidRDefault="00B5131E" w:rsidP="00B5131E">
      <w:pPr>
        <w:pStyle w:val="NormalWeb"/>
        <w:numPr>
          <w:ilvl w:val="0"/>
          <w:numId w:val="9"/>
        </w:numPr>
      </w:pPr>
      <w:r>
        <w:t>Journaling prompts for reflection</w:t>
      </w:r>
    </w:p>
    <w:p w:rsidR="00B5131E" w:rsidRDefault="00B5131E" w:rsidP="00B5131E">
      <w:pPr>
        <w:pStyle w:val="NormalWeb"/>
        <w:numPr>
          <w:ilvl w:val="0"/>
          <w:numId w:val="9"/>
        </w:numPr>
      </w:pPr>
      <w:r>
        <w:t>Reading comprehension templates</w:t>
      </w:r>
    </w:p>
    <w:p w:rsidR="00B5131E" w:rsidRDefault="00B5131E" w:rsidP="00B5131E">
      <w:pPr>
        <w:pStyle w:val="NormalWeb"/>
        <w:numPr>
          <w:ilvl w:val="0"/>
          <w:numId w:val="9"/>
        </w:numPr>
      </w:pPr>
      <w:r>
        <w:t>“Rewrite and Retell” note-taking strategies</w:t>
      </w:r>
    </w:p>
    <w:p w:rsidR="00B5131E" w:rsidRDefault="00B5131E" w:rsidP="00B5131E">
      <w:pPr>
        <w:pStyle w:val="NormalWeb"/>
        <w:numPr>
          <w:ilvl w:val="0"/>
          <w:numId w:val="9"/>
        </w:numPr>
      </w:pPr>
      <w:r>
        <w:t>Printable workbooks and study guides</w:t>
      </w:r>
    </w:p>
    <w:p w:rsidR="00B5131E" w:rsidRDefault="00B5131E" w:rsidP="00B5131E">
      <w:pPr>
        <w:pStyle w:val="Heading4"/>
      </w:pPr>
      <w:r>
        <w:rPr>
          <w:rFonts w:ascii="Cambria" w:hAnsi="Cambria" w:cs="Cambria"/>
        </w:rPr>
        <w:t>📓</w:t>
      </w:r>
      <w:r>
        <w:t xml:space="preserve"> Resource: </w:t>
      </w:r>
      <w:r>
        <w:rPr>
          <w:rStyle w:val="Emphasis"/>
        </w:rPr>
        <w:t>“Write It, Learn It” Journal Pack</w:t>
      </w:r>
    </w:p>
    <w:p w:rsidR="00B5131E" w:rsidRDefault="00B5131E" w:rsidP="00B5131E">
      <w:pPr>
        <w:pStyle w:val="NormalWeb"/>
      </w:pPr>
      <w:r>
        <w:t>A 30-day guided journal to help students reflect, set goals, and reinforce learning.</w:t>
      </w:r>
    </w:p>
    <w:p w:rsidR="00B5131E" w:rsidRDefault="00B5131E" w:rsidP="00B5131E">
      <w:pPr>
        <w:pStyle w:val="NormalWeb"/>
      </w:pPr>
      <w:r>
        <w:t xml:space="preserve">“Every page felt like a conversation with </w:t>
      </w:r>
      <w:proofErr w:type="gramStart"/>
      <w:r>
        <w:t>myself—</w:t>
      </w:r>
      <w:proofErr w:type="gramEnd"/>
      <w:r>
        <w:t>and that helped me grow.”</w:t>
      </w:r>
      <w:r>
        <w:br/>
        <w:t xml:space="preserve">— </w:t>
      </w:r>
      <w:r>
        <w:rPr>
          <w:rStyle w:val="Emphasis"/>
        </w:rPr>
        <w:t>Student Journal Entry</w:t>
      </w:r>
    </w:p>
    <w:p w:rsidR="00B5131E" w:rsidRDefault="00B5131E" w:rsidP="00B5131E">
      <w:r>
        <w:pict>
          <v:rect id="_x0000_i1049" style="width:0;height:1.5pt" o:hralign="center" o:hrstd="t" o:hr="t" fillcolor="#a0a0a0" stroked="f"/>
        </w:pict>
      </w:r>
    </w:p>
    <w:p w:rsidR="00B5131E" w:rsidRDefault="00B5131E" w:rsidP="00B5131E">
      <w:pPr>
        <w:pStyle w:val="Heading2"/>
      </w:pPr>
      <w:r>
        <w:t xml:space="preserve">🔗 Bonus Link: </w:t>
      </w:r>
      <w:hyperlink w:history="1">
        <w:r>
          <w:rPr>
            <w:rStyle w:val="Hyperlink"/>
          </w:rPr>
          <w:t>Access the Knowledge Bridge Resource Hub</w:t>
        </w:r>
      </w:hyperlink>
    </w:p>
    <w:p w:rsidR="00B5131E" w:rsidRDefault="00B5131E" w:rsidP="00B5131E">
      <w:pPr>
        <w:pStyle w:val="NormalWeb"/>
      </w:pPr>
      <w:r>
        <w:t>Our hub includes:</w:t>
      </w:r>
    </w:p>
    <w:p w:rsidR="00B5131E" w:rsidRDefault="00B5131E" w:rsidP="00B5131E">
      <w:pPr>
        <w:pStyle w:val="NormalWeb"/>
        <w:numPr>
          <w:ilvl w:val="0"/>
          <w:numId w:val="10"/>
        </w:numPr>
      </w:pPr>
      <w:r>
        <w:t>Downloadable workbooks</w:t>
      </w:r>
    </w:p>
    <w:p w:rsidR="00B5131E" w:rsidRDefault="00B5131E" w:rsidP="00B5131E">
      <w:pPr>
        <w:pStyle w:val="NormalWeb"/>
        <w:numPr>
          <w:ilvl w:val="0"/>
          <w:numId w:val="10"/>
        </w:numPr>
      </w:pPr>
      <w:r>
        <w:t>Audio lessons</w:t>
      </w:r>
    </w:p>
    <w:p w:rsidR="00B5131E" w:rsidRDefault="00B5131E" w:rsidP="00B5131E">
      <w:pPr>
        <w:pStyle w:val="NormalWeb"/>
        <w:numPr>
          <w:ilvl w:val="0"/>
          <w:numId w:val="10"/>
        </w:numPr>
      </w:pPr>
      <w:r>
        <w:t>Video tutorials</w:t>
      </w:r>
    </w:p>
    <w:p w:rsidR="00B5131E" w:rsidRDefault="00B5131E" w:rsidP="00B5131E">
      <w:pPr>
        <w:pStyle w:val="NormalWeb"/>
        <w:numPr>
          <w:ilvl w:val="0"/>
          <w:numId w:val="10"/>
        </w:numPr>
      </w:pPr>
      <w:r>
        <w:t>Project templates</w:t>
      </w:r>
    </w:p>
    <w:p w:rsidR="00B5131E" w:rsidRDefault="00B5131E" w:rsidP="00B5131E">
      <w:pPr>
        <w:pStyle w:val="NormalWeb"/>
        <w:numPr>
          <w:ilvl w:val="0"/>
          <w:numId w:val="10"/>
        </w:numPr>
      </w:pPr>
      <w:r>
        <w:t>Reading guides</w:t>
      </w:r>
    </w:p>
    <w:p w:rsidR="00B5131E" w:rsidRDefault="00B5131E" w:rsidP="00B5131E">
      <w:pPr>
        <w:pStyle w:val="NormalWeb"/>
        <w:numPr>
          <w:ilvl w:val="0"/>
          <w:numId w:val="10"/>
        </w:numPr>
      </w:pPr>
      <w:r>
        <w:t>Study habit trackers</w:t>
      </w:r>
    </w:p>
    <w:p w:rsidR="00B5131E" w:rsidRDefault="00B5131E" w:rsidP="00B5131E">
      <w:pPr>
        <w:pStyle w:val="NormalWeb"/>
      </w:pPr>
      <w:r>
        <w:t xml:space="preserve">Everything is </w:t>
      </w:r>
      <w:r>
        <w:rPr>
          <w:rStyle w:val="Strong"/>
        </w:rPr>
        <w:t>free</w:t>
      </w:r>
      <w:r>
        <w:t xml:space="preserve"> or accessible at low/no cost—because </w:t>
      </w:r>
      <w:r>
        <w:rPr>
          <w:rStyle w:val="Strong"/>
        </w:rPr>
        <w:t xml:space="preserve">learning should never be locked behind a </w:t>
      </w:r>
      <w:proofErr w:type="spellStart"/>
      <w:r>
        <w:rPr>
          <w:rStyle w:val="Strong"/>
        </w:rPr>
        <w:t>paywall</w:t>
      </w:r>
      <w:proofErr w:type="spellEnd"/>
      <w:r>
        <w:t>.</w:t>
      </w:r>
    </w:p>
    <w:p w:rsidR="00B5131E" w:rsidRDefault="00B5131E" w:rsidP="00B5131E">
      <w:r>
        <w:pict>
          <v:rect id="_x0000_i1050" style="width:0;height:1.5pt" o:hralign="center" o:hrstd="t" o:hr="t" fillcolor="#a0a0a0" stroked="f"/>
        </w:pict>
      </w:r>
    </w:p>
    <w:p w:rsidR="00B5131E" w:rsidRDefault="00B5131E" w:rsidP="00B5131E">
      <w:pPr>
        <w:pStyle w:val="Heading2"/>
      </w:pPr>
      <w:r>
        <w:rPr>
          <w:rStyle w:val="Strong"/>
          <w:b/>
          <w:bCs/>
        </w:rPr>
        <w:lastRenderedPageBreak/>
        <w:t>2.3 Engaging Activities: Making Learning an Adventure</w:t>
      </w:r>
    </w:p>
    <w:p w:rsidR="00B5131E" w:rsidRDefault="00B5131E" w:rsidP="00B5131E">
      <w:pPr>
        <w:pStyle w:val="NormalWeb"/>
      </w:pPr>
      <w:r>
        <w:t>Now that you’ve found your style and selected your tools—it’s time to bring learning to life.</w:t>
      </w:r>
    </w:p>
    <w:p w:rsidR="00B5131E" w:rsidRDefault="00B5131E" w:rsidP="00B5131E">
      <w:pPr>
        <w:pStyle w:val="NormalWeb"/>
      </w:pPr>
      <w:r>
        <w:t xml:space="preserve">At Knowledge Bridge, we’ve built </w:t>
      </w:r>
      <w:proofErr w:type="spellStart"/>
      <w:r>
        <w:rPr>
          <w:rStyle w:val="Strong"/>
        </w:rPr>
        <w:t>gamified</w:t>
      </w:r>
      <w:proofErr w:type="spellEnd"/>
      <w:r>
        <w:rPr>
          <w:rStyle w:val="Strong"/>
        </w:rPr>
        <w:t xml:space="preserve"> learning experiences</w:t>
      </w:r>
      <w:r>
        <w:t xml:space="preserve"> that reward effort, fuel progress, and celebrate growth.</w:t>
      </w:r>
    </w:p>
    <w:p w:rsidR="00B5131E" w:rsidRDefault="00B5131E" w:rsidP="00B5131E">
      <w:r>
        <w:pict>
          <v:rect id="_x0000_i1051" style="width:0;height:1.5pt" o:hralign="center" o:hrstd="t" o:hr="t" fillcolor="#a0a0a0" stroked="f"/>
        </w:pict>
      </w:r>
    </w:p>
    <w:p w:rsidR="00B5131E" w:rsidRDefault="00B5131E" w:rsidP="00B5131E">
      <w:pPr>
        <w:pStyle w:val="Heading3"/>
      </w:pPr>
      <w:r>
        <w:t xml:space="preserve">🏆 </w:t>
      </w:r>
      <w:r>
        <w:rPr>
          <w:rStyle w:val="Strong"/>
          <w:b/>
          <w:bCs/>
        </w:rPr>
        <w:t>Activity 1: “The Learning Challenge Trail”</w:t>
      </w:r>
    </w:p>
    <w:p w:rsidR="00B5131E" w:rsidRDefault="00B5131E" w:rsidP="00B5131E">
      <w:pPr>
        <w:pStyle w:val="NormalWeb"/>
      </w:pPr>
      <w:r>
        <w:t>You earn points for every learning activity completed:</w:t>
      </w:r>
    </w:p>
    <w:p w:rsidR="00B5131E" w:rsidRDefault="00B5131E" w:rsidP="00B5131E">
      <w:pPr>
        <w:pStyle w:val="NormalWeb"/>
        <w:numPr>
          <w:ilvl w:val="0"/>
          <w:numId w:val="11"/>
        </w:numPr>
      </w:pPr>
      <w:r>
        <w:t>🎯 5 points for watching a video</w:t>
      </w:r>
    </w:p>
    <w:p w:rsidR="00B5131E" w:rsidRDefault="00B5131E" w:rsidP="00B5131E">
      <w:pPr>
        <w:pStyle w:val="NormalWeb"/>
        <w:numPr>
          <w:ilvl w:val="0"/>
          <w:numId w:val="11"/>
        </w:numPr>
      </w:pPr>
      <w:r>
        <w:rPr>
          <w:rFonts w:ascii="MS Gothic" w:eastAsia="MS Gothic" w:hAnsi="MS Gothic" w:cs="MS Gothic" w:hint="eastAsia"/>
        </w:rPr>
        <w:t>✍</w:t>
      </w:r>
      <w:r>
        <w:t>️ 10 points for completing a quiz</w:t>
      </w:r>
    </w:p>
    <w:p w:rsidR="00B5131E" w:rsidRDefault="00B5131E" w:rsidP="00B5131E">
      <w:pPr>
        <w:pStyle w:val="NormalWeb"/>
        <w:numPr>
          <w:ilvl w:val="0"/>
          <w:numId w:val="11"/>
        </w:numPr>
      </w:pPr>
      <w:r>
        <w:t>🎙️ 15 points for recording a mini podcast</w:t>
      </w:r>
    </w:p>
    <w:p w:rsidR="00B5131E" w:rsidRDefault="00B5131E" w:rsidP="00B5131E">
      <w:pPr>
        <w:pStyle w:val="NormalWeb"/>
        <w:numPr>
          <w:ilvl w:val="0"/>
          <w:numId w:val="11"/>
        </w:numPr>
      </w:pPr>
      <w:r>
        <w:t>🎨 20 points for submitting an art-based reflection</w:t>
      </w:r>
    </w:p>
    <w:p w:rsidR="00B5131E" w:rsidRDefault="00B5131E" w:rsidP="00B5131E">
      <w:pPr>
        <w:pStyle w:val="NormalWeb"/>
      </w:pPr>
      <w:r>
        <w:t>Collect badges like:</w:t>
      </w:r>
    </w:p>
    <w:p w:rsidR="00B5131E" w:rsidRDefault="00B5131E" w:rsidP="00B5131E">
      <w:pPr>
        <w:pStyle w:val="NormalWeb"/>
        <w:numPr>
          <w:ilvl w:val="0"/>
          <w:numId w:val="12"/>
        </w:numPr>
      </w:pPr>
      <w:r>
        <w:t xml:space="preserve">💡 </w:t>
      </w:r>
      <w:r>
        <w:rPr>
          <w:rStyle w:val="Emphasis"/>
        </w:rPr>
        <w:t>Curious Explorer</w:t>
      </w:r>
    </w:p>
    <w:p w:rsidR="00B5131E" w:rsidRDefault="00B5131E" w:rsidP="00B5131E">
      <w:pPr>
        <w:pStyle w:val="NormalWeb"/>
        <w:numPr>
          <w:ilvl w:val="0"/>
          <w:numId w:val="12"/>
        </w:numPr>
      </w:pPr>
      <w:r>
        <w:t xml:space="preserve">🛠️ </w:t>
      </w:r>
      <w:r>
        <w:rPr>
          <w:rStyle w:val="Emphasis"/>
        </w:rPr>
        <w:t>Creative Builder</w:t>
      </w:r>
    </w:p>
    <w:p w:rsidR="00B5131E" w:rsidRDefault="00B5131E" w:rsidP="00B5131E">
      <w:pPr>
        <w:pStyle w:val="NormalWeb"/>
        <w:numPr>
          <w:ilvl w:val="0"/>
          <w:numId w:val="12"/>
        </w:numPr>
      </w:pPr>
      <w:r>
        <w:t xml:space="preserve">🔊 </w:t>
      </w:r>
      <w:r>
        <w:rPr>
          <w:rStyle w:val="Emphasis"/>
        </w:rPr>
        <w:t>Storyteller in Motion</w:t>
      </w:r>
    </w:p>
    <w:p w:rsidR="00B5131E" w:rsidRDefault="00B5131E" w:rsidP="00B5131E">
      <w:pPr>
        <w:pStyle w:val="NormalWeb"/>
        <w:numPr>
          <w:ilvl w:val="0"/>
          <w:numId w:val="12"/>
        </w:numPr>
      </w:pPr>
      <w:r>
        <w:t xml:space="preserve">📚 </w:t>
      </w:r>
      <w:r>
        <w:rPr>
          <w:rStyle w:val="Emphasis"/>
        </w:rPr>
        <w:t>Quiet Achiever</w:t>
      </w:r>
    </w:p>
    <w:p w:rsidR="00B5131E" w:rsidRDefault="00B5131E" w:rsidP="00B5131E">
      <w:pPr>
        <w:pStyle w:val="NormalWeb"/>
      </w:pPr>
      <w:r>
        <w:t>🗨️ “I used to hate studying. Now I look forward to it because it feels like a game—with real rewards.”</w:t>
      </w:r>
      <w:r>
        <w:br/>
        <w:t xml:space="preserve">— </w:t>
      </w:r>
      <w:proofErr w:type="spellStart"/>
      <w:r>
        <w:rPr>
          <w:rStyle w:val="Emphasis"/>
        </w:rPr>
        <w:t>Abir</w:t>
      </w:r>
      <w:proofErr w:type="spellEnd"/>
      <w:r>
        <w:rPr>
          <w:rStyle w:val="Emphasis"/>
        </w:rPr>
        <w:t>, age 12</w:t>
      </w:r>
    </w:p>
    <w:p w:rsidR="00B5131E" w:rsidRDefault="00B5131E" w:rsidP="00B5131E">
      <w:r>
        <w:pict>
          <v:rect id="_x0000_i1052" style="width:0;height:1.5pt" o:hralign="center" o:hrstd="t" o:hr="t" fillcolor="#a0a0a0" stroked="f"/>
        </w:pict>
      </w:r>
    </w:p>
    <w:p w:rsidR="00B5131E" w:rsidRDefault="00B5131E" w:rsidP="00B5131E">
      <w:pPr>
        <w:pStyle w:val="Heading3"/>
      </w:pPr>
      <w:r>
        <w:t xml:space="preserve">🗣️ </w:t>
      </w:r>
      <w:r>
        <w:rPr>
          <w:rStyle w:val="Strong"/>
          <w:b/>
          <w:bCs/>
        </w:rPr>
        <w:t>Activity 2: Share Your Style Challenge</w:t>
      </w:r>
    </w:p>
    <w:p w:rsidR="00B5131E" w:rsidRDefault="00B5131E" w:rsidP="00B5131E">
      <w:pPr>
        <w:pStyle w:val="NormalWeb"/>
      </w:pPr>
      <w:r>
        <w:t xml:space="preserve">Ask your friends or classmates to take the quiz. Then, </w:t>
      </w:r>
      <w:r>
        <w:rPr>
          <w:rStyle w:val="Strong"/>
        </w:rPr>
        <w:t>create a learning circle</w:t>
      </w:r>
      <w:r>
        <w:t xml:space="preserve"> based on your styles.</w:t>
      </w:r>
    </w:p>
    <w:p w:rsidR="00B5131E" w:rsidRDefault="00B5131E" w:rsidP="00B5131E">
      <w:pPr>
        <w:pStyle w:val="NormalWeb"/>
      </w:pPr>
      <w:r>
        <w:t>💬 Visuals can sketch.</w:t>
      </w:r>
      <w:r>
        <w:br/>
        <w:t xml:space="preserve">🎧 </w:t>
      </w:r>
      <w:proofErr w:type="spellStart"/>
      <w:r>
        <w:t>Auditories</w:t>
      </w:r>
      <w:proofErr w:type="spellEnd"/>
      <w:r>
        <w:t xml:space="preserve"> can lead a talk.</w:t>
      </w:r>
      <w:r>
        <w:br/>
      </w:r>
      <w:r>
        <w:rPr>
          <w:rFonts w:ascii="MS Gothic" w:eastAsia="MS Gothic" w:hAnsi="MS Gothic" w:cs="MS Gothic" w:hint="eastAsia"/>
        </w:rPr>
        <w:t>✍</w:t>
      </w:r>
      <w:r>
        <w:t>️ Readers can write summaries.</w:t>
      </w:r>
      <w:r>
        <w:br/>
        <w:t>✋ Movers can design a skit or model.</w:t>
      </w:r>
    </w:p>
    <w:p w:rsidR="00B5131E" w:rsidRDefault="00B5131E" w:rsidP="00B5131E">
      <w:pPr>
        <w:pStyle w:val="NormalWeb"/>
      </w:pPr>
      <w:r>
        <w:t>This builds:</w:t>
      </w:r>
    </w:p>
    <w:p w:rsidR="00B5131E" w:rsidRDefault="00B5131E" w:rsidP="00B5131E">
      <w:pPr>
        <w:pStyle w:val="NormalWeb"/>
        <w:numPr>
          <w:ilvl w:val="0"/>
          <w:numId w:val="13"/>
        </w:numPr>
      </w:pPr>
      <w:r>
        <w:rPr>
          <w:rStyle w:val="Strong"/>
        </w:rPr>
        <w:t>Collaboration</w:t>
      </w:r>
    </w:p>
    <w:p w:rsidR="00B5131E" w:rsidRDefault="00B5131E" w:rsidP="00B5131E">
      <w:pPr>
        <w:pStyle w:val="NormalWeb"/>
        <w:numPr>
          <w:ilvl w:val="0"/>
          <w:numId w:val="13"/>
        </w:numPr>
      </w:pPr>
      <w:r>
        <w:rPr>
          <w:rStyle w:val="Strong"/>
        </w:rPr>
        <w:t>Understanding of each other’s strengths</w:t>
      </w:r>
    </w:p>
    <w:p w:rsidR="00B5131E" w:rsidRDefault="00B5131E" w:rsidP="00B5131E">
      <w:pPr>
        <w:pStyle w:val="NormalWeb"/>
        <w:numPr>
          <w:ilvl w:val="0"/>
          <w:numId w:val="13"/>
        </w:numPr>
      </w:pPr>
      <w:r>
        <w:rPr>
          <w:rStyle w:val="Strong"/>
        </w:rPr>
        <w:lastRenderedPageBreak/>
        <w:t>Empathy for diverse learning needs</w:t>
      </w:r>
    </w:p>
    <w:p w:rsidR="00B5131E" w:rsidRDefault="00B5131E" w:rsidP="00B5131E">
      <w:r>
        <w:pict>
          <v:rect id="_x0000_i1053" style="width:0;height:1.5pt" o:hralign="center" o:hrstd="t" o:hr="t" fillcolor="#a0a0a0" stroked="f"/>
        </w:pict>
      </w:r>
    </w:p>
    <w:p w:rsidR="00B5131E" w:rsidRDefault="00B5131E" w:rsidP="00B5131E">
      <w:pPr>
        <w:pStyle w:val="Heading3"/>
      </w:pPr>
      <w:r>
        <w:t xml:space="preserve">📣 </w:t>
      </w:r>
      <w:r>
        <w:rPr>
          <w:rStyle w:val="Strong"/>
          <w:b/>
          <w:bCs/>
        </w:rPr>
        <w:t>Social Media Prompt: “I Learn Like...”</w:t>
      </w:r>
    </w:p>
    <w:p w:rsidR="00B5131E" w:rsidRDefault="00B5131E" w:rsidP="00B5131E">
      <w:pPr>
        <w:pStyle w:val="NormalWeb"/>
      </w:pPr>
      <w:r>
        <w:t xml:space="preserve">Share your learning style on social media with our custom badge templates. Use the </w:t>
      </w:r>
      <w:proofErr w:type="spellStart"/>
      <w:r>
        <w:t>hashtag</w:t>
      </w:r>
      <w:proofErr w:type="spellEnd"/>
      <w:r>
        <w:t xml:space="preserve"> </w:t>
      </w:r>
      <w:r>
        <w:rPr>
          <w:rStyle w:val="Strong"/>
        </w:rPr>
        <w:t>#</w:t>
      </w:r>
      <w:proofErr w:type="spellStart"/>
      <w:r>
        <w:rPr>
          <w:rStyle w:val="Strong"/>
        </w:rPr>
        <w:t>MyLearningBridge</w:t>
      </w:r>
      <w:proofErr w:type="spellEnd"/>
      <w:r>
        <w:t xml:space="preserve"> to join a global conversation of students discovering how they learn best.</w:t>
      </w:r>
    </w:p>
    <w:p w:rsidR="00B5131E" w:rsidRDefault="00B5131E" w:rsidP="00B5131E">
      <w:r>
        <w:pict>
          <v:rect id="_x0000_i1054" style="width:0;height:1.5pt" o:hralign="center" o:hrstd="t" o:hr="t" fillcolor="#a0a0a0" stroked="f"/>
        </w:pict>
      </w:r>
    </w:p>
    <w:p w:rsidR="00B5131E" w:rsidRDefault="00B5131E" w:rsidP="00B5131E">
      <w:pPr>
        <w:pStyle w:val="Heading2"/>
      </w:pPr>
      <w:r>
        <w:t xml:space="preserve">🌈 </w:t>
      </w:r>
      <w:r>
        <w:rPr>
          <w:rStyle w:val="Strong"/>
          <w:b/>
          <w:bCs/>
        </w:rPr>
        <w:t>Closing the Chapter: You Are Your Best Teacher</w:t>
      </w:r>
    </w:p>
    <w:p w:rsidR="00B5131E" w:rsidRDefault="00B5131E" w:rsidP="00B5131E">
      <w:pPr>
        <w:pStyle w:val="NormalWeb"/>
      </w:pPr>
      <w:r>
        <w:t>If there’s one lesson to take from this chapter, it’s this:</w:t>
      </w:r>
    </w:p>
    <w:p w:rsidR="00B5131E" w:rsidRDefault="00B5131E" w:rsidP="00B5131E">
      <w:pPr>
        <w:pStyle w:val="NormalWeb"/>
      </w:pPr>
      <w:r>
        <w:rPr>
          <w:rStyle w:val="Strong"/>
        </w:rPr>
        <w:t>Learning isn’t about changing who you are. It’s about discovering how you already learn best.</w:t>
      </w:r>
    </w:p>
    <w:p w:rsidR="00B5131E" w:rsidRDefault="00B5131E" w:rsidP="00B5131E">
      <w:pPr>
        <w:pStyle w:val="NormalWeb"/>
      </w:pPr>
      <w:r>
        <w:t xml:space="preserve">Your style is not a weakness—it’s your </w:t>
      </w:r>
      <w:r>
        <w:rPr>
          <w:rStyle w:val="Strong"/>
        </w:rPr>
        <w:t>superpower</w:t>
      </w:r>
      <w:r>
        <w:t>. And now that you know it, the world becomes a little less confusing, and a lot more exciting.</w:t>
      </w:r>
    </w:p>
    <w:p w:rsidR="00B5131E" w:rsidRDefault="00B5131E" w:rsidP="00B5131E">
      <w:pPr>
        <w:pStyle w:val="NormalWeb"/>
      </w:pPr>
      <w:r>
        <w:t xml:space="preserve">As you move ahead in this journey, remember: </w:t>
      </w:r>
      <w:r>
        <w:rPr>
          <w:rStyle w:val="Strong"/>
        </w:rPr>
        <w:t>you are capable, you are unique, and your path is yours to shape.</w:t>
      </w:r>
    </w:p>
    <w:p w:rsidR="00B5131E" w:rsidRDefault="00B5131E" w:rsidP="00B5131E">
      <w:r>
        <w:pict>
          <v:rect id="_x0000_i1055" style="width:0;height:1.5pt" o:hralign="center" o:hrstd="t" o:hr="t" fillcolor="#a0a0a0" stroked="f"/>
        </w:pict>
      </w:r>
    </w:p>
    <w:p w:rsidR="00B5131E" w:rsidRDefault="00B5131E" w:rsidP="00B5131E">
      <w:pPr>
        <w:pStyle w:val="Heading3"/>
      </w:pPr>
      <w:r>
        <w:t xml:space="preserve">🔗 </w:t>
      </w:r>
      <w:r>
        <w:rPr>
          <w:rStyle w:val="Strong"/>
          <w:b/>
          <w:bCs/>
        </w:rPr>
        <w:t>Transition to Chapter 3: The Power of Mentorship</w:t>
      </w:r>
    </w:p>
    <w:p w:rsidR="00B5131E" w:rsidRDefault="00B5131E" w:rsidP="00B5131E">
      <w:pPr>
        <w:pStyle w:val="NormalWeb"/>
      </w:pPr>
      <w:r>
        <w:t xml:space="preserve">Now that you’ve uncovered how you learn, it’s time to explore something just as powerful: </w:t>
      </w:r>
      <w:r>
        <w:rPr>
          <w:rStyle w:val="Strong"/>
        </w:rPr>
        <w:t>who you learn with.</w:t>
      </w:r>
      <w:r>
        <w:br/>
        <w:t>In Chapter 3, we’ll introduce you to real mentors and mentees whose connections have transformed lives—and show you how to find or become a mentor yourself.</w:t>
      </w:r>
    </w:p>
    <w:p w:rsidR="00B5131E" w:rsidRDefault="00B5131E" w:rsidP="00B5131E">
      <w:pPr>
        <w:pStyle w:val="NormalWeb"/>
      </w:pPr>
      <w:r>
        <w:t>Are you ready to meet the people who walk beside you?</w:t>
      </w:r>
    </w:p>
    <w:p w:rsidR="00B5131E" w:rsidRDefault="00B5131E" w:rsidP="00B5131E">
      <w:pPr>
        <w:pStyle w:val="NormalWeb"/>
      </w:pPr>
      <w:r>
        <w:t>Let’s turn the page together.</w:t>
      </w:r>
    </w:p>
    <w:p w:rsidR="00B5131E" w:rsidRDefault="00B5131E"/>
    <w:p w:rsidR="00B5131E" w:rsidRDefault="00B5131E"/>
    <w:p w:rsidR="00B5131E" w:rsidRDefault="00B5131E"/>
    <w:p w:rsidR="00B5131E" w:rsidRDefault="00B5131E"/>
    <w:p w:rsidR="00B5131E" w:rsidRDefault="00B5131E"/>
    <w:p w:rsidR="00B5131E" w:rsidRDefault="00B5131E" w:rsidP="00B5131E">
      <w:pPr>
        <w:pStyle w:val="Heading1"/>
      </w:pPr>
      <w:r>
        <w:rPr>
          <w:rStyle w:val="Strong"/>
          <w:b/>
          <w:bCs/>
        </w:rPr>
        <w:lastRenderedPageBreak/>
        <w:t>Chapter 3: The Power of Mentorship</w:t>
      </w:r>
    </w:p>
    <w:p w:rsidR="00B5131E" w:rsidRDefault="00B5131E" w:rsidP="00B5131E">
      <w:r>
        <w:pict>
          <v:rect id="_x0000_i1056" style="width:0;height:1.5pt" o:hralign="center" o:hrstd="t" o:hr="t" fillcolor="#a0a0a0" stroked="f"/>
        </w:pict>
      </w:r>
    </w:p>
    <w:p w:rsidR="00B5131E" w:rsidRDefault="00B5131E" w:rsidP="00B5131E">
      <w:pPr>
        <w:pStyle w:val="Heading2"/>
      </w:pPr>
      <w:r>
        <w:rPr>
          <w:rStyle w:val="Strong"/>
          <w:b/>
          <w:bCs/>
        </w:rPr>
        <w:t>3.1 Finding the Right Mentor: Your Guide, Your Champion</w:t>
      </w:r>
    </w:p>
    <w:p w:rsidR="00B5131E" w:rsidRDefault="00B5131E" w:rsidP="00B5131E">
      <w:pPr>
        <w:pStyle w:val="NormalWeb"/>
      </w:pPr>
      <w:r>
        <w:t>“A mentor is someone who sees the potential in you—even when you can’t see it yourself.”</w:t>
      </w:r>
      <w:r>
        <w:br/>
        <w:t xml:space="preserve">— </w:t>
      </w:r>
      <w:r>
        <w:rPr>
          <w:rStyle w:val="Emphasis"/>
          <w:rFonts w:eastAsiaTheme="majorEastAsia"/>
        </w:rPr>
        <w:t>Unknown</w:t>
      </w:r>
    </w:p>
    <w:p w:rsidR="00B5131E" w:rsidRDefault="00B5131E" w:rsidP="00B5131E">
      <w:pPr>
        <w:pStyle w:val="NormalWeb"/>
      </w:pPr>
      <w:r>
        <w:t xml:space="preserve">When you’re on a journey filled with twists, doubts, and uphill climbs, it helps to have someone walking beside you. </w:t>
      </w:r>
      <w:proofErr w:type="gramStart"/>
      <w:r>
        <w:t>Someone who knows the road, who’s stumbled before but kept going.</w:t>
      </w:r>
      <w:proofErr w:type="gramEnd"/>
      <w:r>
        <w:t xml:space="preserve"> Someone who reminds you: </w:t>
      </w:r>
      <w:r>
        <w:rPr>
          <w:rStyle w:val="Emphasis"/>
          <w:rFonts w:eastAsiaTheme="majorEastAsia"/>
        </w:rPr>
        <w:t>You’ve got this.</w:t>
      </w:r>
    </w:p>
    <w:p w:rsidR="00B5131E" w:rsidRDefault="00B5131E" w:rsidP="00B5131E">
      <w:pPr>
        <w:pStyle w:val="NormalWeb"/>
      </w:pPr>
      <w:r>
        <w:t xml:space="preserve">That someone is a </w:t>
      </w:r>
      <w:r>
        <w:rPr>
          <w:rStyle w:val="Strong"/>
        </w:rPr>
        <w:t>mentor</w:t>
      </w:r>
      <w:r>
        <w:t>.</w:t>
      </w:r>
    </w:p>
    <w:p w:rsidR="00B5131E" w:rsidRDefault="00B5131E" w:rsidP="00B5131E">
      <w:r>
        <w:pict>
          <v:rect id="_x0000_i1057" style="width:0;height:1.5pt" o:hralign="center" o:hrstd="t" o:hr="t" fillcolor="#a0a0a0" stroked="f"/>
        </w:pict>
      </w:r>
    </w:p>
    <w:p w:rsidR="00B5131E" w:rsidRDefault="00B5131E" w:rsidP="00B5131E">
      <w:pPr>
        <w:pStyle w:val="Heading3"/>
      </w:pPr>
      <w:r>
        <w:t xml:space="preserve">🌟 </w:t>
      </w:r>
      <w:r>
        <w:rPr>
          <w:rStyle w:val="Strong"/>
          <w:b/>
          <w:bCs/>
        </w:rPr>
        <w:t>Why Mentorship Matters</w:t>
      </w:r>
    </w:p>
    <w:p w:rsidR="00B5131E" w:rsidRDefault="00B5131E" w:rsidP="00B5131E">
      <w:pPr>
        <w:pStyle w:val="NormalWeb"/>
      </w:pPr>
      <w:r>
        <w:t>For many learners, especially those from underserved communities, the road to success feels confusing and lonely. Mentors don’t just answer questions—they unlock confidence, purpose, and direction.</w:t>
      </w:r>
    </w:p>
    <w:p w:rsidR="00B5131E" w:rsidRDefault="00B5131E" w:rsidP="00B5131E">
      <w:pPr>
        <w:pStyle w:val="NormalWeb"/>
      </w:pPr>
      <w:r>
        <w:t xml:space="preserve">At </w:t>
      </w:r>
      <w:r>
        <w:rPr>
          <w:rStyle w:val="Strong"/>
        </w:rPr>
        <w:t>Knowledge Bridge</w:t>
      </w:r>
      <w:r>
        <w:t xml:space="preserve">, we believe that </w:t>
      </w:r>
      <w:r>
        <w:rPr>
          <w:rStyle w:val="Strong"/>
        </w:rPr>
        <w:t>every learner deserves a mentor</w:t>
      </w:r>
      <w:r>
        <w:t>, because mentorship:</w:t>
      </w:r>
    </w:p>
    <w:p w:rsidR="00B5131E" w:rsidRDefault="00B5131E" w:rsidP="00B5131E">
      <w:pPr>
        <w:pStyle w:val="NormalWeb"/>
        <w:numPr>
          <w:ilvl w:val="0"/>
          <w:numId w:val="14"/>
        </w:numPr>
      </w:pPr>
      <w:r>
        <w:t>Builds trust and emotional support</w:t>
      </w:r>
    </w:p>
    <w:p w:rsidR="00B5131E" w:rsidRDefault="00B5131E" w:rsidP="00B5131E">
      <w:pPr>
        <w:pStyle w:val="NormalWeb"/>
        <w:numPr>
          <w:ilvl w:val="0"/>
          <w:numId w:val="14"/>
        </w:numPr>
      </w:pPr>
      <w:r>
        <w:t>Opens doors to opportunities</w:t>
      </w:r>
    </w:p>
    <w:p w:rsidR="00B5131E" w:rsidRDefault="00B5131E" w:rsidP="00B5131E">
      <w:pPr>
        <w:pStyle w:val="NormalWeb"/>
        <w:numPr>
          <w:ilvl w:val="0"/>
          <w:numId w:val="14"/>
        </w:numPr>
      </w:pPr>
      <w:r>
        <w:t>Helps set and achieve goals</w:t>
      </w:r>
    </w:p>
    <w:p w:rsidR="00B5131E" w:rsidRDefault="00B5131E" w:rsidP="00B5131E">
      <w:pPr>
        <w:pStyle w:val="NormalWeb"/>
        <w:numPr>
          <w:ilvl w:val="0"/>
          <w:numId w:val="14"/>
        </w:numPr>
      </w:pPr>
      <w:r>
        <w:t>Encourages resilience and self-belief</w:t>
      </w:r>
    </w:p>
    <w:p w:rsidR="00B5131E" w:rsidRDefault="00B5131E" w:rsidP="00B5131E">
      <w:pPr>
        <w:pStyle w:val="NormalWeb"/>
        <w:numPr>
          <w:ilvl w:val="0"/>
          <w:numId w:val="14"/>
        </w:numPr>
      </w:pPr>
      <w:r>
        <w:t>Transforms lives through human connection</w:t>
      </w:r>
    </w:p>
    <w:p w:rsidR="00B5131E" w:rsidRDefault="00B5131E" w:rsidP="00B5131E">
      <w:r>
        <w:pict>
          <v:rect id="_x0000_i1058" style="width:0;height:1.5pt" o:hralign="center" o:hrstd="t" o:hr="t" fillcolor="#a0a0a0" stroked="f"/>
        </w:pict>
      </w:r>
    </w:p>
    <w:p w:rsidR="00B5131E" w:rsidRDefault="00B5131E" w:rsidP="00B5131E">
      <w:pPr>
        <w:pStyle w:val="Heading3"/>
      </w:pPr>
      <w:r>
        <w:t xml:space="preserve">📘 </w:t>
      </w:r>
      <w:r>
        <w:rPr>
          <w:rStyle w:val="Strong"/>
          <w:b/>
          <w:bCs/>
        </w:rPr>
        <w:t xml:space="preserve">Story: Sana &amp; Her Mentor, </w:t>
      </w:r>
      <w:proofErr w:type="spellStart"/>
      <w:r>
        <w:rPr>
          <w:rStyle w:val="Strong"/>
          <w:b/>
          <w:bCs/>
        </w:rPr>
        <w:t>Tanvir</w:t>
      </w:r>
      <w:proofErr w:type="spellEnd"/>
    </w:p>
    <w:p w:rsidR="00B5131E" w:rsidRDefault="00B5131E" w:rsidP="00B5131E">
      <w:pPr>
        <w:pStyle w:val="NormalWeb"/>
      </w:pPr>
      <w:r>
        <w:t xml:space="preserve">Sana, a shy 10th grader from Khulna, used to avoid science classes. She believed she wasn’t “smart enough.” But after being matched with </w:t>
      </w:r>
      <w:proofErr w:type="spellStart"/>
      <w:r>
        <w:t>Tanvir</w:t>
      </w:r>
      <w:proofErr w:type="spellEnd"/>
      <w:r>
        <w:t>—a university student studying environmental engineering—her world changed.</w:t>
      </w:r>
    </w:p>
    <w:p w:rsidR="00B5131E" w:rsidRDefault="00B5131E" w:rsidP="00B5131E">
      <w:pPr>
        <w:pStyle w:val="NormalWeb"/>
      </w:pPr>
      <w:proofErr w:type="spellStart"/>
      <w:r>
        <w:t>Tanvir</w:t>
      </w:r>
      <w:proofErr w:type="spellEnd"/>
      <w:r>
        <w:t xml:space="preserve"> didn’t just tutor her. He talked about his struggles, shared his favorite learning hacks, and reminded her that </w:t>
      </w:r>
      <w:r>
        <w:rPr>
          <w:rStyle w:val="Strong"/>
        </w:rPr>
        <w:t>struggle means growth</w:t>
      </w:r>
      <w:r>
        <w:t>.</w:t>
      </w:r>
    </w:p>
    <w:p w:rsidR="00B5131E" w:rsidRDefault="00B5131E" w:rsidP="00B5131E">
      <w:pPr>
        <w:pStyle w:val="NormalWeb"/>
      </w:pPr>
      <w:r>
        <w:t>“He told me, ‘It’s okay not to get it the first time. I didn’t either. But I didn’t stop—and you shouldn’t either.’”</w:t>
      </w:r>
      <w:r>
        <w:br/>
        <w:t xml:space="preserve">— </w:t>
      </w:r>
      <w:r>
        <w:rPr>
          <w:rStyle w:val="Emphasis"/>
          <w:rFonts w:eastAsiaTheme="majorEastAsia"/>
        </w:rPr>
        <w:t>Sana, now studying to become a science teacher</w:t>
      </w:r>
    </w:p>
    <w:p w:rsidR="00B5131E" w:rsidRDefault="00B5131E" w:rsidP="00B5131E">
      <w:pPr>
        <w:pStyle w:val="NormalWeb"/>
      </w:pPr>
      <w:r>
        <w:lastRenderedPageBreak/>
        <w:t>Today, Sana leads her school’s science club.</w:t>
      </w:r>
    </w:p>
    <w:p w:rsidR="00B5131E" w:rsidRDefault="00B5131E" w:rsidP="00B5131E">
      <w:r>
        <w:pict>
          <v:rect id="_x0000_i1059" style="width:0;height:1.5pt" o:hralign="center" o:hrstd="t" o:hr="t" fillcolor="#a0a0a0" stroked="f"/>
        </w:pict>
      </w:r>
    </w:p>
    <w:p w:rsidR="00B5131E" w:rsidRDefault="00B5131E" w:rsidP="00B5131E">
      <w:pPr>
        <w:pStyle w:val="Heading3"/>
      </w:pPr>
      <w:r>
        <w:t xml:space="preserve">🧭 </w:t>
      </w:r>
      <w:r>
        <w:rPr>
          <w:rStyle w:val="Strong"/>
          <w:b/>
          <w:bCs/>
        </w:rPr>
        <w:t>What Makes a Good Mentor?</w:t>
      </w:r>
    </w:p>
    <w:p w:rsidR="00B5131E" w:rsidRDefault="00B5131E" w:rsidP="00B5131E">
      <w:pPr>
        <w:pStyle w:val="NormalWeb"/>
      </w:pPr>
      <w:r>
        <w:t xml:space="preserve">The best mentors aren’t necessarily the smartest people in the room—they’re the </w:t>
      </w:r>
      <w:r>
        <w:rPr>
          <w:rStyle w:val="Strong"/>
        </w:rPr>
        <w:t>ones who listen, guide, and encourage</w:t>
      </w:r>
      <w:r>
        <w:t>. Here are five qualities to look for:</w:t>
      </w:r>
    </w:p>
    <w:p w:rsidR="00B5131E" w:rsidRDefault="00B5131E" w:rsidP="00B5131E">
      <w:pPr>
        <w:pStyle w:val="NormalWeb"/>
        <w:numPr>
          <w:ilvl w:val="0"/>
          <w:numId w:val="15"/>
        </w:numPr>
      </w:pPr>
      <w:r>
        <w:rPr>
          <w:rStyle w:val="Strong"/>
        </w:rPr>
        <w:t>Empathetic</w:t>
      </w:r>
      <w:r>
        <w:t xml:space="preserve"> – They understand your struggles.</w:t>
      </w:r>
    </w:p>
    <w:p w:rsidR="00B5131E" w:rsidRDefault="00B5131E" w:rsidP="00B5131E">
      <w:pPr>
        <w:pStyle w:val="NormalWeb"/>
        <w:numPr>
          <w:ilvl w:val="0"/>
          <w:numId w:val="15"/>
        </w:numPr>
      </w:pPr>
      <w:r>
        <w:rPr>
          <w:rStyle w:val="Strong"/>
        </w:rPr>
        <w:t>Trustworthy</w:t>
      </w:r>
      <w:r>
        <w:t xml:space="preserve"> – You feel safe sharing with them.</w:t>
      </w:r>
    </w:p>
    <w:p w:rsidR="00B5131E" w:rsidRDefault="00B5131E" w:rsidP="00B5131E">
      <w:pPr>
        <w:pStyle w:val="NormalWeb"/>
        <w:numPr>
          <w:ilvl w:val="0"/>
          <w:numId w:val="15"/>
        </w:numPr>
      </w:pPr>
      <w:r>
        <w:rPr>
          <w:rStyle w:val="Strong"/>
        </w:rPr>
        <w:t>Encouraging</w:t>
      </w:r>
      <w:r>
        <w:t xml:space="preserve"> – They lift you up when you feel down.</w:t>
      </w:r>
    </w:p>
    <w:p w:rsidR="00B5131E" w:rsidRDefault="00B5131E" w:rsidP="00B5131E">
      <w:pPr>
        <w:pStyle w:val="NormalWeb"/>
        <w:numPr>
          <w:ilvl w:val="0"/>
          <w:numId w:val="15"/>
        </w:numPr>
      </w:pPr>
      <w:r>
        <w:rPr>
          <w:rStyle w:val="Strong"/>
        </w:rPr>
        <w:t>Knowledgeable</w:t>
      </w:r>
      <w:r>
        <w:t xml:space="preserve"> – They know the path and share their experiences.</w:t>
      </w:r>
    </w:p>
    <w:p w:rsidR="00B5131E" w:rsidRDefault="00B5131E" w:rsidP="00B5131E">
      <w:pPr>
        <w:pStyle w:val="NormalWeb"/>
        <w:numPr>
          <w:ilvl w:val="0"/>
          <w:numId w:val="15"/>
        </w:numPr>
      </w:pPr>
      <w:r>
        <w:rPr>
          <w:rStyle w:val="Strong"/>
        </w:rPr>
        <w:t>Committed</w:t>
      </w:r>
      <w:r>
        <w:t xml:space="preserve"> – They show up when it matters most.</w:t>
      </w:r>
    </w:p>
    <w:p w:rsidR="00B5131E" w:rsidRDefault="00B5131E" w:rsidP="00B5131E">
      <w:r>
        <w:pict>
          <v:rect id="_x0000_i1060" style="width:0;height:1.5pt" o:hralign="center" o:hrstd="t" o:hr="t" fillcolor="#a0a0a0" stroked="f"/>
        </w:pict>
      </w:r>
    </w:p>
    <w:p w:rsidR="00B5131E" w:rsidRDefault="00B5131E" w:rsidP="00B5131E">
      <w:pPr>
        <w:pStyle w:val="Heading3"/>
      </w:pPr>
      <w:r>
        <w:t xml:space="preserve">🧩 </w:t>
      </w:r>
      <w:r>
        <w:rPr>
          <w:rStyle w:val="Strong"/>
          <w:b/>
          <w:bCs/>
        </w:rPr>
        <w:t>Finding Your Mentor</w:t>
      </w:r>
    </w:p>
    <w:p w:rsidR="00B5131E" w:rsidRDefault="00B5131E" w:rsidP="00B5131E">
      <w:pPr>
        <w:pStyle w:val="NormalWeb"/>
      </w:pPr>
      <w:r>
        <w:t>Here are a few ways to find the right mentor:</w:t>
      </w:r>
    </w:p>
    <w:p w:rsidR="00B5131E" w:rsidRDefault="00B5131E" w:rsidP="00B5131E">
      <w:pPr>
        <w:pStyle w:val="NormalWeb"/>
        <w:numPr>
          <w:ilvl w:val="0"/>
          <w:numId w:val="16"/>
        </w:numPr>
      </w:pPr>
      <w:r>
        <w:t xml:space="preserve">Join the </w:t>
      </w:r>
      <w:r>
        <w:rPr>
          <w:rStyle w:val="Strong"/>
        </w:rPr>
        <w:t>Knowledge Bridge Mentor Program</w:t>
      </w:r>
    </w:p>
    <w:p w:rsidR="00B5131E" w:rsidRDefault="00B5131E" w:rsidP="00B5131E">
      <w:pPr>
        <w:pStyle w:val="NormalWeb"/>
        <w:numPr>
          <w:ilvl w:val="0"/>
          <w:numId w:val="16"/>
        </w:numPr>
      </w:pPr>
      <w:r>
        <w:t>Ask a trusted teacher or community leader</w:t>
      </w:r>
    </w:p>
    <w:p w:rsidR="00B5131E" w:rsidRDefault="00B5131E" w:rsidP="00B5131E">
      <w:pPr>
        <w:pStyle w:val="NormalWeb"/>
        <w:numPr>
          <w:ilvl w:val="0"/>
          <w:numId w:val="16"/>
        </w:numPr>
      </w:pPr>
      <w:r>
        <w:t>Connect with older students or alumni</w:t>
      </w:r>
    </w:p>
    <w:p w:rsidR="00B5131E" w:rsidRDefault="00B5131E" w:rsidP="00B5131E">
      <w:pPr>
        <w:pStyle w:val="NormalWeb"/>
        <w:numPr>
          <w:ilvl w:val="0"/>
          <w:numId w:val="16"/>
        </w:numPr>
      </w:pPr>
      <w:r>
        <w:t>Reach out through local NGOs or youth groups</w:t>
      </w:r>
    </w:p>
    <w:p w:rsidR="00B5131E" w:rsidRDefault="00B5131E" w:rsidP="00B5131E">
      <w:pPr>
        <w:pStyle w:val="NormalWeb"/>
        <w:numPr>
          <w:ilvl w:val="0"/>
          <w:numId w:val="16"/>
        </w:numPr>
      </w:pPr>
      <w:r>
        <w:t>Attend mentorship events in your area (see Chapter 6 for details)</w:t>
      </w:r>
    </w:p>
    <w:p w:rsidR="00B5131E" w:rsidRDefault="00B5131E" w:rsidP="00B5131E">
      <w:pPr>
        <w:pStyle w:val="NormalWeb"/>
      </w:pPr>
      <w:r>
        <w:t xml:space="preserve">📝 </w:t>
      </w:r>
      <w:r>
        <w:rPr>
          <w:rStyle w:val="Strong"/>
        </w:rPr>
        <w:t>Activity: Write down 3 people you admire in your life. Why do you look up to them? Could one of them become a mentor—or connect you to one?</w:t>
      </w:r>
    </w:p>
    <w:p w:rsidR="00B5131E" w:rsidRDefault="00B5131E" w:rsidP="00B5131E">
      <w:r>
        <w:pict>
          <v:rect id="_x0000_i1061" style="width:0;height:1.5pt" o:hralign="center" o:hrstd="t" o:hr="t" fillcolor="#a0a0a0" stroked="f"/>
        </w:pict>
      </w:r>
    </w:p>
    <w:p w:rsidR="00B5131E" w:rsidRDefault="00B5131E" w:rsidP="00B5131E">
      <w:pPr>
        <w:pStyle w:val="Heading2"/>
      </w:pPr>
      <w:r>
        <w:rPr>
          <w:rStyle w:val="Strong"/>
          <w:b/>
          <w:bCs/>
        </w:rPr>
        <w:t>3.2 Mentor Spotlights: Real Voices, Real Impact</w:t>
      </w:r>
    </w:p>
    <w:p w:rsidR="00B5131E" w:rsidRDefault="00B5131E" w:rsidP="00B5131E">
      <w:pPr>
        <w:pStyle w:val="Heading3"/>
      </w:pPr>
      <w:r>
        <w:t xml:space="preserve">🎙️ </w:t>
      </w:r>
      <w:r>
        <w:rPr>
          <w:rStyle w:val="Strong"/>
          <w:b/>
          <w:bCs/>
        </w:rPr>
        <w:t>Audio Snippet: “Lessons from a Lifeline”</w:t>
      </w:r>
    </w:p>
    <w:p w:rsidR="00B5131E" w:rsidRDefault="00B5131E" w:rsidP="00B5131E">
      <w:pPr>
        <w:pStyle w:val="NormalWeb"/>
      </w:pPr>
      <w:r>
        <w:rPr>
          <w:rStyle w:val="Emphasis"/>
          <w:rFonts w:eastAsiaTheme="majorEastAsia"/>
        </w:rPr>
        <w:t>“I thought I had nothing to offer. I didn’t realize that just listening, sharing my story, or helping someone set goals could make such a difference. Mentorship isn’t about being perfect—it’s about being present.”</w:t>
      </w:r>
      <w:r>
        <w:br/>
        <w:t xml:space="preserve">— </w:t>
      </w:r>
      <w:proofErr w:type="spellStart"/>
      <w:r>
        <w:rPr>
          <w:rStyle w:val="Emphasis"/>
          <w:rFonts w:eastAsiaTheme="majorEastAsia"/>
        </w:rPr>
        <w:t>Alamgir</w:t>
      </w:r>
      <w:proofErr w:type="spellEnd"/>
      <w:r>
        <w:rPr>
          <w:rStyle w:val="Emphasis"/>
          <w:rFonts w:eastAsiaTheme="majorEastAsia"/>
        </w:rPr>
        <w:t>, KB mentor since 2021</w:t>
      </w:r>
    </w:p>
    <w:p w:rsidR="00B5131E" w:rsidRDefault="00B5131E" w:rsidP="00B5131E">
      <w:r>
        <w:pict>
          <v:rect id="_x0000_i1062" style="width:0;height:1.5pt" o:hralign="center" o:hrstd="t" o:hr="t" fillcolor="#a0a0a0" stroked="f"/>
        </w:pict>
      </w:r>
    </w:p>
    <w:p w:rsidR="00B5131E" w:rsidRDefault="00B5131E" w:rsidP="00B5131E">
      <w:pPr>
        <w:pStyle w:val="Heading3"/>
      </w:pPr>
      <w:r>
        <w:t xml:space="preserve">🌟 </w:t>
      </w:r>
      <w:r>
        <w:rPr>
          <w:rStyle w:val="Strong"/>
          <w:b/>
          <w:bCs/>
        </w:rPr>
        <w:t xml:space="preserve">Mentor Spotlight 1: </w:t>
      </w:r>
      <w:proofErr w:type="spellStart"/>
      <w:r>
        <w:rPr>
          <w:rStyle w:val="Strong"/>
          <w:b/>
          <w:bCs/>
        </w:rPr>
        <w:t>Farhana</w:t>
      </w:r>
      <w:proofErr w:type="spellEnd"/>
      <w:r>
        <w:rPr>
          <w:rStyle w:val="Strong"/>
          <w:b/>
          <w:bCs/>
        </w:rPr>
        <w:t xml:space="preserve">, </w:t>
      </w:r>
      <w:proofErr w:type="gramStart"/>
      <w:r>
        <w:rPr>
          <w:rStyle w:val="Strong"/>
          <w:b/>
          <w:bCs/>
        </w:rPr>
        <w:t>The</w:t>
      </w:r>
      <w:proofErr w:type="gramEnd"/>
      <w:r>
        <w:rPr>
          <w:rStyle w:val="Strong"/>
          <w:b/>
          <w:bCs/>
        </w:rPr>
        <w:t xml:space="preserve"> Listener</w:t>
      </w:r>
    </w:p>
    <w:p w:rsidR="00B5131E" w:rsidRDefault="00B5131E" w:rsidP="00B5131E">
      <w:pPr>
        <w:pStyle w:val="NormalWeb"/>
      </w:pPr>
      <w:proofErr w:type="spellStart"/>
      <w:r>
        <w:lastRenderedPageBreak/>
        <w:t>Farhana</w:t>
      </w:r>
      <w:proofErr w:type="spellEnd"/>
      <w:r>
        <w:t xml:space="preserve">, a young artist from </w:t>
      </w:r>
      <w:proofErr w:type="spellStart"/>
      <w:r>
        <w:t>Chattogram</w:t>
      </w:r>
      <w:proofErr w:type="spellEnd"/>
      <w:r>
        <w:t xml:space="preserve">, mentors girls interested in creative writing. One of her mentees, </w:t>
      </w:r>
      <w:proofErr w:type="spellStart"/>
      <w:r>
        <w:t>Ruba</w:t>
      </w:r>
      <w:proofErr w:type="spellEnd"/>
      <w:r>
        <w:t xml:space="preserve">, was a survivor of early trauma and never spoke in class. Through weekly journaling sessions and art-based therapy, </w:t>
      </w:r>
      <w:proofErr w:type="spellStart"/>
      <w:r>
        <w:t>Farhana</w:t>
      </w:r>
      <w:proofErr w:type="spellEnd"/>
      <w:r>
        <w:t xml:space="preserve"> helped her open up.</w:t>
      </w:r>
    </w:p>
    <w:p w:rsidR="00B5131E" w:rsidRDefault="00B5131E" w:rsidP="00B5131E">
      <w:pPr>
        <w:pStyle w:val="NormalWeb"/>
      </w:pPr>
      <w:proofErr w:type="gramStart"/>
      <w:r>
        <w:t xml:space="preserve">“Now </w:t>
      </w:r>
      <w:proofErr w:type="spellStart"/>
      <w:r>
        <w:t>Ruba</w:t>
      </w:r>
      <w:proofErr w:type="spellEnd"/>
      <w:r>
        <w:t xml:space="preserve"> writes poetry that gives people </w:t>
      </w:r>
      <w:proofErr w:type="spellStart"/>
      <w:r>
        <w:t>goosebumps</w:t>
      </w:r>
      <w:proofErr w:type="spellEnd"/>
      <w:r>
        <w:t>.”</w:t>
      </w:r>
      <w:proofErr w:type="gramEnd"/>
      <w:r>
        <w:br/>
        <w:t xml:space="preserve">— </w:t>
      </w:r>
      <w:proofErr w:type="spellStart"/>
      <w:r>
        <w:rPr>
          <w:rStyle w:val="Emphasis"/>
          <w:rFonts w:eastAsiaTheme="majorEastAsia"/>
        </w:rPr>
        <w:t>Farhana</w:t>
      </w:r>
      <w:proofErr w:type="spellEnd"/>
    </w:p>
    <w:p w:rsidR="00B5131E" w:rsidRDefault="00B5131E" w:rsidP="00B5131E">
      <w:r>
        <w:pict>
          <v:rect id="_x0000_i1063" style="width:0;height:1.5pt" o:hralign="center" o:hrstd="t" o:hr="t" fillcolor="#a0a0a0" stroked="f"/>
        </w:pict>
      </w:r>
    </w:p>
    <w:p w:rsidR="00B5131E" w:rsidRDefault="00B5131E" w:rsidP="00B5131E">
      <w:pPr>
        <w:pStyle w:val="Heading3"/>
      </w:pPr>
      <w:r>
        <w:t xml:space="preserve">🌟 </w:t>
      </w:r>
      <w:r>
        <w:rPr>
          <w:rStyle w:val="Strong"/>
          <w:b/>
          <w:bCs/>
        </w:rPr>
        <w:t xml:space="preserve">Mentor Spotlight 2: James, </w:t>
      </w:r>
      <w:proofErr w:type="gramStart"/>
      <w:r>
        <w:rPr>
          <w:rStyle w:val="Strong"/>
          <w:b/>
          <w:bCs/>
        </w:rPr>
        <w:t>The</w:t>
      </w:r>
      <w:proofErr w:type="gramEnd"/>
      <w:r>
        <w:rPr>
          <w:rStyle w:val="Strong"/>
          <w:b/>
          <w:bCs/>
        </w:rPr>
        <w:t xml:space="preserve"> Late Bloomer</w:t>
      </w:r>
    </w:p>
    <w:p w:rsidR="00B5131E" w:rsidRDefault="00B5131E" w:rsidP="00B5131E">
      <w:pPr>
        <w:pStyle w:val="NormalWeb"/>
      </w:pPr>
      <w:r>
        <w:t>James didn’t pass his SSC on the first try. But he got back up, found a mentor, and made it to university. Now, he mentors students who feel like failures.</w:t>
      </w:r>
    </w:p>
    <w:p w:rsidR="00B5131E" w:rsidRDefault="00B5131E" w:rsidP="00B5131E">
      <w:pPr>
        <w:pStyle w:val="NormalWeb"/>
      </w:pPr>
      <w:r>
        <w:t>“I remind them that the road isn’t broken. Sometimes it just bends before it rises.”</w:t>
      </w:r>
      <w:r>
        <w:br/>
        <w:t xml:space="preserve">— </w:t>
      </w:r>
      <w:r>
        <w:rPr>
          <w:rStyle w:val="Emphasis"/>
          <w:rFonts w:eastAsiaTheme="majorEastAsia"/>
        </w:rPr>
        <w:t>James, mentor and motivational speaker</w:t>
      </w:r>
    </w:p>
    <w:p w:rsidR="00B5131E" w:rsidRDefault="00B5131E" w:rsidP="00B5131E">
      <w:r>
        <w:pict>
          <v:rect id="_x0000_i1064" style="width:0;height:1.5pt" o:hralign="center" o:hrstd="t" o:hr="t" fillcolor="#a0a0a0" stroked="f"/>
        </w:pict>
      </w:r>
    </w:p>
    <w:p w:rsidR="00B5131E" w:rsidRDefault="00B5131E" w:rsidP="00B5131E">
      <w:pPr>
        <w:pStyle w:val="Heading3"/>
      </w:pPr>
      <w:r>
        <w:t xml:space="preserve">💬 </w:t>
      </w:r>
      <w:r>
        <w:rPr>
          <w:rStyle w:val="Strong"/>
          <w:b/>
          <w:bCs/>
        </w:rPr>
        <w:t>Student Testimonials</w:t>
      </w:r>
    </w:p>
    <w:p w:rsidR="00B5131E" w:rsidRDefault="00B5131E" w:rsidP="00B5131E">
      <w:pPr>
        <w:pStyle w:val="NormalWeb"/>
      </w:pPr>
      <w:r>
        <w:t>“My mentor doesn’t give me answers—he helps me find them.”</w:t>
      </w:r>
      <w:r>
        <w:br/>
        <w:t xml:space="preserve">— </w:t>
      </w:r>
      <w:proofErr w:type="spellStart"/>
      <w:r>
        <w:rPr>
          <w:rStyle w:val="Emphasis"/>
          <w:rFonts w:eastAsiaTheme="majorEastAsia"/>
        </w:rPr>
        <w:t>Riyad</w:t>
      </w:r>
      <w:proofErr w:type="spellEnd"/>
      <w:r>
        <w:rPr>
          <w:rStyle w:val="Emphasis"/>
          <w:rFonts w:eastAsiaTheme="majorEastAsia"/>
        </w:rPr>
        <w:t>, age 15</w:t>
      </w:r>
    </w:p>
    <w:p w:rsidR="00B5131E" w:rsidRDefault="00B5131E" w:rsidP="00B5131E">
      <w:pPr>
        <w:pStyle w:val="NormalWeb"/>
      </w:pPr>
      <w:r>
        <w:t>“When I was ready to drop out, my mentor reminded me of my ‘why.’ I stayed—and now I’m top of my class.”</w:t>
      </w:r>
      <w:r>
        <w:br/>
        <w:t xml:space="preserve">— </w:t>
      </w:r>
      <w:r>
        <w:rPr>
          <w:rStyle w:val="Emphasis"/>
          <w:rFonts w:eastAsiaTheme="majorEastAsia"/>
        </w:rPr>
        <w:t>Nabila, age 17</w:t>
      </w:r>
    </w:p>
    <w:p w:rsidR="00B5131E" w:rsidRDefault="00B5131E" w:rsidP="00B5131E">
      <w:r>
        <w:pict>
          <v:rect id="_x0000_i1065" style="width:0;height:1.5pt" o:hralign="center" o:hrstd="t" o:hr="t" fillcolor="#a0a0a0" stroked="f"/>
        </w:pict>
      </w:r>
    </w:p>
    <w:p w:rsidR="00B5131E" w:rsidRDefault="00B5131E" w:rsidP="00B5131E">
      <w:pPr>
        <w:pStyle w:val="Heading3"/>
      </w:pPr>
      <w:r>
        <w:t xml:space="preserve">🧱 </w:t>
      </w:r>
      <w:r>
        <w:rPr>
          <w:rStyle w:val="Strong"/>
          <w:b/>
          <w:bCs/>
        </w:rPr>
        <w:t>Interactive Element: Build Your Mentorship Profile</w:t>
      </w:r>
    </w:p>
    <w:p w:rsidR="00B5131E" w:rsidRDefault="00B5131E" w:rsidP="00B5131E">
      <w:pPr>
        <w:pStyle w:val="NormalWeb"/>
      </w:pPr>
      <w:r>
        <w:t>Fill out the following:</w:t>
      </w:r>
    </w:p>
    <w:p w:rsidR="00B5131E" w:rsidRDefault="00B5131E" w:rsidP="00B5131E">
      <w:pPr>
        <w:pStyle w:val="NormalWeb"/>
        <w:numPr>
          <w:ilvl w:val="0"/>
          <w:numId w:val="17"/>
        </w:numPr>
      </w:pPr>
      <w:r>
        <w:rPr>
          <w:rStyle w:val="Strong"/>
        </w:rPr>
        <w:t>What do I need help with right now?</w:t>
      </w:r>
      <w:r>
        <w:br/>
        <w:t>(e.g., study skills, career advice, emotional support)</w:t>
      </w:r>
    </w:p>
    <w:p w:rsidR="00B5131E" w:rsidRDefault="00B5131E" w:rsidP="00B5131E">
      <w:pPr>
        <w:pStyle w:val="NormalWeb"/>
        <w:numPr>
          <w:ilvl w:val="0"/>
          <w:numId w:val="17"/>
        </w:numPr>
      </w:pPr>
      <w:r>
        <w:rPr>
          <w:rStyle w:val="Strong"/>
        </w:rPr>
        <w:t>What kind of person do I learn best from?</w:t>
      </w:r>
      <w:r>
        <w:br/>
        <w:t>(e.g., patient, funny, structured, open-minded)</w:t>
      </w:r>
    </w:p>
    <w:p w:rsidR="00B5131E" w:rsidRDefault="00B5131E" w:rsidP="00B5131E">
      <w:pPr>
        <w:pStyle w:val="NormalWeb"/>
        <w:numPr>
          <w:ilvl w:val="0"/>
          <w:numId w:val="17"/>
        </w:numPr>
      </w:pPr>
      <w:r>
        <w:rPr>
          <w:rStyle w:val="Strong"/>
        </w:rPr>
        <w:t>How often would I want to meet?</w:t>
      </w:r>
      <w:r>
        <w:br/>
        <w:t>(Weekly, monthly, as needed)</w:t>
      </w:r>
    </w:p>
    <w:p w:rsidR="00B5131E" w:rsidRDefault="00B5131E" w:rsidP="00B5131E">
      <w:pPr>
        <w:pStyle w:val="NormalWeb"/>
      </w:pPr>
      <w:proofErr w:type="gramStart"/>
      <w:r>
        <w:t xml:space="preserve">📍Submit your answers on the </w:t>
      </w:r>
      <w:r>
        <w:rPr>
          <w:rStyle w:val="Strong"/>
        </w:rPr>
        <w:t>Knowledge Bridge Mentorship Portal</w:t>
      </w:r>
      <w:r>
        <w:t xml:space="preserve"> to get matched with a mentor who fits your learning goals.</w:t>
      </w:r>
      <w:proofErr w:type="gramEnd"/>
    </w:p>
    <w:p w:rsidR="00B5131E" w:rsidRDefault="00B5131E" w:rsidP="00B5131E">
      <w:r>
        <w:pict>
          <v:rect id="_x0000_i1066" style="width:0;height:1.5pt" o:hralign="center" o:hrstd="t" o:hr="t" fillcolor="#a0a0a0" stroked="f"/>
        </w:pict>
      </w:r>
    </w:p>
    <w:p w:rsidR="00B5131E" w:rsidRDefault="00B5131E" w:rsidP="00B5131E">
      <w:pPr>
        <w:pStyle w:val="Heading2"/>
      </w:pPr>
      <w:r>
        <w:rPr>
          <w:rStyle w:val="Strong"/>
          <w:b/>
          <w:bCs/>
        </w:rPr>
        <w:lastRenderedPageBreak/>
        <w:t>3.3 Becoming a Mentor: Pass the Torch</w:t>
      </w:r>
    </w:p>
    <w:p w:rsidR="00B5131E" w:rsidRDefault="00B5131E" w:rsidP="00B5131E">
      <w:pPr>
        <w:pStyle w:val="NormalWeb"/>
      </w:pPr>
      <w:r>
        <w:t xml:space="preserve">Here’s a powerful truth: </w:t>
      </w:r>
      <w:r>
        <w:rPr>
          <w:rStyle w:val="Strong"/>
        </w:rPr>
        <w:t>You don’t need to be an expert to be a mentor. You just need to care.</w:t>
      </w:r>
    </w:p>
    <w:p w:rsidR="00B5131E" w:rsidRDefault="00B5131E" w:rsidP="00B5131E">
      <w:pPr>
        <w:pStyle w:val="NormalWeb"/>
      </w:pPr>
      <w:r>
        <w:t>If you’ve ever overcome a tough chapter in your life or figured out something you once struggled with—you have something worth sharing.</w:t>
      </w:r>
    </w:p>
    <w:p w:rsidR="00B5131E" w:rsidRDefault="00B5131E" w:rsidP="00B5131E">
      <w:pPr>
        <w:pStyle w:val="NormalWeb"/>
      </w:pPr>
      <w:r>
        <w:t>“Sometimes, a five-minute conversation can change someone’s five-year future.”</w:t>
      </w:r>
    </w:p>
    <w:p w:rsidR="00B5131E" w:rsidRDefault="00B5131E" w:rsidP="00B5131E">
      <w:r>
        <w:pict>
          <v:rect id="_x0000_i1067" style="width:0;height:1.5pt" o:hralign="center" o:hrstd="t" o:hr="t" fillcolor="#a0a0a0" stroked="f"/>
        </w:pict>
      </w:r>
    </w:p>
    <w:p w:rsidR="00B5131E" w:rsidRDefault="00B5131E" w:rsidP="00B5131E">
      <w:pPr>
        <w:pStyle w:val="Heading3"/>
      </w:pPr>
      <w:r>
        <w:t xml:space="preserve">🌱 </w:t>
      </w:r>
      <w:r>
        <w:rPr>
          <w:rStyle w:val="Strong"/>
          <w:b/>
          <w:bCs/>
        </w:rPr>
        <w:t>Why Become a Mentor?</w:t>
      </w:r>
    </w:p>
    <w:p w:rsidR="00B5131E" w:rsidRDefault="00B5131E" w:rsidP="00B5131E">
      <w:pPr>
        <w:pStyle w:val="NormalWeb"/>
        <w:numPr>
          <w:ilvl w:val="0"/>
          <w:numId w:val="18"/>
        </w:numPr>
      </w:pPr>
      <w:r>
        <w:t>Gives purpose to your own struggles</w:t>
      </w:r>
    </w:p>
    <w:p w:rsidR="00B5131E" w:rsidRDefault="00B5131E" w:rsidP="00B5131E">
      <w:pPr>
        <w:pStyle w:val="NormalWeb"/>
        <w:numPr>
          <w:ilvl w:val="0"/>
          <w:numId w:val="18"/>
        </w:numPr>
      </w:pPr>
      <w:r>
        <w:t>Builds leadership and empathy</w:t>
      </w:r>
    </w:p>
    <w:p w:rsidR="00B5131E" w:rsidRDefault="00B5131E" w:rsidP="00B5131E">
      <w:pPr>
        <w:pStyle w:val="NormalWeb"/>
        <w:numPr>
          <w:ilvl w:val="0"/>
          <w:numId w:val="18"/>
        </w:numPr>
      </w:pPr>
      <w:r>
        <w:t>Strengthens your confidence</w:t>
      </w:r>
    </w:p>
    <w:p w:rsidR="00B5131E" w:rsidRDefault="00B5131E" w:rsidP="00B5131E">
      <w:pPr>
        <w:pStyle w:val="NormalWeb"/>
        <w:numPr>
          <w:ilvl w:val="0"/>
          <w:numId w:val="18"/>
        </w:numPr>
      </w:pPr>
      <w:r>
        <w:t>Creates a ripple effect of impact</w:t>
      </w:r>
    </w:p>
    <w:p w:rsidR="00B5131E" w:rsidRDefault="00B5131E" w:rsidP="00B5131E">
      <w:pPr>
        <w:pStyle w:val="NormalWeb"/>
        <w:numPr>
          <w:ilvl w:val="0"/>
          <w:numId w:val="18"/>
        </w:numPr>
      </w:pPr>
      <w:r>
        <w:t>Keeps the flame of learning alive for others</w:t>
      </w:r>
    </w:p>
    <w:p w:rsidR="00B5131E" w:rsidRDefault="00B5131E" w:rsidP="00B5131E">
      <w:r>
        <w:pict>
          <v:rect id="_x0000_i1068" style="width:0;height:1.5pt" o:hralign="center" o:hrstd="t" o:hr="t" fillcolor="#a0a0a0" stroked="f"/>
        </w:pict>
      </w:r>
    </w:p>
    <w:p w:rsidR="00B5131E" w:rsidRDefault="00B5131E" w:rsidP="00B5131E">
      <w:pPr>
        <w:pStyle w:val="Heading3"/>
      </w:pPr>
      <w:r>
        <w:t xml:space="preserve">🔄 </w:t>
      </w:r>
      <w:r>
        <w:rPr>
          <w:rStyle w:val="Strong"/>
          <w:b/>
          <w:bCs/>
        </w:rPr>
        <w:t>Cycle of Growth: Mentee → Mentor</w:t>
      </w:r>
    </w:p>
    <w:p w:rsidR="00B5131E" w:rsidRDefault="00B5131E" w:rsidP="00B5131E">
      <w:pPr>
        <w:pStyle w:val="NormalWeb"/>
      </w:pPr>
      <w:r>
        <w:t>Did you know? Over 40% of Knowledge Bridge mentors were once mentees themselves.</w:t>
      </w:r>
    </w:p>
    <w:p w:rsidR="00B5131E" w:rsidRDefault="00B5131E" w:rsidP="00B5131E">
      <w:pPr>
        <w:pStyle w:val="NormalWeb"/>
      </w:pPr>
      <w:r>
        <w:t>“When I became a mentor, I didn’t just help someone else—I learned more about myself.”</w:t>
      </w:r>
      <w:r>
        <w:br/>
        <w:t xml:space="preserve">— </w:t>
      </w:r>
      <w:proofErr w:type="spellStart"/>
      <w:r>
        <w:rPr>
          <w:rStyle w:val="Emphasis"/>
          <w:rFonts w:eastAsiaTheme="majorEastAsia"/>
        </w:rPr>
        <w:t>Shifat</w:t>
      </w:r>
      <w:proofErr w:type="spellEnd"/>
      <w:r>
        <w:rPr>
          <w:rStyle w:val="Emphasis"/>
          <w:rFonts w:eastAsiaTheme="majorEastAsia"/>
        </w:rPr>
        <w:t>, age 19</w:t>
      </w:r>
    </w:p>
    <w:p w:rsidR="00B5131E" w:rsidRDefault="00B5131E" w:rsidP="00B5131E">
      <w:r>
        <w:pict>
          <v:rect id="_x0000_i1069" style="width:0;height:1.5pt" o:hralign="center" o:hrstd="t" o:hr="t" fillcolor="#a0a0a0" stroked="f"/>
        </w:pict>
      </w:r>
    </w:p>
    <w:p w:rsidR="00B5131E" w:rsidRDefault="00B5131E" w:rsidP="00B5131E">
      <w:pPr>
        <w:pStyle w:val="Heading3"/>
      </w:pPr>
      <w:r>
        <w:t xml:space="preserve">🛠️ </w:t>
      </w:r>
      <w:r>
        <w:rPr>
          <w:rStyle w:val="Strong"/>
          <w:b/>
          <w:bCs/>
        </w:rPr>
        <w:t>Steps to Become a Mentor</w:t>
      </w:r>
    </w:p>
    <w:p w:rsidR="00B5131E" w:rsidRDefault="00B5131E" w:rsidP="00B5131E">
      <w:pPr>
        <w:pStyle w:val="NormalWeb"/>
        <w:numPr>
          <w:ilvl w:val="0"/>
          <w:numId w:val="19"/>
        </w:numPr>
      </w:pPr>
      <w:r>
        <w:rPr>
          <w:rStyle w:val="Strong"/>
        </w:rPr>
        <w:t>Reflect:</w:t>
      </w:r>
      <w:r>
        <w:t xml:space="preserve"> What do you have to offer? (Skills, experiences, encouragement)</w:t>
      </w:r>
    </w:p>
    <w:p w:rsidR="00B5131E" w:rsidRDefault="00B5131E" w:rsidP="00B5131E">
      <w:pPr>
        <w:pStyle w:val="NormalWeb"/>
        <w:numPr>
          <w:ilvl w:val="0"/>
          <w:numId w:val="19"/>
        </w:numPr>
      </w:pPr>
      <w:r>
        <w:rPr>
          <w:rStyle w:val="Strong"/>
        </w:rPr>
        <w:t>Sign Up:</w:t>
      </w:r>
      <w:r>
        <w:t xml:space="preserve"> Join the Knowledge Bridge Mentor Network</w:t>
      </w:r>
    </w:p>
    <w:p w:rsidR="00B5131E" w:rsidRDefault="00B5131E" w:rsidP="00B5131E">
      <w:pPr>
        <w:pStyle w:val="NormalWeb"/>
        <w:numPr>
          <w:ilvl w:val="0"/>
          <w:numId w:val="19"/>
        </w:numPr>
      </w:pPr>
      <w:r>
        <w:rPr>
          <w:rStyle w:val="Strong"/>
        </w:rPr>
        <w:t>Learn the Basics:</w:t>
      </w:r>
      <w:r>
        <w:t xml:space="preserve"> Take a short online training course</w:t>
      </w:r>
    </w:p>
    <w:p w:rsidR="00B5131E" w:rsidRDefault="00B5131E" w:rsidP="00B5131E">
      <w:pPr>
        <w:pStyle w:val="NormalWeb"/>
        <w:numPr>
          <w:ilvl w:val="0"/>
          <w:numId w:val="19"/>
        </w:numPr>
      </w:pPr>
      <w:r>
        <w:rPr>
          <w:rStyle w:val="Strong"/>
        </w:rPr>
        <w:t>Get Matched:</w:t>
      </w:r>
      <w:r>
        <w:t xml:space="preserve"> Meet your mentee through a guided introduction</w:t>
      </w:r>
    </w:p>
    <w:p w:rsidR="00B5131E" w:rsidRDefault="00B5131E" w:rsidP="00B5131E">
      <w:pPr>
        <w:pStyle w:val="NormalWeb"/>
        <w:numPr>
          <w:ilvl w:val="0"/>
          <w:numId w:val="19"/>
        </w:numPr>
      </w:pPr>
      <w:r>
        <w:rPr>
          <w:rStyle w:val="Strong"/>
        </w:rPr>
        <w:t>Show Up:</w:t>
      </w:r>
      <w:r>
        <w:t xml:space="preserve"> Be consistent, supportive, and open</w:t>
      </w:r>
    </w:p>
    <w:p w:rsidR="00B5131E" w:rsidRDefault="00B5131E" w:rsidP="00B5131E">
      <w:pPr>
        <w:pStyle w:val="NormalWeb"/>
      </w:pPr>
      <w:r>
        <w:t>🎯 [Join the Mentor Program Now – Tap Here]</w:t>
      </w:r>
    </w:p>
    <w:p w:rsidR="00B5131E" w:rsidRDefault="00B5131E" w:rsidP="00B5131E">
      <w:r>
        <w:pict>
          <v:rect id="_x0000_i1070" style="width:0;height:1.5pt" o:hralign="center" o:hrstd="t" o:hr="t" fillcolor="#a0a0a0" stroked="f"/>
        </w:pict>
      </w:r>
    </w:p>
    <w:p w:rsidR="00B5131E" w:rsidRDefault="00B5131E" w:rsidP="00B5131E">
      <w:pPr>
        <w:pStyle w:val="Heading3"/>
      </w:pPr>
      <w:r>
        <w:t xml:space="preserve">💡 </w:t>
      </w:r>
      <w:r>
        <w:rPr>
          <w:rStyle w:val="Strong"/>
          <w:b/>
          <w:bCs/>
        </w:rPr>
        <w:t>Mentor Challenge: “One Hour, One Impact”</w:t>
      </w:r>
    </w:p>
    <w:p w:rsidR="00B5131E" w:rsidRDefault="00B5131E" w:rsidP="00B5131E">
      <w:pPr>
        <w:pStyle w:val="NormalWeb"/>
      </w:pPr>
      <w:r>
        <w:lastRenderedPageBreak/>
        <w:t xml:space="preserve">Spend just </w:t>
      </w:r>
      <w:r>
        <w:rPr>
          <w:rStyle w:val="Strong"/>
        </w:rPr>
        <w:t>one hour</w:t>
      </w:r>
      <w:r>
        <w:t xml:space="preserve"> this month helping someone in your school or community:</w:t>
      </w:r>
    </w:p>
    <w:p w:rsidR="00B5131E" w:rsidRDefault="00B5131E" w:rsidP="00B5131E">
      <w:pPr>
        <w:pStyle w:val="NormalWeb"/>
        <w:numPr>
          <w:ilvl w:val="0"/>
          <w:numId w:val="20"/>
        </w:numPr>
      </w:pPr>
      <w:r>
        <w:t>Review their homework</w:t>
      </w:r>
    </w:p>
    <w:p w:rsidR="00B5131E" w:rsidRDefault="00B5131E" w:rsidP="00B5131E">
      <w:pPr>
        <w:pStyle w:val="NormalWeb"/>
        <w:numPr>
          <w:ilvl w:val="0"/>
          <w:numId w:val="20"/>
        </w:numPr>
      </w:pPr>
      <w:r>
        <w:t>Share your study routine</w:t>
      </w:r>
    </w:p>
    <w:p w:rsidR="00B5131E" w:rsidRDefault="00B5131E" w:rsidP="00B5131E">
      <w:pPr>
        <w:pStyle w:val="NormalWeb"/>
        <w:numPr>
          <w:ilvl w:val="0"/>
          <w:numId w:val="20"/>
        </w:numPr>
      </w:pPr>
      <w:r>
        <w:t>Help them set a goal</w:t>
      </w:r>
    </w:p>
    <w:p w:rsidR="00B5131E" w:rsidRDefault="00B5131E" w:rsidP="00B5131E">
      <w:pPr>
        <w:pStyle w:val="NormalWeb"/>
        <w:numPr>
          <w:ilvl w:val="0"/>
          <w:numId w:val="20"/>
        </w:numPr>
      </w:pPr>
      <w:r>
        <w:t>Just listen</w:t>
      </w:r>
    </w:p>
    <w:p w:rsidR="00B5131E" w:rsidRDefault="00B5131E" w:rsidP="00B5131E">
      <w:pPr>
        <w:pStyle w:val="NormalWeb"/>
      </w:pPr>
      <w:r>
        <w:t xml:space="preserve">📢 Share your story with the </w:t>
      </w:r>
      <w:proofErr w:type="spellStart"/>
      <w:r>
        <w:t>hashtag</w:t>
      </w:r>
      <w:proofErr w:type="spellEnd"/>
      <w:r>
        <w:t xml:space="preserve"> </w:t>
      </w:r>
      <w:r>
        <w:rPr>
          <w:rStyle w:val="Strong"/>
        </w:rPr>
        <w:t>#</w:t>
      </w:r>
      <w:proofErr w:type="spellStart"/>
      <w:r>
        <w:rPr>
          <w:rStyle w:val="Strong"/>
        </w:rPr>
        <w:t>MentorInMe</w:t>
      </w:r>
      <w:proofErr w:type="spellEnd"/>
      <w:r>
        <w:t xml:space="preserve"> and inspire others to take the leap.</w:t>
      </w:r>
    </w:p>
    <w:p w:rsidR="00B5131E" w:rsidRDefault="00B5131E" w:rsidP="00B5131E">
      <w:r>
        <w:pict>
          <v:rect id="_x0000_i1071" style="width:0;height:1.5pt" o:hralign="center" o:hrstd="t" o:hr="t" fillcolor="#a0a0a0" stroked="f"/>
        </w:pict>
      </w:r>
    </w:p>
    <w:p w:rsidR="00B5131E" w:rsidRDefault="00B5131E" w:rsidP="00B5131E">
      <w:pPr>
        <w:pStyle w:val="Heading2"/>
      </w:pPr>
      <w:r>
        <w:t xml:space="preserve">🔚 </w:t>
      </w:r>
      <w:r>
        <w:rPr>
          <w:rStyle w:val="Strong"/>
          <w:b/>
          <w:bCs/>
        </w:rPr>
        <w:t>Closing the Chapter: You Are Never Alone</w:t>
      </w:r>
    </w:p>
    <w:p w:rsidR="00B5131E" w:rsidRDefault="00B5131E" w:rsidP="00B5131E">
      <w:pPr>
        <w:pStyle w:val="NormalWeb"/>
      </w:pPr>
      <w:r>
        <w:t>Mentorship is the invisible thread that ties dreams to reality.</w:t>
      </w:r>
    </w:p>
    <w:p w:rsidR="00B5131E" w:rsidRDefault="00B5131E" w:rsidP="00B5131E">
      <w:pPr>
        <w:pStyle w:val="NormalWeb"/>
      </w:pPr>
      <w:r>
        <w:t>Whether you’re just beginning to look for a mentor or already mentoring others, remember this:</w:t>
      </w:r>
    </w:p>
    <w:p w:rsidR="00B5131E" w:rsidRDefault="00B5131E" w:rsidP="00B5131E">
      <w:pPr>
        <w:pStyle w:val="NormalWeb"/>
      </w:pPr>
      <w:r>
        <w:rPr>
          <w:rStyle w:val="Strong"/>
        </w:rPr>
        <w:t>Guidance doesn’t mean weakness. It means you’re brave enough to grow.</w:t>
      </w:r>
    </w:p>
    <w:p w:rsidR="00B5131E" w:rsidRDefault="00B5131E" w:rsidP="00B5131E">
      <w:pPr>
        <w:pStyle w:val="NormalWeb"/>
      </w:pPr>
      <w:r>
        <w:t>And when you grow, others grow with you.</w:t>
      </w:r>
    </w:p>
    <w:p w:rsidR="00B5131E" w:rsidRDefault="00B5131E" w:rsidP="00B5131E">
      <w:r>
        <w:pict>
          <v:rect id="_x0000_i1072" style="width:0;height:1.5pt" o:hralign="center" o:hrstd="t" o:hr="t" fillcolor="#a0a0a0" stroked="f"/>
        </w:pict>
      </w:r>
    </w:p>
    <w:p w:rsidR="00B5131E" w:rsidRDefault="00B5131E" w:rsidP="00B5131E">
      <w:pPr>
        <w:pStyle w:val="Heading3"/>
      </w:pPr>
      <w:r>
        <w:t xml:space="preserve">🔗 </w:t>
      </w:r>
      <w:r>
        <w:rPr>
          <w:rStyle w:val="Strong"/>
          <w:b/>
          <w:bCs/>
        </w:rPr>
        <w:t>Transition to Chapter 4: Celebrating Community Engagement</w:t>
      </w:r>
    </w:p>
    <w:p w:rsidR="00B5131E" w:rsidRDefault="00B5131E" w:rsidP="00B5131E">
      <w:pPr>
        <w:pStyle w:val="NormalWeb"/>
      </w:pPr>
      <w:r>
        <w:t xml:space="preserve">Mentorship shows us the power of one-on-one connection. But what happens when </w:t>
      </w:r>
      <w:r>
        <w:rPr>
          <w:rStyle w:val="Strong"/>
        </w:rPr>
        <w:t>an entire community</w:t>
      </w:r>
      <w:r>
        <w:t xml:space="preserve"> comes together to uplift learners?</w:t>
      </w:r>
    </w:p>
    <w:p w:rsidR="00B5131E" w:rsidRDefault="00B5131E" w:rsidP="00B5131E">
      <w:pPr>
        <w:pStyle w:val="NormalWeb"/>
      </w:pPr>
      <w:r>
        <w:t>In the next chapter, we’ll celebrate the heartbeat of our movement—</w:t>
      </w:r>
      <w:r>
        <w:rPr>
          <w:rStyle w:val="Strong"/>
        </w:rPr>
        <w:t>events, collaborations, and creative expressions</w:t>
      </w:r>
      <w:r>
        <w:t xml:space="preserve"> that bring education to life for everyone.</w:t>
      </w:r>
    </w:p>
    <w:p w:rsidR="00B5131E" w:rsidRDefault="00B5131E" w:rsidP="00B5131E">
      <w:pPr>
        <w:pStyle w:val="NormalWeb"/>
      </w:pPr>
      <w:r>
        <w:t>Let’s see how learning becomes unstoppable when communities unite.</w:t>
      </w:r>
    </w:p>
    <w:p w:rsidR="00B5131E" w:rsidRDefault="00B5131E"/>
    <w:p w:rsidR="00B5131E" w:rsidRDefault="00B5131E"/>
    <w:p w:rsidR="00B5131E" w:rsidRDefault="00B5131E"/>
    <w:p w:rsidR="00B5131E" w:rsidRDefault="00B5131E"/>
    <w:p w:rsidR="00B5131E" w:rsidRDefault="00B5131E"/>
    <w:p w:rsidR="00B5131E" w:rsidRDefault="00B5131E"/>
    <w:p w:rsidR="00B5131E" w:rsidRDefault="00B5131E"/>
    <w:p w:rsidR="00B5131E" w:rsidRDefault="00B5131E" w:rsidP="00B5131E">
      <w:pPr>
        <w:pStyle w:val="Heading1"/>
      </w:pPr>
      <w:r>
        <w:rPr>
          <w:rStyle w:val="Strong"/>
          <w:b/>
          <w:bCs/>
        </w:rPr>
        <w:lastRenderedPageBreak/>
        <w:t>Chapter 4: Celebrating Community Engagement</w:t>
      </w:r>
    </w:p>
    <w:p w:rsidR="00B5131E" w:rsidRDefault="00B5131E" w:rsidP="00B5131E">
      <w:r>
        <w:pict>
          <v:rect id="_x0000_i1073" style="width:0;height:1.5pt" o:hralign="center" o:hrstd="t" o:hr="t" fillcolor="#a0a0a0" stroked="f"/>
        </w:pict>
      </w:r>
    </w:p>
    <w:p w:rsidR="00B5131E" w:rsidRDefault="00B5131E" w:rsidP="00B5131E">
      <w:pPr>
        <w:pStyle w:val="Heading2"/>
      </w:pPr>
      <w:r>
        <w:rPr>
          <w:rStyle w:val="Strong"/>
          <w:b/>
          <w:bCs/>
        </w:rPr>
        <w:t>4.1 Events That Inspire: Where Learning Comes Alive</w:t>
      </w:r>
    </w:p>
    <w:p w:rsidR="00B5131E" w:rsidRDefault="00B5131E" w:rsidP="00B5131E">
      <w:pPr>
        <w:pStyle w:val="NormalWeb"/>
      </w:pPr>
      <w:r>
        <w:t>A classroom doesn’t always have four walls. Sometimes, it’s a public park where students perform a play about climate change. Sometimes, it’s a crowded community center buzzing with the sound of coding workshops and poetry readings.</w:t>
      </w:r>
    </w:p>
    <w:p w:rsidR="00B5131E" w:rsidRDefault="00B5131E" w:rsidP="00B5131E">
      <w:pPr>
        <w:pStyle w:val="NormalWeb"/>
      </w:pPr>
      <w:r>
        <w:t xml:space="preserve">At </w:t>
      </w:r>
      <w:r>
        <w:rPr>
          <w:rStyle w:val="Strong"/>
        </w:rPr>
        <w:t>Knowledge Bridge</w:t>
      </w:r>
      <w:r>
        <w:t xml:space="preserve">, we believe learning is </w:t>
      </w:r>
      <w:r>
        <w:rPr>
          <w:rStyle w:val="Strong"/>
        </w:rPr>
        <w:t>most powerful when it leaves the page and enters the heart of the community</w:t>
      </w:r>
      <w:r>
        <w:t>.</w:t>
      </w:r>
    </w:p>
    <w:p w:rsidR="00B5131E" w:rsidRDefault="00B5131E" w:rsidP="00B5131E">
      <w:r>
        <w:pict>
          <v:rect id="_x0000_i1074" style="width:0;height:1.5pt" o:hralign="center" o:hrstd="t" o:hr="t" fillcolor="#a0a0a0" stroked="f"/>
        </w:pict>
      </w:r>
    </w:p>
    <w:p w:rsidR="00B5131E" w:rsidRDefault="00B5131E" w:rsidP="00B5131E">
      <w:pPr>
        <w:pStyle w:val="Heading3"/>
      </w:pPr>
      <w:r>
        <w:t xml:space="preserve">🎉 </w:t>
      </w:r>
      <w:proofErr w:type="gramStart"/>
      <w:r>
        <w:rPr>
          <w:rStyle w:val="Strong"/>
          <w:b/>
          <w:bCs/>
        </w:rPr>
        <w:t>The</w:t>
      </w:r>
      <w:proofErr w:type="gramEnd"/>
      <w:r>
        <w:rPr>
          <w:rStyle w:val="Strong"/>
          <w:b/>
          <w:bCs/>
        </w:rPr>
        <w:t xml:space="preserve"> Festival of Learning</w:t>
      </w:r>
    </w:p>
    <w:p w:rsidR="00B5131E" w:rsidRDefault="00B5131E" w:rsidP="00B5131E">
      <w:pPr>
        <w:pStyle w:val="NormalWeb"/>
      </w:pPr>
      <w:r>
        <w:t xml:space="preserve">Every year, Knowledge Bridge hosts the </w:t>
      </w:r>
      <w:r>
        <w:rPr>
          <w:rStyle w:val="Emphasis"/>
          <w:rFonts w:eastAsiaTheme="majorEastAsia"/>
        </w:rPr>
        <w:t>Festival of Learning</w:t>
      </w:r>
      <w:r>
        <w:t>—a community event that brings together students, families, teachers, and mentors to celebrate progress and possibility.</w:t>
      </w:r>
    </w:p>
    <w:p w:rsidR="00B5131E" w:rsidRDefault="00B5131E" w:rsidP="00B5131E">
      <w:pPr>
        <w:pStyle w:val="NormalWeb"/>
      </w:pPr>
      <w:r>
        <w:t xml:space="preserve">📸 </w:t>
      </w:r>
      <w:r>
        <w:rPr>
          <w:rStyle w:val="Strong"/>
        </w:rPr>
        <w:t>Photo Highlights</w:t>
      </w:r>
      <w:r>
        <w:t xml:space="preserve"> </w:t>
      </w:r>
      <w:r>
        <w:rPr>
          <w:rStyle w:val="Emphasis"/>
          <w:rFonts w:eastAsiaTheme="majorEastAsia"/>
        </w:rPr>
        <w:t>(Imagine a vibrant collage here):</w:t>
      </w:r>
    </w:p>
    <w:p w:rsidR="00B5131E" w:rsidRDefault="00B5131E" w:rsidP="00B5131E">
      <w:pPr>
        <w:pStyle w:val="NormalWeb"/>
        <w:numPr>
          <w:ilvl w:val="0"/>
          <w:numId w:val="21"/>
        </w:numPr>
      </w:pPr>
      <w:r>
        <w:t>A girl in a wheelchair sharing her first spoken-word poem</w:t>
      </w:r>
    </w:p>
    <w:p w:rsidR="00B5131E" w:rsidRDefault="00B5131E" w:rsidP="00B5131E">
      <w:pPr>
        <w:pStyle w:val="NormalWeb"/>
        <w:numPr>
          <w:ilvl w:val="0"/>
          <w:numId w:val="21"/>
        </w:numPr>
      </w:pPr>
      <w:r>
        <w:t>Boys from a rural madrasa coding their first game</w:t>
      </w:r>
    </w:p>
    <w:p w:rsidR="00B5131E" w:rsidRDefault="00B5131E" w:rsidP="00B5131E">
      <w:pPr>
        <w:pStyle w:val="NormalWeb"/>
        <w:numPr>
          <w:ilvl w:val="0"/>
          <w:numId w:val="21"/>
        </w:numPr>
      </w:pPr>
      <w:r>
        <w:t>Mothers proudly showcasing their children’s artwork</w:t>
      </w:r>
    </w:p>
    <w:p w:rsidR="00B5131E" w:rsidRDefault="00B5131E" w:rsidP="00B5131E">
      <w:pPr>
        <w:pStyle w:val="NormalWeb"/>
        <w:numPr>
          <w:ilvl w:val="0"/>
          <w:numId w:val="21"/>
        </w:numPr>
      </w:pPr>
      <w:r>
        <w:t>Volunteers distributing books and backpacks</w:t>
      </w:r>
    </w:p>
    <w:p w:rsidR="00B5131E" w:rsidRDefault="00B5131E" w:rsidP="00B5131E">
      <w:pPr>
        <w:pStyle w:val="NormalWeb"/>
      </w:pPr>
      <w:r>
        <w:t>“It wasn’t just a school event. It felt like hope wearing a festival dress.”</w:t>
      </w:r>
      <w:r>
        <w:br/>
        <w:t xml:space="preserve">— </w:t>
      </w:r>
      <w:proofErr w:type="spellStart"/>
      <w:r>
        <w:rPr>
          <w:rStyle w:val="Emphasis"/>
          <w:rFonts w:eastAsiaTheme="majorEastAsia"/>
        </w:rPr>
        <w:t>Nusrat</w:t>
      </w:r>
      <w:proofErr w:type="spellEnd"/>
      <w:r>
        <w:rPr>
          <w:rStyle w:val="Emphasis"/>
          <w:rFonts w:eastAsiaTheme="majorEastAsia"/>
        </w:rPr>
        <w:t>, age 16</w:t>
      </w:r>
    </w:p>
    <w:p w:rsidR="00B5131E" w:rsidRDefault="00B5131E" w:rsidP="00B5131E">
      <w:r>
        <w:pict>
          <v:rect id="_x0000_i1075" style="width:0;height:1.5pt" o:hralign="center" o:hrstd="t" o:hr="t" fillcolor="#a0a0a0" stroked="f"/>
        </w:pict>
      </w:r>
    </w:p>
    <w:p w:rsidR="00B5131E" w:rsidRDefault="00B5131E" w:rsidP="00B5131E">
      <w:pPr>
        <w:pStyle w:val="Heading3"/>
      </w:pPr>
      <w:r>
        <w:t xml:space="preserve">🗣️ </w:t>
      </w:r>
      <w:r>
        <w:rPr>
          <w:rStyle w:val="Strong"/>
          <w:b/>
          <w:bCs/>
        </w:rPr>
        <w:t>Voices from the Ground: What These Events Mean</w:t>
      </w:r>
    </w:p>
    <w:p w:rsidR="00B5131E" w:rsidRDefault="00B5131E" w:rsidP="00B5131E">
      <w:pPr>
        <w:pStyle w:val="NormalWeb"/>
      </w:pPr>
      <w:r>
        <w:t>“For once, our village was filled with lights, laughter, and books instead of silence and fear.”</w:t>
      </w:r>
      <w:r>
        <w:br/>
        <w:t xml:space="preserve">— </w:t>
      </w:r>
      <w:proofErr w:type="spellStart"/>
      <w:r>
        <w:rPr>
          <w:rStyle w:val="Emphasis"/>
          <w:rFonts w:eastAsiaTheme="majorEastAsia"/>
        </w:rPr>
        <w:t>Rafiq</w:t>
      </w:r>
      <w:proofErr w:type="spellEnd"/>
      <w:r>
        <w:rPr>
          <w:rStyle w:val="Emphasis"/>
          <w:rFonts w:eastAsiaTheme="majorEastAsia"/>
        </w:rPr>
        <w:t xml:space="preserve">, community elder, </w:t>
      </w:r>
      <w:proofErr w:type="spellStart"/>
      <w:r>
        <w:rPr>
          <w:rStyle w:val="Emphasis"/>
          <w:rFonts w:eastAsiaTheme="majorEastAsia"/>
        </w:rPr>
        <w:t>Rajshahi</w:t>
      </w:r>
      <w:proofErr w:type="spellEnd"/>
    </w:p>
    <w:p w:rsidR="00B5131E" w:rsidRDefault="00B5131E" w:rsidP="00B5131E">
      <w:pPr>
        <w:pStyle w:val="NormalWeb"/>
      </w:pPr>
      <w:r>
        <w:t>“We didn’t know our daughter was such a good speaker. The whole family cried tears of pride.”</w:t>
      </w:r>
      <w:r>
        <w:br/>
        <w:t xml:space="preserve">— </w:t>
      </w:r>
      <w:r>
        <w:rPr>
          <w:rStyle w:val="Emphasis"/>
          <w:rFonts w:eastAsiaTheme="majorEastAsia"/>
        </w:rPr>
        <w:t>Mother of Samira, age 14</w:t>
      </w:r>
    </w:p>
    <w:p w:rsidR="00B5131E" w:rsidRDefault="00B5131E" w:rsidP="00B5131E">
      <w:pPr>
        <w:pStyle w:val="NormalWeb"/>
      </w:pPr>
      <w:r>
        <w:t>“This isn’t just a celebration—it’s a revolution in small steps.”</w:t>
      </w:r>
      <w:r>
        <w:br/>
        <w:t xml:space="preserve">— </w:t>
      </w:r>
      <w:proofErr w:type="spellStart"/>
      <w:r>
        <w:rPr>
          <w:rStyle w:val="Emphasis"/>
          <w:rFonts w:eastAsiaTheme="majorEastAsia"/>
        </w:rPr>
        <w:t>Shahana</w:t>
      </w:r>
      <w:proofErr w:type="spellEnd"/>
      <w:r>
        <w:rPr>
          <w:rStyle w:val="Emphasis"/>
          <w:rFonts w:eastAsiaTheme="majorEastAsia"/>
        </w:rPr>
        <w:t>, KB event coordinator</w:t>
      </w:r>
    </w:p>
    <w:p w:rsidR="00B5131E" w:rsidRDefault="00B5131E" w:rsidP="00B5131E">
      <w:r>
        <w:pict>
          <v:rect id="_x0000_i1076" style="width:0;height:1.5pt" o:hralign="center" o:hrstd="t" o:hr="t" fillcolor="#a0a0a0" stroked="f"/>
        </w:pict>
      </w:r>
    </w:p>
    <w:p w:rsidR="00B5131E" w:rsidRDefault="00B5131E" w:rsidP="00B5131E">
      <w:pPr>
        <w:pStyle w:val="Heading3"/>
      </w:pPr>
      <w:r>
        <w:t xml:space="preserve">🧩 </w:t>
      </w:r>
      <w:r>
        <w:rPr>
          <w:rStyle w:val="Strong"/>
          <w:b/>
          <w:bCs/>
        </w:rPr>
        <w:t>What Happens at Our Events</w:t>
      </w:r>
    </w:p>
    <w:p w:rsidR="00B5131E" w:rsidRDefault="00B5131E" w:rsidP="00B5131E">
      <w:pPr>
        <w:pStyle w:val="NormalWeb"/>
        <w:numPr>
          <w:ilvl w:val="0"/>
          <w:numId w:val="22"/>
        </w:numPr>
      </w:pPr>
      <w:r>
        <w:rPr>
          <w:rStyle w:val="Strong"/>
        </w:rPr>
        <w:lastRenderedPageBreak/>
        <w:t>Pop-Up Classrooms:</w:t>
      </w:r>
      <w:r>
        <w:t xml:space="preserve"> Short workshops on digital literacy, storytelling, and science experiments</w:t>
      </w:r>
    </w:p>
    <w:p w:rsidR="00B5131E" w:rsidRDefault="00B5131E" w:rsidP="00B5131E">
      <w:pPr>
        <w:pStyle w:val="NormalWeb"/>
        <w:numPr>
          <w:ilvl w:val="0"/>
          <w:numId w:val="22"/>
        </w:numPr>
      </w:pPr>
      <w:r>
        <w:rPr>
          <w:rStyle w:val="Strong"/>
        </w:rPr>
        <w:t>Art &amp; Talent Exhibitions:</w:t>
      </w:r>
      <w:r>
        <w:t xml:space="preserve"> Students present projects, drawings, and creative solutions to real-world problems</w:t>
      </w:r>
    </w:p>
    <w:p w:rsidR="00B5131E" w:rsidRDefault="00B5131E" w:rsidP="00B5131E">
      <w:pPr>
        <w:pStyle w:val="NormalWeb"/>
        <w:numPr>
          <w:ilvl w:val="0"/>
          <w:numId w:val="22"/>
        </w:numPr>
      </w:pPr>
      <w:r>
        <w:rPr>
          <w:rStyle w:val="Strong"/>
        </w:rPr>
        <w:t>Mentor Corners:</w:t>
      </w:r>
      <w:r>
        <w:t xml:space="preserve"> Meet-and-greet booths with local mentors</w:t>
      </w:r>
    </w:p>
    <w:p w:rsidR="00B5131E" w:rsidRDefault="00B5131E" w:rsidP="00B5131E">
      <w:pPr>
        <w:pStyle w:val="NormalWeb"/>
        <w:numPr>
          <w:ilvl w:val="0"/>
          <w:numId w:val="22"/>
        </w:numPr>
      </w:pPr>
      <w:r>
        <w:rPr>
          <w:rStyle w:val="Strong"/>
        </w:rPr>
        <w:t>Parent Circles:</w:t>
      </w:r>
      <w:r>
        <w:t xml:space="preserve"> Safe spaces for caregivers to learn how to support their children’s education</w:t>
      </w:r>
    </w:p>
    <w:p w:rsidR="00B5131E" w:rsidRDefault="00B5131E" w:rsidP="00B5131E">
      <w:pPr>
        <w:pStyle w:val="NormalWeb"/>
      </w:pPr>
      <w:r>
        <w:t xml:space="preserve">🎯 </w:t>
      </w:r>
      <w:r>
        <w:rPr>
          <w:rStyle w:val="Strong"/>
        </w:rPr>
        <w:t>Interactive Prompt</w:t>
      </w:r>
      <w:proofErr w:type="gramStart"/>
      <w:r>
        <w:rPr>
          <w:rStyle w:val="Strong"/>
        </w:rPr>
        <w:t>:</w:t>
      </w:r>
      <w:proofErr w:type="gramEnd"/>
      <w:r>
        <w:br/>
        <w:t>Have you ever attended a learning event that changed how you saw yourself? What did you learn—not just from the content, but from the people?</w:t>
      </w:r>
    </w:p>
    <w:p w:rsidR="00B5131E" w:rsidRDefault="00B5131E" w:rsidP="00B5131E">
      <w:pPr>
        <w:pStyle w:val="NormalWeb"/>
      </w:pPr>
      <w:r>
        <w:t xml:space="preserve">Write about it in your journal, or share your story on our community wall with the </w:t>
      </w:r>
      <w:proofErr w:type="spellStart"/>
      <w:r>
        <w:t>hashtag</w:t>
      </w:r>
      <w:proofErr w:type="spellEnd"/>
      <w:r>
        <w:t xml:space="preserve"> </w:t>
      </w:r>
      <w:r>
        <w:rPr>
          <w:rStyle w:val="Strong"/>
        </w:rPr>
        <w:t>#</w:t>
      </w:r>
      <w:proofErr w:type="spellStart"/>
      <w:r>
        <w:rPr>
          <w:rStyle w:val="Strong"/>
        </w:rPr>
        <w:t>MyLearningMoment</w:t>
      </w:r>
      <w:proofErr w:type="spellEnd"/>
      <w:r>
        <w:t>.</w:t>
      </w:r>
    </w:p>
    <w:p w:rsidR="00B5131E" w:rsidRDefault="00B5131E" w:rsidP="00B5131E">
      <w:r>
        <w:pict>
          <v:rect id="_x0000_i1077" style="width:0;height:1.5pt" o:hralign="center" o:hrstd="t" o:hr="t" fillcolor="#a0a0a0" stroked="f"/>
        </w:pict>
      </w:r>
    </w:p>
    <w:p w:rsidR="00B5131E" w:rsidRDefault="00B5131E" w:rsidP="00B5131E">
      <w:pPr>
        <w:pStyle w:val="Heading2"/>
      </w:pPr>
      <w:r>
        <w:rPr>
          <w:rStyle w:val="Strong"/>
          <w:b/>
          <w:bCs/>
        </w:rPr>
        <w:t>4.2 Collaboration in Action: Stronger Together</w:t>
      </w:r>
    </w:p>
    <w:p w:rsidR="00B5131E" w:rsidRDefault="00B5131E" w:rsidP="00B5131E">
      <w:pPr>
        <w:pStyle w:val="NormalWeb"/>
      </w:pPr>
      <w:r>
        <w:t xml:space="preserve">If mentorship is a guiding light, community collaboration is the </w:t>
      </w:r>
      <w:r>
        <w:rPr>
          <w:rStyle w:val="Strong"/>
        </w:rPr>
        <w:t>power grid</w:t>
      </w:r>
      <w:r>
        <w:t xml:space="preserve"> that keeps it shining.</w:t>
      </w:r>
    </w:p>
    <w:p w:rsidR="00B5131E" w:rsidRDefault="00B5131E" w:rsidP="00B5131E">
      <w:pPr>
        <w:pStyle w:val="NormalWeb"/>
      </w:pPr>
      <w:r>
        <w:t xml:space="preserve">Behind every successful Knowledge Bridge initiative is a </w:t>
      </w:r>
      <w:r>
        <w:rPr>
          <w:rStyle w:val="Strong"/>
        </w:rPr>
        <w:t>partnership</w:t>
      </w:r>
      <w:r>
        <w:t>—between teachers, artists, schools, local organizations, businesses, and sometimes even unlikely allies.</w:t>
      </w:r>
    </w:p>
    <w:p w:rsidR="00B5131E" w:rsidRDefault="00B5131E" w:rsidP="00B5131E">
      <w:r>
        <w:pict>
          <v:rect id="_x0000_i1078" style="width:0;height:1.5pt" o:hralign="center" o:hrstd="t" o:hr="t" fillcolor="#a0a0a0" stroked="f"/>
        </w:pict>
      </w:r>
    </w:p>
    <w:p w:rsidR="00B5131E" w:rsidRDefault="00B5131E" w:rsidP="00B5131E">
      <w:pPr>
        <w:pStyle w:val="Heading3"/>
      </w:pPr>
      <w:r>
        <w:t xml:space="preserve">🤝 </w:t>
      </w:r>
      <w:proofErr w:type="gramStart"/>
      <w:r>
        <w:rPr>
          <w:rStyle w:val="Strong"/>
          <w:b/>
          <w:bCs/>
        </w:rPr>
        <w:t>A</w:t>
      </w:r>
      <w:proofErr w:type="gramEnd"/>
      <w:r>
        <w:rPr>
          <w:rStyle w:val="Strong"/>
          <w:b/>
          <w:bCs/>
        </w:rPr>
        <w:t xml:space="preserve"> Real-World Example: “Books Over Bricks”</w:t>
      </w:r>
    </w:p>
    <w:p w:rsidR="00B5131E" w:rsidRDefault="00B5131E" w:rsidP="00B5131E">
      <w:pPr>
        <w:pStyle w:val="NormalWeb"/>
      </w:pPr>
      <w:r>
        <w:t>In a flood-prone village in Barisal, schools were constantly closed during the monsoon. Students missed weeks of learning every year.</w:t>
      </w:r>
    </w:p>
    <w:p w:rsidR="00B5131E" w:rsidRDefault="00B5131E" w:rsidP="00B5131E">
      <w:pPr>
        <w:pStyle w:val="NormalWeb"/>
      </w:pPr>
      <w:r>
        <w:t xml:space="preserve">Instead of giving up, </w:t>
      </w:r>
      <w:r>
        <w:rPr>
          <w:rStyle w:val="Strong"/>
        </w:rPr>
        <w:t>Knowledge Bridge partnered with a local boatman cooperative and an NGO</w:t>
      </w:r>
      <w:r>
        <w:t xml:space="preserve"> to create:</w:t>
      </w:r>
    </w:p>
    <w:p w:rsidR="00B5131E" w:rsidRDefault="00B5131E" w:rsidP="00B5131E">
      <w:pPr>
        <w:pStyle w:val="NormalWeb"/>
      </w:pPr>
      <w:r>
        <w:t xml:space="preserve">🚤 </w:t>
      </w:r>
      <w:r>
        <w:rPr>
          <w:rStyle w:val="Strong"/>
        </w:rPr>
        <w:t>Floating Libraries</w:t>
      </w:r>
      <w:r>
        <w:t xml:space="preserve"> — boats filled with books, tablets, and mentors that dock in villages during the flood season.</w:t>
      </w:r>
    </w:p>
    <w:p w:rsidR="00B5131E" w:rsidRDefault="00B5131E" w:rsidP="00B5131E">
      <w:pPr>
        <w:pStyle w:val="NormalWeb"/>
      </w:pPr>
      <w:r>
        <w:t>“When the schools drowned, the books came floating.”</w:t>
      </w:r>
      <w:r>
        <w:br/>
        <w:t xml:space="preserve">— </w:t>
      </w:r>
      <w:proofErr w:type="spellStart"/>
      <w:r>
        <w:rPr>
          <w:rStyle w:val="Emphasis"/>
          <w:rFonts w:eastAsiaTheme="majorEastAsia"/>
        </w:rPr>
        <w:t>Shuvo</w:t>
      </w:r>
      <w:proofErr w:type="spellEnd"/>
      <w:r>
        <w:rPr>
          <w:rStyle w:val="Emphasis"/>
          <w:rFonts w:eastAsiaTheme="majorEastAsia"/>
        </w:rPr>
        <w:t>, age 11</w:t>
      </w:r>
    </w:p>
    <w:p w:rsidR="00B5131E" w:rsidRDefault="00B5131E" w:rsidP="00B5131E">
      <w:pPr>
        <w:pStyle w:val="NormalWeb"/>
      </w:pPr>
      <w:r>
        <w:t>Today, more than 300 students are still learning—rain or shine.</w:t>
      </w:r>
    </w:p>
    <w:p w:rsidR="00B5131E" w:rsidRDefault="00B5131E" w:rsidP="00B5131E">
      <w:r>
        <w:pict>
          <v:rect id="_x0000_i1079" style="width:0;height:1.5pt" o:hralign="center" o:hrstd="t" o:hr="t" fillcolor="#a0a0a0" stroked="f"/>
        </w:pict>
      </w:r>
    </w:p>
    <w:p w:rsidR="00B5131E" w:rsidRDefault="00B5131E" w:rsidP="00B5131E">
      <w:pPr>
        <w:pStyle w:val="Heading3"/>
      </w:pPr>
      <w:r>
        <w:t xml:space="preserve">🌱 </w:t>
      </w:r>
      <w:r>
        <w:rPr>
          <w:rStyle w:val="Strong"/>
          <w:b/>
          <w:bCs/>
        </w:rPr>
        <w:t>Local Partnerships That Make a Difference</w:t>
      </w:r>
    </w:p>
    <w:p w:rsidR="00B5131E" w:rsidRDefault="00B5131E" w:rsidP="00B5131E">
      <w:pPr>
        <w:pStyle w:val="NormalWeb"/>
        <w:numPr>
          <w:ilvl w:val="0"/>
          <w:numId w:val="23"/>
        </w:numPr>
      </w:pPr>
      <w:r>
        <w:lastRenderedPageBreak/>
        <w:t>📚 Schools &amp; Colleges – for access and teacher collaboration</w:t>
      </w:r>
    </w:p>
    <w:p w:rsidR="00B5131E" w:rsidRDefault="00B5131E" w:rsidP="00B5131E">
      <w:pPr>
        <w:pStyle w:val="NormalWeb"/>
        <w:numPr>
          <w:ilvl w:val="0"/>
          <w:numId w:val="23"/>
        </w:numPr>
      </w:pPr>
      <w:r>
        <w:t>🧶 Women’s cooperatives – who create handmade learning kits</w:t>
      </w:r>
    </w:p>
    <w:p w:rsidR="00B5131E" w:rsidRDefault="00B5131E" w:rsidP="00B5131E">
      <w:pPr>
        <w:pStyle w:val="NormalWeb"/>
        <w:numPr>
          <w:ilvl w:val="0"/>
          <w:numId w:val="23"/>
        </w:numPr>
      </w:pPr>
      <w:r>
        <w:t>🏥 Clinics – that integrate health education with school events</w:t>
      </w:r>
    </w:p>
    <w:p w:rsidR="00B5131E" w:rsidRDefault="00B5131E" w:rsidP="00B5131E">
      <w:pPr>
        <w:pStyle w:val="NormalWeb"/>
        <w:numPr>
          <w:ilvl w:val="0"/>
          <w:numId w:val="23"/>
        </w:numPr>
      </w:pPr>
      <w:r>
        <w:t>🕌 Mosques &amp; Temples – where leaders encourage learning and peace</w:t>
      </w:r>
    </w:p>
    <w:p w:rsidR="00B5131E" w:rsidRDefault="00B5131E" w:rsidP="00B5131E">
      <w:pPr>
        <w:pStyle w:val="NormalWeb"/>
        <w:numPr>
          <w:ilvl w:val="0"/>
          <w:numId w:val="23"/>
        </w:numPr>
      </w:pPr>
      <w:r>
        <w:t>🎭 Art groups – to bring culture into the curriculum</w:t>
      </w:r>
    </w:p>
    <w:p w:rsidR="00B5131E" w:rsidRDefault="00B5131E" w:rsidP="00B5131E">
      <w:r>
        <w:pict>
          <v:rect id="_x0000_i1080" style="width:0;height:1.5pt" o:hralign="center" o:hrstd="t" o:hr="t" fillcolor="#a0a0a0" stroked="f"/>
        </w:pict>
      </w:r>
    </w:p>
    <w:p w:rsidR="00B5131E" w:rsidRDefault="00B5131E" w:rsidP="00B5131E">
      <w:pPr>
        <w:pStyle w:val="Heading3"/>
      </w:pPr>
      <w:r>
        <w:t xml:space="preserve">📣 </w:t>
      </w:r>
      <w:r>
        <w:rPr>
          <w:rStyle w:val="Strong"/>
          <w:b/>
          <w:bCs/>
        </w:rPr>
        <w:t>Call to Action: Join a Local Circle</w:t>
      </w:r>
    </w:p>
    <w:p w:rsidR="00B5131E" w:rsidRDefault="00B5131E" w:rsidP="00B5131E">
      <w:pPr>
        <w:pStyle w:val="NormalWeb"/>
      </w:pPr>
      <w:r>
        <w:t xml:space="preserve">We invite every reader, educator, and </w:t>
      </w:r>
      <w:proofErr w:type="spellStart"/>
      <w:r>
        <w:t>changemaker</w:t>
      </w:r>
      <w:proofErr w:type="spellEnd"/>
      <w:r>
        <w:t xml:space="preserve"> to become part of a </w:t>
      </w:r>
      <w:r>
        <w:rPr>
          <w:rStyle w:val="Strong"/>
        </w:rPr>
        <w:t>Knowledge Circle</w:t>
      </w:r>
      <w:r>
        <w:t>—a growing network of local collaboration.</w:t>
      </w:r>
    </w:p>
    <w:p w:rsidR="00B5131E" w:rsidRDefault="00B5131E" w:rsidP="00B5131E">
      <w:pPr>
        <w:pStyle w:val="NormalWeb"/>
      </w:pPr>
      <w:r>
        <w:t xml:space="preserve">🧩 </w:t>
      </w:r>
      <w:r>
        <w:rPr>
          <w:rStyle w:val="Strong"/>
        </w:rPr>
        <w:t>How to Join:</w:t>
      </w:r>
    </w:p>
    <w:p w:rsidR="00B5131E" w:rsidRDefault="00B5131E" w:rsidP="00B5131E">
      <w:pPr>
        <w:pStyle w:val="NormalWeb"/>
        <w:numPr>
          <w:ilvl w:val="0"/>
          <w:numId w:val="24"/>
        </w:numPr>
      </w:pPr>
      <w:r>
        <w:t>Visit our [Community Hub Portal]</w:t>
      </w:r>
    </w:p>
    <w:p w:rsidR="00B5131E" w:rsidRDefault="00B5131E" w:rsidP="00B5131E">
      <w:pPr>
        <w:pStyle w:val="NormalWeb"/>
        <w:numPr>
          <w:ilvl w:val="0"/>
          <w:numId w:val="24"/>
        </w:numPr>
      </w:pPr>
      <w:r>
        <w:t>Search by your city or district</w:t>
      </w:r>
    </w:p>
    <w:p w:rsidR="00B5131E" w:rsidRDefault="00B5131E" w:rsidP="00B5131E">
      <w:pPr>
        <w:pStyle w:val="NormalWeb"/>
        <w:numPr>
          <w:ilvl w:val="0"/>
          <w:numId w:val="24"/>
        </w:numPr>
      </w:pPr>
      <w:r>
        <w:t xml:space="preserve">Attend a local </w:t>
      </w:r>
      <w:proofErr w:type="spellStart"/>
      <w:r>
        <w:t>meetup</w:t>
      </w:r>
      <w:proofErr w:type="spellEnd"/>
      <w:r>
        <w:t xml:space="preserve"> or volunteer training</w:t>
      </w:r>
    </w:p>
    <w:p w:rsidR="00B5131E" w:rsidRDefault="00B5131E" w:rsidP="00B5131E">
      <w:pPr>
        <w:pStyle w:val="NormalWeb"/>
        <w:numPr>
          <w:ilvl w:val="0"/>
          <w:numId w:val="24"/>
        </w:numPr>
      </w:pPr>
      <w:r>
        <w:t>Pitch your own collaboration idea!</w:t>
      </w:r>
    </w:p>
    <w:p w:rsidR="00B5131E" w:rsidRDefault="00B5131E" w:rsidP="00B5131E">
      <w:pPr>
        <w:pStyle w:val="NormalWeb"/>
      </w:pPr>
      <w:r>
        <w:t>You don’t need to have all the answers—just a willingness to build the bridge.</w:t>
      </w:r>
    </w:p>
    <w:p w:rsidR="00B5131E" w:rsidRDefault="00B5131E" w:rsidP="00B5131E">
      <w:r>
        <w:pict>
          <v:rect id="_x0000_i1081" style="width:0;height:1.5pt" o:hralign="center" o:hrstd="t" o:hr="t" fillcolor="#a0a0a0" stroked="f"/>
        </w:pict>
      </w:r>
    </w:p>
    <w:p w:rsidR="00B5131E" w:rsidRDefault="00B5131E" w:rsidP="00B5131E">
      <w:pPr>
        <w:pStyle w:val="Heading2"/>
      </w:pPr>
      <w:r>
        <w:rPr>
          <w:rStyle w:val="Strong"/>
          <w:b/>
          <w:bCs/>
        </w:rPr>
        <w:t>4.3 Art as a Voice: Creativity That Speaks Louder Than Words</w:t>
      </w:r>
    </w:p>
    <w:p w:rsidR="00B5131E" w:rsidRDefault="00B5131E" w:rsidP="00B5131E">
      <w:pPr>
        <w:pStyle w:val="NormalWeb"/>
      </w:pPr>
      <w:r>
        <w:t xml:space="preserve">Sometimes, students don’t yet have the vocabulary to talk about injustice, fear, or dreams. But give them a canvas, a beat, a stage—and they will </w:t>
      </w:r>
      <w:r>
        <w:rPr>
          <w:rStyle w:val="Strong"/>
        </w:rPr>
        <w:t>show you their soul</w:t>
      </w:r>
      <w:r>
        <w:t>.</w:t>
      </w:r>
    </w:p>
    <w:p w:rsidR="00B5131E" w:rsidRDefault="00B5131E" w:rsidP="00B5131E">
      <w:pPr>
        <w:pStyle w:val="NormalWeb"/>
      </w:pPr>
      <w:r>
        <w:t xml:space="preserve">That’s why Knowledge Bridge champions art as a </w:t>
      </w:r>
      <w:r>
        <w:rPr>
          <w:rStyle w:val="Strong"/>
        </w:rPr>
        <w:t>tool of liberation</w:t>
      </w:r>
      <w:r>
        <w:t xml:space="preserve"> and a </w:t>
      </w:r>
      <w:r>
        <w:rPr>
          <w:rStyle w:val="Strong"/>
        </w:rPr>
        <w:t>language of learning</w:t>
      </w:r>
      <w:r>
        <w:t>.</w:t>
      </w:r>
    </w:p>
    <w:p w:rsidR="00B5131E" w:rsidRDefault="00B5131E" w:rsidP="00B5131E">
      <w:r>
        <w:pict>
          <v:rect id="_x0000_i1082" style="width:0;height:1.5pt" o:hralign="center" o:hrstd="t" o:hr="t" fillcolor="#a0a0a0" stroked="f"/>
        </w:pict>
      </w:r>
    </w:p>
    <w:p w:rsidR="00B5131E" w:rsidRDefault="00B5131E" w:rsidP="00B5131E">
      <w:pPr>
        <w:pStyle w:val="Heading3"/>
      </w:pPr>
      <w:r>
        <w:t xml:space="preserve">🎨 </w:t>
      </w:r>
      <w:r>
        <w:rPr>
          <w:rStyle w:val="Strong"/>
          <w:b/>
          <w:bCs/>
        </w:rPr>
        <w:t>Featured Project: “Canvas of Courage”</w:t>
      </w:r>
    </w:p>
    <w:p w:rsidR="00B5131E" w:rsidRDefault="00B5131E" w:rsidP="00B5131E">
      <w:pPr>
        <w:pStyle w:val="NormalWeb"/>
      </w:pPr>
      <w:r>
        <w:t>Students were asked</w:t>
      </w:r>
      <w:proofErr w:type="gramStart"/>
      <w:r>
        <w:t>:</w:t>
      </w:r>
      <w:proofErr w:type="gramEnd"/>
      <w:r>
        <w:br/>
      </w:r>
      <w:r>
        <w:rPr>
          <w:rStyle w:val="Emphasis"/>
          <w:rFonts w:eastAsiaTheme="majorEastAsia"/>
        </w:rPr>
        <w:t>“What does hope look like to you?”</w:t>
      </w:r>
    </w:p>
    <w:p w:rsidR="00B5131E" w:rsidRDefault="00B5131E" w:rsidP="00B5131E">
      <w:pPr>
        <w:pStyle w:val="NormalWeb"/>
      </w:pPr>
      <w:r>
        <w:t>Their answers became murals, poems, dances, songs, comic books—even 3D sculptures made of recycled trash.</w:t>
      </w:r>
    </w:p>
    <w:p w:rsidR="00B5131E" w:rsidRDefault="00B5131E" w:rsidP="00B5131E">
      <w:pPr>
        <w:pStyle w:val="NormalWeb"/>
      </w:pPr>
      <w:r>
        <w:t xml:space="preserve">📍The result: a </w:t>
      </w:r>
      <w:r>
        <w:rPr>
          <w:rStyle w:val="Strong"/>
        </w:rPr>
        <w:t>virtual art gallery</w:t>
      </w:r>
      <w:r>
        <w:t xml:space="preserve"> where their creativity lives on.</w:t>
      </w:r>
    </w:p>
    <w:p w:rsidR="00B5131E" w:rsidRDefault="00B5131E" w:rsidP="00B5131E">
      <w:pPr>
        <w:pStyle w:val="NormalWeb"/>
      </w:pPr>
      <w:r>
        <w:lastRenderedPageBreak/>
        <w:t xml:space="preserve">🖼️ </w:t>
      </w:r>
      <w:r>
        <w:rPr>
          <w:rStyle w:val="Strong"/>
        </w:rPr>
        <w:t>Visit the Gallery</w:t>
      </w:r>
      <w:r>
        <w:t>: [www.knowledgebridge.org/gallery-of-hope</w:t>
      </w:r>
      <w:proofErr w:type="gramStart"/>
      <w:r>
        <w:t>]</w:t>
      </w:r>
      <w:proofErr w:type="gramEnd"/>
      <w:r>
        <w:br/>
        <w:t>Walk through exhibits titled:</w:t>
      </w:r>
    </w:p>
    <w:p w:rsidR="00B5131E" w:rsidRDefault="00B5131E" w:rsidP="00B5131E">
      <w:pPr>
        <w:pStyle w:val="NormalWeb"/>
        <w:numPr>
          <w:ilvl w:val="0"/>
          <w:numId w:val="25"/>
        </w:numPr>
      </w:pPr>
      <w:r>
        <w:rPr>
          <w:rStyle w:val="Emphasis"/>
          <w:rFonts w:eastAsiaTheme="majorEastAsia"/>
        </w:rPr>
        <w:t>Wings Without a Sky</w:t>
      </w:r>
    </w:p>
    <w:p w:rsidR="00B5131E" w:rsidRDefault="00B5131E" w:rsidP="00B5131E">
      <w:pPr>
        <w:pStyle w:val="NormalWeb"/>
        <w:numPr>
          <w:ilvl w:val="0"/>
          <w:numId w:val="25"/>
        </w:numPr>
      </w:pPr>
      <w:r>
        <w:rPr>
          <w:rStyle w:val="Emphasis"/>
          <w:rFonts w:eastAsiaTheme="majorEastAsia"/>
        </w:rPr>
        <w:t>The Girl With the Book Bag</w:t>
      </w:r>
    </w:p>
    <w:p w:rsidR="00B5131E" w:rsidRDefault="00B5131E" w:rsidP="00B5131E">
      <w:pPr>
        <w:pStyle w:val="NormalWeb"/>
        <w:numPr>
          <w:ilvl w:val="0"/>
          <w:numId w:val="25"/>
        </w:numPr>
      </w:pPr>
      <w:r>
        <w:rPr>
          <w:rStyle w:val="Emphasis"/>
          <w:rFonts w:eastAsiaTheme="majorEastAsia"/>
        </w:rPr>
        <w:t>My Father’s Tears Turned Into My Degree</w:t>
      </w:r>
    </w:p>
    <w:p w:rsidR="00B5131E" w:rsidRDefault="00B5131E" w:rsidP="00B5131E">
      <w:pPr>
        <w:pStyle w:val="NormalWeb"/>
      </w:pPr>
      <w:r>
        <w:t>“Art was how I screamed in silence. Now it’s how I speak proudly.”</w:t>
      </w:r>
      <w:r>
        <w:br/>
        <w:t xml:space="preserve">— </w:t>
      </w:r>
      <w:proofErr w:type="spellStart"/>
      <w:r>
        <w:rPr>
          <w:rStyle w:val="Emphasis"/>
          <w:rFonts w:eastAsiaTheme="majorEastAsia"/>
        </w:rPr>
        <w:t>Meherin</w:t>
      </w:r>
      <w:proofErr w:type="spellEnd"/>
      <w:r>
        <w:rPr>
          <w:rStyle w:val="Emphasis"/>
          <w:rFonts w:eastAsiaTheme="majorEastAsia"/>
        </w:rPr>
        <w:t>, age 13</w:t>
      </w:r>
    </w:p>
    <w:p w:rsidR="00B5131E" w:rsidRDefault="00B5131E" w:rsidP="00B5131E">
      <w:r>
        <w:pict>
          <v:rect id="_x0000_i1083" style="width:0;height:1.5pt" o:hralign="center" o:hrstd="t" o:hr="t" fillcolor="#a0a0a0" stroked="f"/>
        </w:pict>
      </w:r>
    </w:p>
    <w:p w:rsidR="00B5131E" w:rsidRDefault="00B5131E" w:rsidP="00B5131E">
      <w:pPr>
        <w:pStyle w:val="Heading3"/>
      </w:pPr>
      <w:r>
        <w:t xml:space="preserve">🎭 </w:t>
      </w:r>
      <w:r>
        <w:rPr>
          <w:rStyle w:val="Strong"/>
          <w:b/>
          <w:bCs/>
        </w:rPr>
        <w:t>Youth Spotlight: Spoken Word, Real Words</w:t>
      </w:r>
    </w:p>
    <w:p w:rsidR="00B5131E" w:rsidRDefault="00B5131E" w:rsidP="00B5131E">
      <w:pPr>
        <w:pStyle w:val="NormalWeb"/>
      </w:pPr>
      <w:r>
        <w:t>“I don’t have Wi-Fi</w:t>
      </w:r>
      <w:r>
        <w:br/>
        <w:t>But I have will.</w:t>
      </w:r>
      <w:r>
        <w:br/>
        <w:t>I don’t have private tutors</w:t>
      </w:r>
      <w:r>
        <w:br/>
      </w:r>
      <w:proofErr w:type="gramStart"/>
      <w:r>
        <w:t>But</w:t>
      </w:r>
      <w:proofErr w:type="gramEnd"/>
      <w:r>
        <w:t xml:space="preserve"> I have purpose.”</w:t>
      </w:r>
      <w:r>
        <w:br/>
        <w:t xml:space="preserve">— </w:t>
      </w:r>
      <w:r>
        <w:rPr>
          <w:rStyle w:val="Emphasis"/>
          <w:rFonts w:eastAsiaTheme="majorEastAsia"/>
        </w:rPr>
        <w:t xml:space="preserve">Excerpt from </w:t>
      </w:r>
      <w:proofErr w:type="spellStart"/>
      <w:r>
        <w:rPr>
          <w:rStyle w:val="Emphasis"/>
          <w:rFonts w:eastAsiaTheme="majorEastAsia"/>
        </w:rPr>
        <w:t>Tamim’s</w:t>
      </w:r>
      <w:proofErr w:type="spellEnd"/>
      <w:r>
        <w:rPr>
          <w:rStyle w:val="Emphasis"/>
          <w:rFonts w:eastAsiaTheme="majorEastAsia"/>
        </w:rPr>
        <w:t xml:space="preserve"> poem, “Why I Learn”</w:t>
      </w:r>
    </w:p>
    <w:p w:rsidR="00B5131E" w:rsidRDefault="00B5131E" w:rsidP="00B5131E">
      <w:pPr>
        <w:pStyle w:val="NormalWeb"/>
      </w:pPr>
      <w:r>
        <w:t>Art doesn’t just beautify learning—it dignifies it.</w:t>
      </w:r>
    </w:p>
    <w:p w:rsidR="00B5131E" w:rsidRDefault="00B5131E" w:rsidP="00B5131E">
      <w:r>
        <w:pict>
          <v:rect id="_x0000_i1084" style="width:0;height:1.5pt" o:hralign="center" o:hrstd="t" o:hr="t" fillcolor="#a0a0a0" stroked="f"/>
        </w:pict>
      </w:r>
    </w:p>
    <w:p w:rsidR="00B5131E" w:rsidRDefault="00B5131E" w:rsidP="00B5131E">
      <w:pPr>
        <w:pStyle w:val="Heading3"/>
      </w:pPr>
      <w:r>
        <w:t xml:space="preserve">🖌️ </w:t>
      </w:r>
      <w:r>
        <w:rPr>
          <w:rStyle w:val="Strong"/>
          <w:b/>
          <w:bCs/>
        </w:rPr>
        <w:t>Create Your Own Contribution</w:t>
      </w:r>
    </w:p>
    <w:p w:rsidR="00B5131E" w:rsidRDefault="00B5131E" w:rsidP="00B5131E">
      <w:pPr>
        <w:pStyle w:val="NormalWeb"/>
      </w:pPr>
      <w:r>
        <w:t xml:space="preserve">📸 Snap a photo of your drawing, upload your poem, or record your rap about what </w:t>
      </w:r>
      <w:r>
        <w:rPr>
          <w:rStyle w:val="Strong"/>
        </w:rPr>
        <w:t>education means to you</w:t>
      </w:r>
      <w:r>
        <w:t>.</w:t>
      </w:r>
    </w:p>
    <w:p w:rsidR="00B5131E" w:rsidRDefault="00B5131E" w:rsidP="00B5131E">
      <w:pPr>
        <w:pStyle w:val="NormalWeb"/>
      </w:pPr>
      <w:r>
        <w:t xml:space="preserve">🎯 Submit it to the </w:t>
      </w:r>
      <w:r>
        <w:rPr>
          <w:rStyle w:val="Strong"/>
        </w:rPr>
        <w:t>Community Creativity Wall</w:t>
      </w:r>
      <w:r>
        <w:t xml:space="preserve"> for a chance to be featured in our next virtual gallery!</w:t>
      </w:r>
    </w:p>
    <w:p w:rsidR="00B5131E" w:rsidRDefault="00B5131E" w:rsidP="00B5131E">
      <w:pPr>
        <w:pStyle w:val="NormalWeb"/>
      </w:pPr>
      <w:r>
        <w:t xml:space="preserve">Use the </w:t>
      </w:r>
      <w:proofErr w:type="spellStart"/>
      <w:r>
        <w:t>hashtag</w:t>
      </w:r>
      <w:proofErr w:type="spellEnd"/>
      <w:r>
        <w:t xml:space="preserve"> </w:t>
      </w:r>
      <w:r>
        <w:rPr>
          <w:rStyle w:val="Strong"/>
        </w:rPr>
        <w:t>#</w:t>
      </w:r>
      <w:proofErr w:type="spellStart"/>
      <w:r>
        <w:rPr>
          <w:rStyle w:val="Strong"/>
        </w:rPr>
        <w:t>ArtSpeaksHope</w:t>
      </w:r>
      <w:proofErr w:type="spellEnd"/>
      <w:r>
        <w:t xml:space="preserve"> to be part of a global chorus of young voices.</w:t>
      </w:r>
    </w:p>
    <w:p w:rsidR="00B5131E" w:rsidRDefault="00B5131E" w:rsidP="00B5131E">
      <w:r>
        <w:pict>
          <v:rect id="_x0000_i1085" style="width:0;height:1.5pt" o:hralign="center" o:hrstd="t" o:hr="t" fillcolor="#a0a0a0" stroked="f"/>
        </w:pict>
      </w:r>
    </w:p>
    <w:p w:rsidR="00B5131E" w:rsidRDefault="00B5131E" w:rsidP="00B5131E">
      <w:pPr>
        <w:pStyle w:val="Heading2"/>
      </w:pPr>
      <w:r>
        <w:t xml:space="preserve">💬 </w:t>
      </w:r>
      <w:r>
        <w:rPr>
          <w:rStyle w:val="Strong"/>
          <w:b/>
          <w:bCs/>
        </w:rPr>
        <w:t>Closing the Chapter: The Power of “We”</w:t>
      </w:r>
    </w:p>
    <w:p w:rsidR="00B5131E" w:rsidRDefault="00B5131E" w:rsidP="00B5131E">
      <w:pPr>
        <w:pStyle w:val="NormalWeb"/>
      </w:pPr>
      <w:r>
        <w:t xml:space="preserve">If Chapters 1 to 3 were about discovering </w:t>
      </w:r>
      <w:proofErr w:type="gramStart"/>
      <w:r>
        <w:t>yourself</w:t>
      </w:r>
      <w:proofErr w:type="gramEnd"/>
      <w:r>
        <w:t xml:space="preserve"> and finding support, Chapter 4 reminds us that </w:t>
      </w:r>
      <w:r>
        <w:rPr>
          <w:rStyle w:val="Strong"/>
        </w:rPr>
        <w:t>real magic happens when we show up—for each other</w:t>
      </w:r>
      <w:r>
        <w:t>.</w:t>
      </w:r>
    </w:p>
    <w:p w:rsidR="00B5131E" w:rsidRDefault="00B5131E" w:rsidP="00B5131E">
      <w:pPr>
        <w:pStyle w:val="NormalWeb"/>
      </w:pPr>
      <w:r>
        <w:t>“Alone, I could read a book.</w:t>
      </w:r>
      <w:r>
        <w:br/>
        <w:t>Together, we wrote a story.”</w:t>
      </w:r>
    </w:p>
    <w:p w:rsidR="00B5131E" w:rsidRDefault="00B5131E" w:rsidP="00B5131E">
      <w:pPr>
        <w:pStyle w:val="NormalWeb"/>
      </w:pPr>
      <w:r>
        <w:lastRenderedPageBreak/>
        <w:t xml:space="preserve">Whether it’s a floating library, a mentor </w:t>
      </w:r>
      <w:proofErr w:type="spellStart"/>
      <w:r>
        <w:t>meetup</w:t>
      </w:r>
      <w:proofErr w:type="spellEnd"/>
      <w:r>
        <w:t xml:space="preserve">, a mural in a schoolyard, or a village poetry night—the heart of Knowledge Bridge beats strongest </w:t>
      </w:r>
      <w:r>
        <w:rPr>
          <w:rStyle w:val="Strong"/>
        </w:rPr>
        <w:t>in community</w:t>
      </w:r>
      <w:r>
        <w:t>.</w:t>
      </w:r>
    </w:p>
    <w:p w:rsidR="00B5131E" w:rsidRDefault="00B5131E" w:rsidP="00B5131E">
      <w:pPr>
        <w:pStyle w:val="NormalWeb"/>
      </w:pPr>
      <w:r>
        <w:t>And you, dear reader, are part of it.</w:t>
      </w:r>
    </w:p>
    <w:p w:rsidR="00B5131E" w:rsidRDefault="00B5131E" w:rsidP="00B5131E">
      <w:r>
        <w:pict>
          <v:rect id="_x0000_i1086" style="width:0;height:1.5pt" o:hralign="center" o:hrstd="t" o:hr="t" fillcolor="#a0a0a0" stroked="f"/>
        </w:pict>
      </w:r>
    </w:p>
    <w:p w:rsidR="00B5131E" w:rsidRDefault="00B5131E" w:rsidP="00B5131E">
      <w:pPr>
        <w:pStyle w:val="Heading3"/>
      </w:pPr>
      <w:r>
        <w:t xml:space="preserve">🔗 </w:t>
      </w:r>
      <w:r>
        <w:rPr>
          <w:rStyle w:val="Strong"/>
          <w:b/>
          <w:bCs/>
        </w:rPr>
        <w:t>Transition to Chapter 5: Success Stories That Resonate</w:t>
      </w:r>
    </w:p>
    <w:p w:rsidR="00B5131E" w:rsidRDefault="00B5131E" w:rsidP="00B5131E">
      <w:pPr>
        <w:pStyle w:val="NormalWeb"/>
      </w:pPr>
      <w:r>
        <w:t xml:space="preserve">You’ve seen how communities unite to uplift learners. Now, it’s time to witness the </w:t>
      </w:r>
      <w:r>
        <w:rPr>
          <w:rStyle w:val="Strong"/>
        </w:rPr>
        <w:t>personal victories</w:t>
      </w:r>
      <w:r>
        <w:t xml:space="preserve"> that come from this support.</w:t>
      </w:r>
    </w:p>
    <w:p w:rsidR="00B5131E" w:rsidRDefault="00B5131E" w:rsidP="00B5131E">
      <w:pPr>
        <w:pStyle w:val="NormalWeb"/>
      </w:pPr>
      <w:r>
        <w:t xml:space="preserve">In Chapter 5, we’ll share transformational stories—real students who faced real </w:t>
      </w:r>
      <w:proofErr w:type="gramStart"/>
      <w:r>
        <w:t>struggles</w:t>
      </w:r>
      <w:proofErr w:type="gramEnd"/>
      <w:r>
        <w:t xml:space="preserve"> and emerged stronger, wiser, and more determined than ever.</w:t>
      </w:r>
    </w:p>
    <w:p w:rsidR="00B5131E" w:rsidRDefault="00B5131E" w:rsidP="00B5131E">
      <w:pPr>
        <w:pStyle w:val="NormalWeb"/>
      </w:pPr>
      <w:r>
        <w:t>Are you ready to meet the heroes of our movement?</w:t>
      </w:r>
    </w:p>
    <w:p w:rsidR="00B5131E" w:rsidRDefault="00B5131E" w:rsidP="00B5131E">
      <w:pPr>
        <w:pStyle w:val="NormalWeb"/>
      </w:pPr>
      <w:r>
        <w:t>Let’s turn the page.</w:t>
      </w:r>
    </w:p>
    <w:p w:rsidR="00B5131E" w:rsidRDefault="00B5131E"/>
    <w:p w:rsidR="00B5131E" w:rsidRDefault="00B5131E"/>
    <w:p w:rsidR="00B5131E" w:rsidRDefault="00B5131E"/>
    <w:p w:rsidR="00B5131E" w:rsidRDefault="00B5131E"/>
    <w:p w:rsidR="00B5131E" w:rsidRDefault="00B5131E"/>
    <w:p w:rsidR="00B5131E" w:rsidRDefault="00B5131E"/>
    <w:p w:rsidR="00B5131E" w:rsidRDefault="00B5131E"/>
    <w:p w:rsidR="00B5131E" w:rsidRDefault="00B5131E"/>
    <w:p w:rsidR="00B5131E" w:rsidRDefault="00B5131E"/>
    <w:p w:rsidR="00B5131E" w:rsidRDefault="00B5131E"/>
    <w:p w:rsidR="00B5131E" w:rsidRDefault="00B5131E"/>
    <w:p w:rsidR="00B5131E" w:rsidRDefault="00B5131E"/>
    <w:p w:rsidR="00B5131E" w:rsidRDefault="00B5131E"/>
    <w:p w:rsidR="00B5131E" w:rsidRDefault="00B5131E"/>
    <w:p w:rsidR="00B5131E" w:rsidRDefault="00B5131E"/>
    <w:p w:rsidR="00B5131E" w:rsidRDefault="00B5131E" w:rsidP="00B5131E">
      <w:pPr>
        <w:pStyle w:val="Heading1"/>
      </w:pPr>
      <w:r>
        <w:rPr>
          <w:rStyle w:val="Strong"/>
          <w:b/>
          <w:bCs/>
        </w:rPr>
        <w:lastRenderedPageBreak/>
        <w:t>Chapter 5: Success Stories That Resonate</w:t>
      </w:r>
    </w:p>
    <w:p w:rsidR="00B5131E" w:rsidRDefault="00B5131E" w:rsidP="00B5131E">
      <w:r>
        <w:pict>
          <v:rect id="_x0000_i1087" style="width:0;height:1.5pt" o:hralign="center" o:hrstd="t" o:hr="t" fillcolor="#a0a0a0" stroked="f"/>
        </w:pict>
      </w:r>
    </w:p>
    <w:p w:rsidR="00B5131E" w:rsidRDefault="00B5131E" w:rsidP="00B5131E">
      <w:pPr>
        <w:pStyle w:val="Heading2"/>
      </w:pPr>
      <w:r>
        <w:rPr>
          <w:rStyle w:val="Strong"/>
          <w:b/>
          <w:bCs/>
        </w:rPr>
        <w:t>5.1 Transformational Journeys: From Surviving to Thriving</w:t>
      </w:r>
    </w:p>
    <w:p w:rsidR="00B5131E" w:rsidRDefault="00B5131E" w:rsidP="00B5131E">
      <w:pPr>
        <w:pStyle w:val="NormalWeb"/>
      </w:pPr>
      <w:r>
        <w:t>“Education didn’t change my life overnight—but it gave me the strength to face each day with hope.”</w:t>
      </w:r>
      <w:r>
        <w:br/>
        <w:t xml:space="preserve">— </w:t>
      </w:r>
      <w:proofErr w:type="spellStart"/>
      <w:r>
        <w:rPr>
          <w:rStyle w:val="Emphasis"/>
          <w:rFonts w:eastAsiaTheme="majorEastAsia"/>
        </w:rPr>
        <w:t>Mahiya</w:t>
      </w:r>
      <w:proofErr w:type="spellEnd"/>
      <w:r>
        <w:rPr>
          <w:rStyle w:val="Emphasis"/>
          <w:rFonts w:eastAsiaTheme="majorEastAsia"/>
        </w:rPr>
        <w:t>, age 17</w:t>
      </w:r>
    </w:p>
    <w:p w:rsidR="00B5131E" w:rsidRDefault="00B5131E" w:rsidP="00B5131E">
      <w:pPr>
        <w:pStyle w:val="NormalWeb"/>
      </w:pPr>
      <w:r>
        <w:t xml:space="preserve">There is a quiet revolution happening in every corner where </w:t>
      </w:r>
      <w:r>
        <w:rPr>
          <w:rStyle w:val="Strong"/>
        </w:rPr>
        <w:t>Knowledge Bridge reaches</w:t>
      </w:r>
      <w:r>
        <w:t xml:space="preserve">. It’s not loud or flashy. It starts with one child. </w:t>
      </w:r>
      <w:proofErr w:type="gramStart"/>
      <w:r>
        <w:t>One workbook.</w:t>
      </w:r>
      <w:proofErr w:type="gramEnd"/>
      <w:r>
        <w:t xml:space="preserve"> </w:t>
      </w:r>
      <w:proofErr w:type="gramStart"/>
      <w:r>
        <w:t>One mentor.</w:t>
      </w:r>
      <w:proofErr w:type="gramEnd"/>
      <w:r>
        <w:t xml:space="preserve"> One moment of believing: </w:t>
      </w:r>
      <w:r>
        <w:rPr>
          <w:rStyle w:val="Emphasis"/>
          <w:rFonts w:eastAsiaTheme="majorEastAsia"/>
        </w:rPr>
        <w:t>I can do this.</w:t>
      </w:r>
    </w:p>
    <w:p w:rsidR="00B5131E" w:rsidRDefault="00B5131E" w:rsidP="00B5131E">
      <w:r>
        <w:pict>
          <v:rect id="_x0000_i1088" style="width:0;height:1.5pt" o:hralign="center" o:hrstd="t" o:hr="t" fillcolor="#a0a0a0" stroked="f"/>
        </w:pict>
      </w:r>
    </w:p>
    <w:p w:rsidR="00B5131E" w:rsidRDefault="00B5131E" w:rsidP="00B5131E">
      <w:pPr>
        <w:pStyle w:val="Heading3"/>
      </w:pPr>
      <w:r>
        <w:t xml:space="preserve">📖 </w:t>
      </w:r>
      <w:r>
        <w:rPr>
          <w:rStyle w:val="Strong"/>
          <w:b/>
          <w:bCs/>
        </w:rPr>
        <w:t xml:space="preserve">Story 1: </w:t>
      </w:r>
      <w:proofErr w:type="spellStart"/>
      <w:r>
        <w:rPr>
          <w:rStyle w:val="Strong"/>
          <w:b/>
          <w:bCs/>
        </w:rPr>
        <w:t>Mahiya’s</w:t>
      </w:r>
      <w:proofErr w:type="spellEnd"/>
      <w:r>
        <w:rPr>
          <w:rStyle w:val="Strong"/>
          <w:b/>
          <w:bCs/>
        </w:rPr>
        <w:t xml:space="preserve"> First Step </w:t>
      </w:r>
      <w:proofErr w:type="gramStart"/>
      <w:r>
        <w:rPr>
          <w:rStyle w:val="Strong"/>
          <w:b/>
          <w:bCs/>
        </w:rPr>
        <w:t>Beyond</w:t>
      </w:r>
      <w:proofErr w:type="gramEnd"/>
      <w:r>
        <w:rPr>
          <w:rStyle w:val="Strong"/>
          <w:b/>
          <w:bCs/>
        </w:rPr>
        <w:t xml:space="preserve"> the Factory Walls</w:t>
      </w:r>
    </w:p>
    <w:p w:rsidR="00B5131E" w:rsidRDefault="00B5131E" w:rsidP="00B5131E">
      <w:pPr>
        <w:pStyle w:val="NormalWeb"/>
      </w:pPr>
      <w:proofErr w:type="spellStart"/>
      <w:r>
        <w:t>Mahiya’s</w:t>
      </w:r>
      <w:proofErr w:type="spellEnd"/>
      <w:r>
        <w:t xml:space="preserve"> mornings once began before sunrise. She worked 10-hour shifts in a garment factory in </w:t>
      </w:r>
      <w:proofErr w:type="spellStart"/>
      <w:r>
        <w:t>Gazipur</w:t>
      </w:r>
      <w:proofErr w:type="spellEnd"/>
      <w:r>
        <w:t xml:space="preserve"> to help feed her family. School was never a real option—just a dream she scribbled on scraps of cardboard between breaks.</w:t>
      </w:r>
    </w:p>
    <w:p w:rsidR="00B5131E" w:rsidRDefault="00B5131E" w:rsidP="00B5131E">
      <w:pPr>
        <w:pStyle w:val="NormalWeb"/>
      </w:pPr>
      <w:r>
        <w:t>Then a local Knowledge Bridge mentor noticed her sketching mathematical diagrams and offered her a spot in a weekend learning circle.</w:t>
      </w:r>
    </w:p>
    <w:p w:rsidR="00B5131E" w:rsidRDefault="00B5131E" w:rsidP="00B5131E">
      <w:pPr>
        <w:pStyle w:val="NormalWeb"/>
      </w:pPr>
      <w:r>
        <w:t xml:space="preserve">At first, </w:t>
      </w:r>
      <w:proofErr w:type="spellStart"/>
      <w:r>
        <w:t>Mahiya</w:t>
      </w:r>
      <w:proofErr w:type="spellEnd"/>
      <w:r>
        <w:t xml:space="preserve"> was terrified.</w:t>
      </w:r>
    </w:p>
    <w:p w:rsidR="00B5131E" w:rsidRDefault="00B5131E" w:rsidP="00B5131E">
      <w:pPr>
        <w:pStyle w:val="NormalWeb"/>
      </w:pPr>
      <w:r>
        <w:t>“I didn’t think I belonged. But my mentor said, ‘You’re already learning. Let’s just give it a name.’”</w:t>
      </w:r>
    </w:p>
    <w:p w:rsidR="00B5131E" w:rsidRDefault="00B5131E" w:rsidP="00B5131E">
      <w:pPr>
        <w:pStyle w:val="NormalWeb"/>
      </w:pPr>
      <w:r>
        <w:t>One year later, she passed her SSC—with distinction in math.</w:t>
      </w:r>
    </w:p>
    <w:p w:rsidR="00B5131E" w:rsidRDefault="00B5131E" w:rsidP="00B5131E">
      <w:pPr>
        <w:pStyle w:val="NormalWeb"/>
      </w:pPr>
      <w:r>
        <w:t xml:space="preserve">Today, </w:t>
      </w:r>
      <w:proofErr w:type="spellStart"/>
      <w:r>
        <w:t>Mahiya</w:t>
      </w:r>
      <w:proofErr w:type="spellEnd"/>
      <w:r>
        <w:t xml:space="preserve"> tutors other factory girls after her evening shift. </w:t>
      </w:r>
      <w:proofErr w:type="gramStart"/>
      <w:r>
        <w:t>Her dream?</w:t>
      </w:r>
      <w:proofErr w:type="gramEnd"/>
      <w:r>
        <w:t xml:space="preserve"> </w:t>
      </w:r>
      <w:proofErr w:type="gramStart"/>
      <w:r>
        <w:t>Becoming a mechanical engineer.</w:t>
      </w:r>
      <w:proofErr w:type="gramEnd"/>
    </w:p>
    <w:p w:rsidR="00B5131E" w:rsidRDefault="00B5131E" w:rsidP="00B5131E">
      <w:r>
        <w:pict>
          <v:rect id="_x0000_i1089" style="width:0;height:1.5pt" o:hralign="center" o:hrstd="t" o:hr="t" fillcolor="#a0a0a0" stroked="f"/>
        </w:pict>
      </w:r>
    </w:p>
    <w:p w:rsidR="00B5131E" w:rsidRDefault="00B5131E" w:rsidP="00B5131E">
      <w:pPr>
        <w:pStyle w:val="Heading3"/>
      </w:pPr>
      <w:r>
        <w:t xml:space="preserve">📖 </w:t>
      </w:r>
      <w:r>
        <w:rPr>
          <w:rStyle w:val="Strong"/>
          <w:b/>
          <w:bCs/>
        </w:rPr>
        <w:t xml:space="preserve">Story 2: </w:t>
      </w:r>
      <w:proofErr w:type="spellStart"/>
      <w:r>
        <w:rPr>
          <w:rStyle w:val="Strong"/>
          <w:b/>
          <w:bCs/>
        </w:rPr>
        <w:t>Jahid</w:t>
      </w:r>
      <w:proofErr w:type="spellEnd"/>
      <w:r>
        <w:rPr>
          <w:rStyle w:val="Strong"/>
          <w:b/>
          <w:bCs/>
        </w:rPr>
        <w:t xml:space="preserve">, </w:t>
      </w:r>
      <w:proofErr w:type="gramStart"/>
      <w:r>
        <w:rPr>
          <w:rStyle w:val="Strong"/>
          <w:b/>
          <w:bCs/>
        </w:rPr>
        <w:t>The</w:t>
      </w:r>
      <w:proofErr w:type="gramEnd"/>
      <w:r>
        <w:rPr>
          <w:rStyle w:val="Strong"/>
          <w:b/>
          <w:bCs/>
        </w:rPr>
        <w:t xml:space="preserve"> Boy Who Couldn't Speak (But Could Paint)</w:t>
      </w:r>
    </w:p>
    <w:p w:rsidR="00B5131E" w:rsidRDefault="00B5131E" w:rsidP="00B5131E">
      <w:pPr>
        <w:pStyle w:val="NormalWeb"/>
      </w:pPr>
      <w:r>
        <w:t xml:space="preserve">In rural </w:t>
      </w:r>
      <w:proofErr w:type="spellStart"/>
      <w:r>
        <w:t>Kurigram</w:t>
      </w:r>
      <w:proofErr w:type="spellEnd"/>
      <w:r>
        <w:t xml:space="preserve">, </w:t>
      </w:r>
      <w:proofErr w:type="spellStart"/>
      <w:r>
        <w:t>Jahid</w:t>
      </w:r>
      <w:proofErr w:type="spellEnd"/>
      <w:r>
        <w:t xml:space="preserve"> struggled with </w:t>
      </w:r>
      <w:proofErr w:type="gramStart"/>
      <w:r>
        <w:t>a severe</w:t>
      </w:r>
      <w:proofErr w:type="gramEnd"/>
      <w:r>
        <w:t xml:space="preserve"> speech impairment. Bullied at school and misunderstood at home, he retreated into silence—until he discovered the art corner at a Knowledge Bridge pop-up event.</w:t>
      </w:r>
    </w:p>
    <w:p w:rsidR="00B5131E" w:rsidRDefault="00B5131E" w:rsidP="00B5131E">
      <w:pPr>
        <w:pStyle w:val="NormalWeb"/>
      </w:pPr>
      <w:r>
        <w:t xml:space="preserve">There, he painted </w:t>
      </w:r>
      <w:r>
        <w:rPr>
          <w:rStyle w:val="Emphasis"/>
          <w:rFonts w:eastAsiaTheme="majorEastAsia"/>
        </w:rPr>
        <w:t>a boy holding a kite with a broken string, his hand still reaching upward.</w:t>
      </w:r>
    </w:p>
    <w:p w:rsidR="00B5131E" w:rsidRDefault="00B5131E" w:rsidP="00B5131E">
      <w:pPr>
        <w:pStyle w:val="NormalWeb"/>
      </w:pPr>
      <w:r>
        <w:t>That painting now hangs in our main office.</w:t>
      </w:r>
    </w:p>
    <w:p w:rsidR="00B5131E" w:rsidRDefault="00B5131E" w:rsidP="00B5131E">
      <w:pPr>
        <w:pStyle w:val="NormalWeb"/>
      </w:pPr>
      <w:r>
        <w:lastRenderedPageBreak/>
        <w:t xml:space="preserve">With encouragement, therapy, and exposure to art-based learning, </w:t>
      </w:r>
      <w:proofErr w:type="spellStart"/>
      <w:r>
        <w:t>Jahid</w:t>
      </w:r>
      <w:proofErr w:type="spellEnd"/>
      <w:r>
        <w:t xml:space="preserve"> began to communicate through visual storytelling—and eventually, with words.</w:t>
      </w:r>
    </w:p>
    <w:p w:rsidR="00B5131E" w:rsidRDefault="00B5131E" w:rsidP="00B5131E">
      <w:pPr>
        <w:pStyle w:val="NormalWeb"/>
      </w:pPr>
      <w:r>
        <w:t>“Now, people listen—not just to what I say, but what I feel.”</w:t>
      </w:r>
    </w:p>
    <w:p w:rsidR="00B5131E" w:rsidRDefault="00B5131E" w:rsidP="00B5131E">
      <w:pPr>
        <w:pStyle w:val="NormalWeb"/>
      </w:pPr>
      <w:r>
        <w:t>He’s now enrolled in an art school scholarship, teaching younger students how to turn pain into paint.</w:t>
      </w:r>
    </w:p>
    <w:p w:rsidR="00B5131E" w:rsidRDefault="00B5131E" w:rsidP="00B5131E">
      <w:r>
        <w:pict>
          <v:rect id="_x0000_i1090" style="width:0;height:1.5pt" o:hralign="center" o:hrstd="t" o:hr="t" fillcolor="#a0a0a0" stroked="f"/>
        </w:pict>
      </w:r>
    </w:p>
    <w:p w:rsidR="00B5131E" w:rsidRDefault="00B5131E" w:rsidP="00B5131E">
      <w:pPr>
        <w:pStyle w:val="Heading3"/>
      </w:pPr>
      <w:r>
        <w:t xml:space="preserve">🎥 </w:t>
      </w:r>
      <w:r>
        <w:rPr>
          <w:rStyle w:val="Strong"/>
          <w:b/>
          <w:bCs/>
        </w:rPr>
        <w:t>Visual Interlude: Animated Short “The Bridge”</w:t>
      </w:r>
    </w:p>
    <w:p w:rsidR="00B5131E" w:rsidRDefault="00B5131E" w:rsidP="00B5131E">
      <w:pPr>
        <w:pStyle w:val="NormalWeb"/>
      </w:pPr>
      <w:r>
        <w:t xml:space="preserve">Available in the interactive </w:t>
      </w:r>
      <w:proofErr w:type="spellStart"/>
      <w:r>
        <w:t>ebook</w:t>
      </w:r>
      <w:proofErr w:type="spellEnd"/>
      <w:r>
        <w:t>, this short animated film follows three fictional learners—based on real stories—who struggle through poverty, stigma, and self-doubt before finding hope through:</w:t>
      </w:r>
    </w:p>
    <w:p w:rsidR="00B5131E" w:rsidRDefault="00B5131E" w:rsidP="00B5131E">
      <w:pPr>
        <w:pStyle w:val="NormalWeb"/>
        <w:numPr>
          <w:ilvl w:val="0"/>
          <w:numId w:val="26"/>
        </w:numPr>
      </w:pPr>
      <w:r>
        <w:t>A local library-on-wheels</w:t>
      </w:r>
    </w:p>
    <w:p w:rsidR="00B5131E" w:rsidRDefault="00B5131E" w:rsidP="00B5131E">
      <w:pPr>
        <w:pStyle w:val="NormalWeb"/>
        <w:numPr>
          <w:ilvl w:val="0"/>
          <w:numId w:val="26"/>
        </w:numPr>
      </w:pPr>
      <w:r>
        <w:t>A youth mentorship program</w:t>
      </w:r>
    </w:p>
    <w:p w:rsidR="00B5131E" w:rsidRDefault="00B5131E" w:rsidP="00B5131E">
      <w:pPr>
        <w:pStyle w:val="NormalWeb"/>
        <w:numPr>
          <w:ilvl w:val="0"/>
          <w:numId w:val="26"/>
        </w:numPr>
      </w:pPr>
      <w:r>
        <w:t>A spoken-word poetry competition</w:t>
      </w:r>
    </w:p>
    <w:p w:rsidR="00B5131E" w:rsidRDefault="00B5131E" w:rsidP="00B5131E">
      <w:pPr>
        <w:pStyle w:val="NormalWeb"/>
      </w:pPr>
      <w:r>
        <w:t>🎬 Watch now: [KnowledgeBridge.org/</w:t>
      </w:r>
      <w:proofErr w:type="spellStart"/>
      <w:r>
        <w:t>thebridgefilm</w:t>
      </w:r>
      <w:proofErr w:type="spellEnd"/>
      <w:r>
        <w:t>]</w:t>
      </w:r>
    </w:p>
    <w:p w:rsidR="00B5131E" w:rsidRDefault="00B5131E" w:rsidP="00B5131E">
      <w:r>
        <w:pict>
          <v:rect id="_x0000_i1091" style="width:0;height:1.5pt" o:hralign="center" o:hrstd="t" o:hr="t" fillcolor="#a0a0a0" stroked="f"/>
        </w:pict>
      </w:r>
    </w:p>
    <w:p w:rsidR="00B5131E" w:rsidRDefault="00B5131E" w:rsidP="00B5131E">
      <w:pPr>
        <w:pStyle w:val="Heading2"/>
      </w:pPr>
      <w:r>
        <w:rPr>
          <w:rStyle w:val="Strong"/>
          <w:b/>
          <w:bCs/>
        </w:rPr>
        <w:t>5.2 Learning from Failures: Rising from the Rubble</w:t>
      </w:r>
    </w:p>
    <w:p w:rsidR="00B5131E" w:rsidRDefault="00B5131E" w:rsidP="00B5131E">
      <w:pPr>
        <w:pStyle w:val="NormalWeb"/>
      </w:pPr>
      <w:r>
        <w:t>Not all victories are shiny. Some are forged in heartbreak, loss, and rejection.</w:t>
      </w:r>
    </w:p>
    <w:p w:rsidR="00B5131E" w:rsidRDefault="00B5131E" w:rsidP="00B5131E">
      <w:pPr>
        <w:pStyle w:val="NormalWeb"/>
      </w:pPr>
      <w:r>
        <w:t>But even in those moments—especially in those moments—growth begins.</w:t>
      </w:r>
    </w:p>
    <w:p w:rsidR="00B5131E" w:rsidRDefault="00B5131E" w:rsidP="00B5131E">
      <w:r>
        <w:pict>
          <v:rect id="_x0000_i1092" style="width:0;height:1.5pt" o:hralign="center" o:hrstd="t" o:hr="t" fillcolor="#a0a0a0" stroked="f"/>
        </w:pict>
      </w:r>
    </w:p>
    <w:p w:rsidR="00B5131E" w:rsidRDefault="00B5131E" w:rsidP="00B5131E">
      <w:pPr>
        <w:pStyle w:val="Heading3"/>
      </w:pPr>
      <w:r>
        <w:t xml:space="preserve">📖 </w:t>
      </w:r>
      <w:r>
        <w:rPr>
          <w:rStyle w:val="Strong"/>
          <w:b/>
          <w:bCs/>
        </w:rPr>
        <w:t xml:space="preserve">Story 3: </w:t>
      </w:r>
      <w:proofErr w:type="spellStart"/>
      <w:r>
        <w:rPr>
          <w:rStyle w:val="Strong"/>
          <w:b/>
          <w:bCs/>
        </w:rPr>
        <w:t>Nayeem’s</w:t>
      </w:r>
      <w:proofErr w:type="spellEnd"/>
      <w:r>
        <w:rPr>
          <w:rStyle w:val="Strong"/>
          <w:b/>
          <w:bCs/>
        </w:rPr>
        <w:t xml:space="preserve"> Second Chance</w:t>
      </w:r>
    </w:p>
    <w:p w:rsidR="00B5131E" w:rsidRDefault="00B5131E" w:rsidP="00B5131E">
      <w:pPr>
        <w:pStyle w:val="NormalWeb"/>
      </w:pPr>
      <w:proofErr w:type="spellStart"/>
      <w:r>
        <w:t>Nayeem</w:t>
      </w:r>
      <w:proofErr w:type="spellEnd"/>
      <w:r>
        <w:t xml:space="preserve"> failed his HSC twice. His father called him “a lost cause.” The pressure pushed him into isolation. He considered quitting—not just school, but life.</w:t>
      </w:r>
    </w:p>
    <w:p w:rsidR="00B5131E" w:rsidRDefault="00B5131E" w:rsidP="00B5131E">
      <w:pPr>
        <w:pStyle w:val="NormalWeb"/>
      </w:pPr>
      <w:r>
        <w:t>Then he stumbled upon a local Knowledge Bridge support group for students dealing with academic failure. There, for the first time, he heard someone say:</w:t>
      </w:r>
    </w:p>
    <w:p w:rsidR="00B5131E" w:rsidRDefault="00B5131E" w:rsidP="00B5131E">
      <w:pPr>
        <w:pStyle w:val="NormalWeb"/>
      </w:pPr>
      <w:r>
        <w:t>“You are not your grades. You are your growth.”</w:t>
      </w:r>
    </w:p>
    <w:p w:rsidR="00B5131E" w:rsidRDefault="00B5131E" w:rsidP="00B5131E">
      <w:pPr>
        <w:pStyle w:val="NormalWeb"/>
      </w:pPr>
      <w:r>
        <w:t xml:space="preserve">With a mentor’s help, </w:t>
      </w:r>
      <w:proofErr w:type="spellStart"/>
      <w:r>
        <w:t>Nayeem</w:t>
      </w:r>
      <w:proofErr w:type="spellEnd"/>
      <w:r>
        <w:t xml:space="preserve"> rewrote his exam strategy, got mental health support, and passed on his third try.</w:t>
      </w:r>
    </w:p>
    <w:p w:rsidR="00B5131E" w:rsidRDefault="00B5131E" w:rsidP="00B5131E">
      <w:pPr>
        <w:pStyle w:val="NormalWeb"/>
      </w:pPr>
      <w:r>
        <w:lastRenderedPageBreak/>
        <w:t xml:space="preserve">But the bigger win? He now </w:t>
      </w:r>
      <w:r>
        <w:rPr>
          <w:rStyle w:val="Emphasis"/>
          <w:rFonts w:eastAsiaTheme="majorEastAsia"/>
        </w:rPr>
        <w:t>facilitates that same support group</w:t>
      </w:r>
      <w:r>
        <w:t xml:space="preserve">—helping others realize that failure is just </w:t>
      </w:r>
      <w:r>
        <w:rPr>
          <w:rStyle w:val="Emphasis"/>
          <w:rFonts w:eastAsiaTheme="majorEastAsia"/>
        </w:rPr>
        <w:t>a rough draft of success.</w:t>
      </w:r>
    </w:p>
    <w:p w:rsidR="00B5131E" w:rsidRDefault="00B5131E" w:rsidP="00B5131E">
      <w:r>
        <w:pict>
          <v:rect id="_x0000_i1093" style="width:0;height:1.5pt" o:hralign="center" o:hrstd="t" o:hr="t" fillcolor="#a0a0a0" stroked="f"/>
        </w:pict>
      </w:r>
    </w:p>
    <w:p w:rsidR="00B5131E" w:rsidRDefault="00B5131E" w:rsidP="00B5131E">
      <w:pPr>
        <w:pStyle w:val="Heading3"/>
      </w:pPr>
      <w:r>
        <w:t xml:space="preserve">📖 </w:t>
      </w:r>
      <w:r>
        <w:rPr>
          <w:rStyle w:val="Strong"/>
          <w:b/>
          <w:bCs/>
        </w:rPr>
        <w:t>Story 4: Ayesha and the Rainy Day That Changed Everything</w:t>
      </w:r>
    </w:p>
    <w:p w:rsidR="00B5131E" w:rsidRDefault="00B5131E" w:rsidP="00B5131E">
      <w:pPr>
        <w:pStyle w:val="NormalWeb"/>
      </w:pPr>
      <w:r>
        <w:t>Ayesha missed an exam due to a flood that destroyed her village home. Her teacher marked her absent. She was heartbroken—and almost gave up.</w:t>
      </w:r>
    </w:p>
    <w:p w:rsidR="00B5131E" w:rsidRDefault="00B5131E" w:rsidP="00B5131E">
      <w:pPr>
        <w:pStyle w:val="NormalWeb"/>
      </w:pPr>
      <w:r>
        <w:t>But instead of quitting, she wrote a letter to Knowledge Bridge describing her situation. That letter went viral on our platform, leading to a full scholarship and a new exam center being built in her area.</w:t>
      </w:r>
    </w:p>
    <w:p w:rsidR="00B5131E" w:rsidRDefault="00B5131E" w:rsidP="00B5131E">
      <w:pPr>
        <w:pStyle w:val="NormalWeb"/>
      </w:pPr>
      <w:r>
        <w:t>“I thought my voice was drowned in the rain. But it echoed louder than I ever imagined.”</w:t>
      </w:r>
    </w:p>
    <w:p w:rsidR="00B5131E" w:rsidRDefault="00B5131E" w:rsidP="00B5131E">
      <w:r>
        <w:pict>
          <v:rect id="_x0000_i1094" style="width:0;height:1.5pt" o:hralign="center" o:hrstd="t" o:hr="t" fillcolor="#a0a0a0" stroked="f"/>
        </w:pict>
      </w:r>
    </w:p>
    <w:p w:rsidR="00B5131E" w:rsidRDefault="00B5131E" w:rsidP="00B5131E">
      <w:pPr>
        <w:pStyle w:val="Heading3"/>
      </w:pPr>
      <w:r>
        <w:t xml:space="preserve">🛠️ </w:t>
      </w:r>
      <w:r>
        <w:rPr>
          <w:rStyle w:val="Strong"/>
          <w:b/>
          <w:bCs/>
        </w:rPr>
        <w:t xml:space="preserve">Reflection Activity: My Lessons </w:t>
      </w:r>
      <w:proofErr w:type="gramStart"/>
      <w:r>
        <w:rPr>
          <w:rStyle w:val="Strong"/>
          <w:b/>
          <w:bCs/>
        </w:rPr>
        <w:t>From</w:t>
      </w:r>
      <w:proofErr w:type="gramEnd"/>
      <w:r>
        <w:rPr>
          <w:rStyle w:val="Strong"/>
          <w:b/>
          <w:bCs/>
        </w:rPr>
        <w:t xml:space="preserve"> Setbacks</w:t>
      </w:r>
    </w:p>
    <w:p w:rsidR="00B5131E" w:rsidRDefault="00B5131E" w:rsidP="00B5131E">
      <w:pPr>
        <w:pStyle w:val="NormalWeb"/>
      </w:pPr>
      <w:r>
        <w:t>Write down:</w:t>
      </w:r>
    </w:p>
    <w:p w:rsidR="00B5131E" w:rsidRDefault="00B5131E" w:rsidP="00B5131E">
      <w:pPr>
        <w:pStyle w:val="NormalWeb"/>
        <w:numPr>
          <w:ilvl w:val="0"/>
          <w:numId w:val="27"/>
        </w:numPr>
      </w:pPr>
      <w:r>
        <w:t>A moment when you felt like giving up.</w:t>
      </w:r>
    </w:p>
    <w:p w:rsidR="00B5131E" w:rsidRDefault="00B5131E" w:rsidP="00B5131E">
      <w:pPr>
        <w:pStyle w:val="NormalWeb"/>
        <w:numPr>
          <w:ilvl w:val="0"/>
          <w:numId w:val="27"/>
        </w:numPr>
      </w:pPr>
      <w:r>
        <w:t>What helped you keep going?</w:t>
      </w:r>
    </w:p>
    <w:p w:rsidR="00B5131E" w:rsidRDefault="00B5131E" w:rsidP="00B5131E">
      <w:pPr>
        <w:pStyle w:val="NormalWeb"/>
        <w:numPr>
          <w:ilvl w:val="0"/>
          <w:numId w:val="27"/>
        </w:numPr>
      </w:pPr>
      <w:r>
        <w:t>What did you learn about yourself?</w:t>
      </w:r>
    </w:p>
    <w:p w:rsidR="00B5131E" w:rsidRDefault="00B5131E" w:rsidP="00B5131E">
      <w:pPr>
        <w:pStyle w:val="NormalWeb"/>
      </w:pPr>
      <w:r>
        <w:t xml:space="preserve">Share your reflection with a mentor, a classmate, or anonymously in the </w:t>
      </w:r>
      <w:r>
        <w:rPr>
          <w:rStyle w:val="Strong"/>
        </w:rPr>
        <w:t>Bridge Builders’ Journal Forum</w:t>
      </w:r>
      <w:r>
        <w:t>.</w:t>
      </w:r>
    </w:p>
    <w:p w:rsidR="00B5131E" w:rsidRDefault="00B5131E" w:rsidP="00B5131E">
      <w:pPr>
        <w:pStyle w:val="NormalWeb"/>
      </w:pPr>
      <w:r>
        <w:t>🪨 Remember: Even the strongest bridges were built with broken stones.</w:t>
      </w:r>
    </w:p>
    <w:p w:rsidR="00B5131E" w:rsidRDefault="00B5131E" w:rsidP="00B5131E">
      <w:r>
        <w:pict>
          <v:rect id="_x0000_i1095" style="width:0;height:1.5pt" o:hralign="center" o:hrstd="t" o:hr="t" fillcolor="#a0a0a0" stroked="f"/>
        </w:pict>
      </w:r>
    </w:p>
    <w:p w:rsidR="00B5131E" w:rsidRDefault="00B5131E" w:rsidP="00B5131E">
      <w:pPr>
        <w:pStyle w:val="Heading2"/>
      </w:pPr>
      <w:r>
        <w:rPr>
          <w:rStyle w:val="Strong"/>
          <w:b/>
          <w:bCs/>
        </w:rPr>
        <w:t>5.3 Celebrating Small Victories: The Quiet Triumphs</w:t>
      </w:r>
    </w:p>
    <w:p w:rsidR="00B5131E" w:rsidRDefault="00B5131E" w:rsidP="00B5131E">
      <w:pPr>
        <w:pStyle w:val="NormalWeb"/>
      </w:pPr>
      <w:r>
        <w:t>Not all success looks like a scholarship or a speech. Sometimes, it looks like:</w:t>
      </w:r>
    </w:p>
    <w:p w:rsidR="00B5131E" w:rsidRDefault="00B5131E" w:rsidP="00B5131E">
      <w:pPr>
        <w:pStyle w:val="NormalWeb"/>
        <w:numPr>
          <w:ilvl w:val="0"/>
          <w:numId w:val="28"/>
        </w:numPr>
      </w:pPr>
      <w:r>
        <w:t>Attending school three days in a row after weeks of absence</w:t>
      </w:r>
    </w:p>
    <w:p w:rsidR="00B5131E" w:rsidRDefault="00B5131E" w:rsidP="00B5131E">
      <w:pPr>
        <w:pStyle w:val="NormalWeb"/>
        <w:numPr>
          <w:ilvl w:val="0"/>
          <w:numId w:val="28"/>
        </w:numPr>
      </w:pPr>
      <w:r>
        <w:t>Reading your first book cover to cover</w:t>
      </w:r>
    </w:p>
    <w:p w:rsidR="00B5131E" w:rsidRDefault="00B5131E" w:rsidP="00B5131E">
      <w:pPr>
        <w:pStyle w:val="NormalWeb"/>
        <w:numPr>
          <w:ilvl w:val="0"/>
          <w:numId w:val="28"/>
        </w:numPr>
      </w:pPr>
      <w:r>
        <w:t>Speaking in front of a group for the first time</w:t>
      </w:r>
    </w:p>
    <w:p w:rsidR="00B5131E" w:rsidRDefault="00B5131E" w:rsidP="00B5131E">
      <w:pPr>
        <w:pStyle w:val="NormalWeb"/>
        <w:numPr>
          <w:ilvl w:val="0"/>
          <w:numId w:val="28"/>
        </w:numPr>
      </w:pPr>
      <w:r>
        <w:t>Asking for help without shame</w:t>
      </w:r>
    </w:p>
    <w:p w:rsidR="00B5131E" w:rsidRDefault="00B5131E" w:rsidP="00B5131E">
      <w:pPr>
        <w:pStyle w:val="NormalWeb"/>
        <w:numPr>
          <w:ilvl w:val="0"/>
          <w:numId w:val="28"/>
        </w:numPr>
      </w:pPr>
      <w:r>
        <w:t>Smiling during a lesson because you're finally enjoying it</w:t>
      </w:r>
    </w:p>
    <w:p w:rsidR="00B5131E" w:rsidRDefault="00B5131E" w:rsidP="00B5131E">
      <w:pPr>
        <w:pStyle w:val="NormalWeb"/>
      </w:pPr>
      <w:r>
        <w:t xml:space="preserve">These are the </w:t>
      </w:r>
      <w:r>
        <w:rPr>
          <w:rStyle w:val="Strong"/>
        </w:rPr>
        <w:t>quiet victories</w:t>
      </w:r>
      <w:r>
        <w:t xml:space="preserve"> that build the foundation of confidence.</w:t>
      </w:r>
    </w:p>
    <w:p w:rsidR="00B5131E" w:rsidRDefault="00B5131E" w:rsidP="00B5131E">
      <w:r>
        <w:lastRenderedPageBreak/>
        <w:pict>
          <v:rect id="_x0000_i1096" style="width:0;height:1.5pt" o:hralign="center" o:hrstd="t" o:hr="t" fillcolor="#a0a0a0" stroked="f"/>
        </w:pict>
      </w:r>
    </w:p>
    <w:p w:rsidR="00B5131E" w:rsidRDefault="00B5131E" w:rsidP="00B5131E">
      <w:pPr>
        <w:pStyle w:val="Heading3"/>
      </w:pPr>
      <w:r>
        <w:t xml:space="preserve">🏆 </w:t>
      </w:r>
      <w:r>
        <w:rPr>
          <w:rStyle w:val="Strong"/>
          <w:b/>
          <w:bCs/>
        </w:rPr>
        <w:t>"Every Step Counts" Tracker</w:t>
      </w:r>
    </w:p>
    <w:p w:rsidR="00B5131E" w:rsidRDefault="00B5131E" w:rsidP="00B5131E">
      <w:pPr>
        <w:pStyle w:val="NormalWeb"/>
      </w:pPr>
      <w:r>
        <w:t xml:space="preserve">In this interactive section of the </w:t>
      </w:r>
      <w:proofErr w:type="spellStart"/>
      <w:r>
        <w:t>ebook</w:t>
      </w:r>
      <w:proofErr w:type="spellEnd"/>
      <w:r>
        <w:t>, students can log their micro-milestones: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6"/>
        <w:gridCol w:w="2901"/>
        <w:gridCol w:w="2035"/>
      </w:tblGrid>
      <w:tr w:rsidR="00B5131E" w:rsidTr="00B5131E">
        <w:trPr>
          <w:tblHeader/>
          <w:tblCellSpacing w:w="15" w:type="dxa"/>
        </w:trPr>
        <w:tc>
          <w:tcPr>
            <w:tcW w:w="0" w:type="auto"/>
            <w:vAlign w:val="center"/>
            <w:hideMark/>
          </w:tcPr>
          <w:p w:rsidR="00B5131E" w:rsidRDefault="00B5131E">
            <w:pPr>
              <w:jc w:val="center"/>
              <w:rPr>
                <w:b/>
                <w:bCs/>
                <w:sz w:val="24"/>
                <w:szCs w:val="24"/>
              </w:rPr>
            </w:pPr>
            <w:r>
              <w:rPr>
                <w:b/>
                <w:bCs/>
              </w:rPr>
              <w:t>Date</w:t>
            </w:r>
          </w:p>
        </w:tc>
        <w:tc>
          <w:tcPr>
            <w:tcW w:w="0" w:type="auto"/>
            <w:vAlign w:val="center"/>
            <w:hideMark/>
          </w:tcPr>
          <w:p w:rsidR="00B5131E" w:rsidRDefault="00B5131E">
            <w:pPr>
              <w:jc w:val="center"/>
              <w:rPr>
                <w:b/>
                <w:bCs/>
                <w:sz w:val="24"/>
                <w:szCs w:val="24"/>
              </w:rPr>
            </w:pPr>
            <w:r>
              <w:rPr>
                <w:b/>
                <w:bCs/>
              </w:rPr>
              <w:t>Small Win</w:t>
            </w:r>
          </w:p>
        </w:tc>
        <w:tc>
          <w:tcPr>
            <w:tcW w:w="0" w:type="auto"/>
            <w:vAlign w:val="center"/>
            <w:hideMark/>
          </w:tcPr>
          <w:p w:rsidR="00B5131E" w:rsidRDefault="00B5131E">
            <w:pPr>
              <w:jc w:val="center"/>
              <w:rPr>
                <w:b/>
                <w:bCs/>
                <w:sz w:val="24"/>
                <w:szCs w:val="24"/>
              </w:rPr>
            </w:pPr>
            <w:r>
              <w:rPr>
                <w:b/>
                <w:bCs/>
              </w:rPr>
              <w:t>How it Made Me Feel</w:t>
            </w:r>
          </w:p>
        </w:tc>
      </w:tr>
      <w:tr w:rsidR="00B5131E" w:rsidTr="00B5131E">
        <w:trPr>
          <w:tblCellSpacing w:w="15" w:type="dxa"/>
        </w:trPr>
        <w:tc>
          <w:tcPr>
            <w:tcW w:w="0" w:type="auto"/>
            <w:vAlign w:val="center"/>
            <w:hideMark/>
          </w:tcPr>
          <w:p w:rsidR="00B5131E" w:rsidRDefault="00B5131E">
            <w:pPr>
              <w:rPr>
                <w:sz w:val="24"/>
                <w:szCs w:val="24"/>
              </w:rPr>
            </w:pPr>
            <w:r>
              <w:t>05/10</w:t>
            </w:r>
          </w:p>
        </w:tc>
        <w:tc>
          <w:tcPr>
            <w:tcW w:w="0" w:type="auto"/>
            <w:vAlign w:val="center"/>
            <w:hideMark/>
          </w:tcPr>
          <w:p w:rsidR="00B5131E" w:rsidRDefault="00B5131E">
            <w:pPr>
              <w:rPr>
                <w:sz w:val="24"/>
                <w:szCs w:val="24"/>
              </w:rPr>
            </w:pPr>
            <w:r>
              <w:t>Asked a question in class</w:t>
            </w:r>
          </w:p>
        </w:tc>
        <w:tc>
          <w:tcPr>
            <w:tcW w:w="0" w:type="auto"/>
            <w:vAlign w:val="center"/>
            <w:hideMark/>
          </w:tcPr>
          <w:p w:rsidR="00B5131E" w:rsidRDefault="00B5131E">
            <w:pPr>
              <w:rPr>
                <w:sz w:val="24"/>
                <w:szCs w:val="24"/>
              </w:rPr>
            </w:pPr>
            <w:r>
              <w:t>Brave</w:t>
            </w:r>
          </w:p>
        </w:tc>
      </w:tr>
      <w:tr w:rsidR="00B5131E" w:rsidTr="00B5131E">
        <w:trPr>
          <w:tblCellSpacing w:w="15" w:type="dxa"/>
        </w:trPr>
        <w:tc>
          <w:tcPr>
            <w:tcW w:w="0" w:type="auto"/>
            <w:vAlign w:val="center"/>
            <w:hideMark/>
          </w:tcPr>
          <w:p w:rsidR="00B5131E" w:rsidRDefault="00B5131E">
            <w:pPr>
              <w:rPr>
                <w:sz w:val="24"/>
                <w:szCs w:val="24"/>
              </w:rPr>
            </w:pPr>
            <w:r>
              <w:t>05/15</w:t>
            </w:r>
          </w:p>
        </w:tc>
        <w:tc>
          <w:tcPr>
            <w:tcW w:w="0" w:type="auto"/>
            <w:vAlign w:val="center"/>
            <w:hideMark/>
          </w:tcPr>
          <w:p w:rsidR="00B5131E" w:rsidRDefault="00B5131E">
            <w:pPr>
              <w:rPr>
                <w:sz w:val="24"/>
                <w:szCs w:val="24"/>
              </w:rPr>
            </w:pPr>
            <w:r>
              <w:t>Helped a friend with homework</w:t>
            </w:r>
          </w:p>
        </w:tc>
        <w:tc>
          <w:tcPr>
            <w:tcW w:w="0" w:type="auto"/>
            <w:vAlign w:val="center"/>
            <w:hideMark/>
          </w:tcPr>
          <w:p w:rsidR="00B5131E" w:rsidRDefault="00B5131E">
            <w:pPr>
              <w:rPr>
                <w:sz w:val="24"/>
                <w:szCs w:val="24"/>
              </w:rPr>
            </w:pPr>
            <w:r>
              <w:t>Proud</w:t>
            </w:r>
          </w:p>
        </w:tc>
      </w:tr>
      <w:tr w:rsidR="00B5131E" w:rsidTr="00B5131E">
        <w:trPr>
          <w:tblCellSpacing w:w="15" w:type="dxa"/>
        </w:trPr>
        <w:tc>
          <w:tcPr>
            <w:tcW w:w="0" w:type="auto"/>
            <w:vAlign w:val="center"/>
            <w:hideMark/>
          </w:tcPr>
          <w:p w:rsidR="00B5131E" w:rsidRDefault="00B5131E">
            <w:pPr>
              <w:rPr>
                <w:sz w:val="24"/>
                <w:szCs w:val="24"/>
              </w:rPr>
            </w:pPr>
            <w:r>
              <w:t>05/20</w:t>
            </w:r>
          </w:p>
        </w:tc>
        <w:tc>
          <w:tcPr>
            <w:tcW w:w="0" w:type="auto"/>
            <w:vAlign w:val="center"/>
            <w:hideMark/>
          </w:tcPr>
          <w:p w:rsidR="00B5131E" w:rsidRDefault="00B5131E">
            <w:pPr>
              <w:rPr>
                <w:sz w:val="24"/>
                <w:szCs w:val="24"/>
              </w:rPr>
            </w:pPr>
            <w:r>
              <w:t>Woke up early to revise</w:t>
            </w:r>
          </w:p>
        </w:tc>
        <w:tc>
          <w:tcPr>
            <w:tcW w:w="0" w:type="auto"/>
            <w:vAlign w:val="center"/>
            <w:hideMark/>
          </w:tcPr>
          <w:p w:rsidR="00B5131E" w:rsidRDefault="00B5131E">
            <w:pPr>
              <w:rPr>
                <w:sz w:val="24"/>
                <w:szCs w:val="24"/>
              </w:rPr>
            </w:pPr>
            <w:r>
              <w:t>Focused</w:t>
            </w:r>
          </w:p>
        </w:tc>
      </w:tr>
    </w:tbl>
    <w:p w:rsidR="00B5131E" w:rsidRDefault="00B5131E" w:rsidP="00B5131E">
      <w:pPr>
        <w:pStyle w:val="NormalWeb"/>
      </w:pPr>
      <w:r>
        <w:t>Celebrate your progress—not perfection.</w:t>
      </w:r>
    </w:p>
    <w:p w:rsidR="00B5131E" w:rsidRDefault="00B5131E" w:rsidP="00B5131E">
      <w:pPr>
        <w:pStyle w:val="NormalWeb"/>
      </w:pPr>
      <w:r>
        <w:t>🎯 [Download the “Every Step Counts” Tracker PDF]</w:t>
      </w:r>
    </w:p>
    <w:p w:rsidR="00B5131E" w:rsidRDefault="00B5131E" w:rsidP="00B5131E">
      <w:r>
        <w:pict>
          <v:rect id="_x0000_i1097" style="width:0;height:1.5pt" o:hralign="center" o:hrstd="t" o:hr="t" fillcolor="#a0a0a0" stroked="f"/>
        </w:pict>
      </w:r>
    </w:p>
    <w:p w:rsidR="00B5131E" w:rsidRDefault="00B5131E" w:rsidP="00B5131E">
      <w:pPr>
        <w:pStyle w:val="Heading3"/>
      </w:pPr>
      <w:r>
        <w:t xml:space="preserve">📣 </w:t>
      </w:r>
      <w:r>
        <w:rPr>
          <w:rStyle w:val="Strong"/>
          <w:b/>
          <w:bCs/>
        </w:rPr>
        <w:t>Community Spotlight: Mini-Wins, Mega-Pride</w:t>
      </w:r>
    </w:p>
    <w:p w:rsidR="00B5131E" w:rsidRDefault="00B5131E" w:rsidP="00B5131E">
      <w:pPr>
        <w:pStyle w:val="NormalWeb"/>
      </w:pPr>
      <w:r>
        <w:t>“I taught my grandmother how to read her medicine label. It felt like magic.”</w:t>
      </w:r>
      <w:r>
        <w:br/>
        <w:t xml:space="preserve">— </w:t>
      </w:r>
      <w:proofErr w:type="spellStart"/>
      <w:r>
        <w:rPr>
          <w:rStyle w:val="Emphasis"/>
          <w:rFonts w:eastAsiaTheme="majorEastAsia"/>
        </w:rPr>
        <w:t>Tamanna</w:t>
      </w:r>
      <w:proofErr w:type="spellEnd"/>
      <w:r>
        <w:rPr>
          <w:rStyle w:val="Emphasis"/>
          <w:rFonts w:eastAsiaTheme="majorEastAsia"/>
        </w:rPr>
        <w:t>, age 12</w:t>
      </w:r>
    </w:p>
    <w:p w:rsidR="00B5131E" w:rsidRDefault="00B5131E" w:rsidP="00B5131E">
      <w:pPr>
        <w:pStyle w:val="NormalWeb"/>
      </w:pPr>
      <w:r>
        <w:t>“I used to hate math. Now I hate it a little less—and that’s a win.”</w:t>
      </w:r>
      <w:r>
        <w:br/>
        <w:t xml:space="preserve">— </w:t>
      </w:r>
      <w:proofErr w:type="spellStart"/>
      <w:r>
        <w:rPr>
          <w:rStyle w:val="Emphasis"/>
          <w:rFonts w:eastAsiaTheme="majorEastAsia"/>
        </w:rPr>
        <w:t>Hasan</w:t>
      </w:r>
      <w:proofErr w:type="spellEnd"/>
      <w:r>
        <w:rPr>
          <w:rStyle w:val="Emphasis"/>
          <w:rFonts w:eastAsiaTheme="majorEastAsia"/>
        </w:rPr>
        <w:t>, age 14</w:t>
      </w:r>
    </w:p>
    <w:p w:rsidR="00B5131E" w:rsidRDefault="00B5131E" w:rsidP="00B5131E">
      <w:pPr>
        <w:pStyle w:val="NormalWeb"/>
      </w:pPr>
      <w:r>
        <w:t>“I told my story in front of a group—and didn’t cry. I smiled instead.”</w:t>
      </w:r>
      <w:r>
        <w:br/>
        <w:t xml:space="preserve">— </w:t>
      </w:r>
      <w:proofErr w:type="spellStart"/>
      <w:r>
        <w:rPr>
          <w:rStyle w:val="Emphasis"/>
          <w:rFonts w:eastAsiaTheme="majorEastAsia"/>
        </w:rPr>
        <w:t>Rukhsar</w:t>
      </w:r>
      <w:proofErr w:type="spellEnd"/>
      <w:r>
        <w:rPr>
          <w:rStyle w:val="Emphasis"/>
          <w:rFonts w:eastAsiaTheme="majorEastAsia"/>
        </w:rPr>
        <w:t>, age 17</w:t>
      </w:r>
    </w:p>
    <w:p w:rsidR="00B5131E" w:rsidRDefault="00B5131E" w:rsidP="00B5131E">
      <w:pPr>
        <w:pStyle w:val="NormalWeb"/>
      </w:pPr>
      <w:r>
        <w:t>“My first poem got 3 likes online. One was from my teacher. That was enough.”</w:t>
      </w:r>
      <w:r>
        <w:br/>
        <w:t xml:space="preserve">— </w:t>
      </w:r>
      <w:proofErr w:type="spellStart"/>
      <w:r>
        <w:rPr>
          <w:rStyle w:val="Emphasis"/>
          <w:rFonts w:eastAsiaTheme="majorEastAsia"/>
        </w:rPr>
        <w:t>Farid</w:t>
      </w:r>
      <w:proofErr w:type="spellEnd"/>
      <w:r>
        <w:rPr>
          <w:rStyle w:val="Emphasis"/>
          <w:rFonts w:eastAsiaTheme="majorEastAsia"/>
        </w:rPr>
        <w:t>, age 15</w:t>
      </w:r>
    </w:p>
    <w:p w:rsidR="00B5131E" w:rsidRDefault="00B5131E" w:rsidP="00B5131E">
      <w:r>
        <w:pict>
          <v:rect id="_x0000_i1098" style="width:0;height:1.5pt" o:hralign="center" o:hrstd="t" o:hr="t" fillcolor="#a0a0a0" stroked="f"/>
        </w:pict>
      </w:r>
    </w:p>
    <w:p w:rsidR="00B5131E" w:rsidRDefault="00B5131E" w:rsidP="00B5131E">
      <w:pPr>
        <w:pStyle w:val="Heading3"/>
      </w:pPr>
      <w:r>
        <w:t xml:space="preserve">🌟 </w:t>
      </w:r>
      <w:r>
        <w:rPr>
          <w:rStyle w:val="Strong"/>
          <w:b/>
          <w:bCs/>
        </w:rPr>
        <w:t>Social Prompt: #</w:t>
      </w:r>
      <w:proofErr w:type="spellStart"/>
      <w:r>
        <w:rPr>
          <w:rStyle w:val="Strong"/>
          <w:b/>
          <w:bCs/>
        </w:rPr>
        <w:t>MyVictoryBridge</w:t>
      </w:r>
      <w:proofErr w:type="spellEnd"/>
    </w:p>
    <w:p w:rsidR="00B5131E" w:rsidRDefault="00B5131E" w:rsidP="00B5131E">
      <w:pPr>
        <w:pStyle w:val="NormalWeb"/>
      </w:pPr>
      <w:r>
        <w:t xml:space="preserve">Post your small win using this </w:t>
      </w:r>
      <w:proofErr w:type="spellStart"/>
      <w:r>
        <w:t>hashtag</w:t>
      </w:r>
      <w:proofErr w:type="spellEnd"/>
      <w:r>
        <w:t>. Whether it’s passing a quiz, learning a new word, or making a new friend in school, your journey deserves to be celebrated.</w:t>
      </w:r>
    </w:p>
    <w:p w:rsidR="00B5131E" w:rsidRDefault="00B5131E" w:rsidP="00B5131E">
      <w:r>
        <w:pict>
          <v:rect id="_x0000_i1099" style="width:0;height:1.5pt" o:hralign="center" o:hrstd="t" o:hr="t" fillcolor="#a0a0a0" stroked="f"/>
        </w:pict>
      </w:r>
    </w:p>
    <w:p w:rsidR="00B5131E" w:rsidRDefault="00B5131E" w:rsidP="00B5131E">
      <w:pPr>
        <w:pStyle w:val="Heading2"/>
      </w:pPr>
      <w:r>
        <w:t xml:space="preserve">💬 </w:t>
      </w:r>
      <w:r>
        <w:rPr>
          <w:rStyle w:val="Strong"/>
          <w:b/>
          <w:bCs/>
        </w:rPr>
        <w:t>Closing the Chapter: Real, Raw, and Radiant</w:t>
      </w:r>
    </w:p>
    <w:p w:rsidR="00B5131E" w:rsidRDefault="00B5131E" w:rsidP="00B5131E">
      <w:pPr>
        <w:pStyle w:val="NormalWeb"/>
      </w:pPr>
      <w:r>
        <w:lastRenderedPageBreak/>
        <w:t>Every learner you’ve met in this chapter had reasons to give up. But they didn’t.</w:t>
      </w:r>
    </w:p>
    <w:p w:rsidR="00B5131E" w:rsidRDefault="00B5131E" w:rsidP="00B5131E">
      <w:pPr>
        <w:pStyle w:val="NormalWeb"/>
      </w:pPr>
      <w:proofErr w:type="gramStart"/>
      <w:r>
        <w:t>Because someone believed in them.</w:t>
      </w:r>
      <w:proofErr w:type="gramEnd"/>
      <w:r>
        <w:t xml:space="preserve"> </w:t>
      </w:r>
      <w:proofErr w:type="gramStart"/>
      <w:r>
        <w:t>Because they chose to try again.</w:t>
      </w:r>
      <w:proofErr w:type="gramEnd"/>
      <w:r>
        <w:t xml:space="preserve"> </w:t>
      </w:r>
      <w:proofErr w:type="gramStart"/>
      <w:r>
        <w:t xml:space="preserve">Because </w:t>
      </w:r>
      <w:r>
        <w:rPr>
          <w:rStyle w:val="Strong"/>
        </w:rPr>
        <w:t>hope is more powerful than hardship</w:t>
      </w:r>
      <w:r>
        <w:t>.</w:t>
      </w:r>
      <w:proofErr w:type="gramEnd"/>
    </w:p>
    <w:p w:rsidR="00B5131E" w:rsidRDefault="00B5131E" w:rsidP="00B5131E">
      <w:pPr>
        <w:pStyle w:val="NormalWeb"/>
      </w:pPr>
      <w:r>
        <w:t>“When we tell our stories, we don’t just remember—we inspire.”</w:t>
      </w:r>
    </w:p>
    <w:p w:rsidR="00B5131E" w:rsidRDefault="00B5131E" w:rsidP="00B5131E">
      <w:pPr>
        <w:pStyle w:val="NormalWeb"/>
      </w:pPr>
      <w:r>
        <w:t xml:space="preserve">And one day, </w:t>
      </w:r>
      <w:r>
        <w:rPr>
          <w:rStyle w:val="Strong"/>
        </w:rPr>
        <w:t>your story</w:t>
      </w:r>
      <w:r>
        <w:t xml:space="preserve"> might be the one that someone reads when they need courage most.</w:t>
      </w:r>
    </w:p>
    <w:p w:rsidR="00B5131E" w:rsidRDefault="00B5131E" w:rsidP="00B5131E">
      <w:pPr>
        <w:pStyle w:val="NormalWeb"/>
      </w:pPr>
      <w:r>
        <w:t>So keep writing it. With every step forward, every stumble recovered, and every tear turned into testimony—you’re building your own Bridge of Hope.</w:t>
      </w:r>
    </w:p>
    <w:p w:rsidR="00B5131E" w:rsidRDefault="00B5131E" w:rsidP="00B5131E">
      <w:r>
        <w:pict>
          <v:rect id="_x0000_i1100" style="width:0;height:1.5pt" o:hralign="center" o:hrstd="t" o:hr="t" fillcolor="#a0a0a0" stroked="f"/>
        </w:pict>
      </w:r>
    </w:p>
    <w:p w:rsidR="00B5131E" w:rsidRDefault="00B5131E" w:rsidP="00B5131E">
      <w:pPr>
        <w:pStyle w:val="Heading3"/>
      </w:pPr>
      <w:r>
        <w:t xml:space="preserve">🔗 </w:t>
      </w:r>
      <w:r>
        <w:rPr>
          <w:rStyle w:val="Strong"/>
          <w:b/>
          <w:bCs/>
        </w:rPr>
        <w:t>Transition to Chapter 6: Building a Supportive Network</w:t>
      </w:r>
    </w:p>
    <w:p w:rsidR="00B5131E" w:rsidRDefault="00B5131E" w:rsidP="00B5131E">
      <w:pPr>
        <w:pStyle w:val="NormalWeb"/>
      </w:pPr>
      <w:r>
        <w:t>These success stories didn’t happen in isolation. Behind every triumph was a network of support—friends, mentors, parents, teachers, neighbors.</w:t>
      </w:r>
    </w:p>
    <w:p w:rsidR="00B5131E" w:rsidRDefault="00B5131E" w:rsidP="00B5131E">
      <w:pPr>
        <w:pStyle w:val="NormalWeb"/>
      </w:pPr>
      <w:r>
        <w:t xml:space="preserve">In Chapter 6, we’ll show you how to </w:t>
      </w:r>
      <w:r>
        <w:rPr>
          <w:rStyle w:val="Strong"/>
        </w:rPr>
        <w:t>build your own tribe of support</w:t>
      </w:r>
      <w:r>
        <w:t>—a network that grows with you and lifts you higher.</w:t>
      </w:r>
    </w:p>
    <w:p w:rsidR="00B5131E" w:rsidRDefault="00B5131E" w:rsidP="00B5131E">
      <w:pPr>
        <w:pStyle w:val="NormalWeb"/>
      </w:pPr>
      <w:r>
        <w:t>Are you ready to find your circle?</w:t>
      </w:r>
    </w:p>
    <w:p w:rsidR="00B5131E" w:rsidRDefault="00B5131E" w:rsidP="00B5131E">
      <w:pPr>
        <w:pStyle w:val="NormalWeb"/>
      </w:pPr>
      <w:r>
        <w:t>Let’s go build it.</w:t>
      </w:r>
    </w:p>
    <w:p w:rsidR="00B5131E" w:rsidRDefault="00B5131E"/>
    <w:p w:rsidR="00B5131E" w:rsidRDefault="00B5131E"/>
    <w:p w:rsidR="00B5131E" w:rsidRDefault="00B5131E"/>
    <w:p w:rsidR="00B5131E" w:rsidRDefault="00B5131E"/>
    <w:p w:rsidR="00B5131E" w:rsidRDefault="00B5131E"/>
    <w:p w:rsidR="00B5131E" w:rsidRDefault="00B5131E"/>
    <w:p w:rsidR="00B5131E" w:rsidRDefault="00B5131E"/>
    <w:p w:rsidR="00B5131E" w:rsidRDefault="00B5131E"/>
    <w:p w:rsidR="00B5131E" w:rsidRDefault="00B5131E"/>
    <w:p w:rsidR="00B5131E" w:rsidRDefault="00B5131E"/>
    <w:p w:rsidR="00B5131E" w:rsidRDefault="00B5131E"/>
    <w:p w:rsidR="00B5131E" w:rsidRDefault="00B5131E" w:rsidP="00B5131E">
      <w:pPr>
        <w:pStyle w:val="Heading1"/>
      </w:pPr>
      <w:r>
        <w:rPr>
          <w:rStyle w:val="Strong"/>
          <w:b/>
          <w:bCs/>
        </w:rPr>
        <w:lastRenderedPageBreak/>
        <w:t>Chapter 6: Building a Supportive Network</w:t>
      </w:r>
    </w:p>
    <w:p w:rsidR="00B5131E" w:rsidRDefault="00B5131E" w:rsidP="00B5131E">
      <w:r>
        <w:pict>
          <v:rect id="_x0000_i1101" style="width:0;height:1.5pt" o:hralign="center" o:hrstd="t" o:hr="t" fillcolor="#a0a0a0" stroked="f"/>
        </w:pict>
      </w:r>
    </w:p>
    <w:p w:rsidR="00B5131E" w:rsidRDefault="00B5131E" w:rsidP="00B5131E">
      <w:pPr>
        <w:pStyle w:val="NormalWeb"/>
      </w:pPr>
      <w:r>
        <w:t>“No one learns alone. Behind every confident step is a hand that held us steady.”</w:t>
      </w:r>
      <w:r>
        <w:br/>
        <w:t xml:space="preserve">— </w:t>
      </w:r>
      <w:r>
        <w:rPr>
          <w:rStyle w:val="Emphasis"/>
        </w:rPr>
        <w:t>Knowledge Bridge Motto</w:t>
      </w:r>
    </w:p>
    <w:p w:rsidR="00B5131E" w:rsidRDefault="00B5131E" w:rsidP="00B5131E">
      <w:pPr>
        <w:pStyle w:val="NormalWeb"/>
      </w:pPr>
      <w:r>
        <w:t>A bridge is only strong when its cables are tightly connected, when each beam supports the others. The same is true for your journey in education—</w:t>
      </w:r>
      <w:r>
        <w:rPr>
          <w:rStyle w:val="Strong"/>
        </w:rPr>
        <w:t>you need people</w:t>
      </w:r>
      <w:r>
        <w:t xml:space="preserve">. </w:t>
      </w:r>
      <w:proofErr w:type="gramStart"/>
      <w:r>
        <w:t>People who cheer you on.</w:t>
      </w:r>
      <w:proofErr w:type="gramEnd"/>
      <w:r>
        <w:t xml:space="preserve"> </w:t>
      </w:r>
      <w:proofErr w:type="gramStart"/>
      <w:r>
        <w:t>People who pick you up.</w:t>
      </w:r>
      <w:proofErr w:type="gramEnd"/>
      <w:r>
        <w:t xml:space="preserve"> </w:t>
      </w:r>
      <w:proofErr w:type="gramStart"/>
      <w:r>
        <w:t>People who walk with you, even when the road is unclear.</w:t>
      </w:r>
      <w:proofErr w:type="gramEnd"/>
    </w:p>
    <w:p w:rsidR="00B5131E" w:rsidRDefault="00B5131E" w:rsidP="00B5131E">
      <w:pPr>
        <w:pStyle w:val="NormalWeb"/>
      </w:pPr>
      <w:r>
        <w:t>This chapter is about finding those people—and becoming one of them too.</w:t>
      </w:r>
    </w:p>
    <w:p w:rsidR="00B5131E" w:rsidRDefault="00B5131E" w:rsidP="00B5131E">
      <w:r>
        <w:pict>
          <v:rect id="_x0000_i1102" style="width:0;height:1.5pt" o:hralign="center" o:hrstd="t" o:hr="t" fillcolor="#a0a0a0" stroked="f"/>
        </w:pict>
      </w:r>
    </w:p>
    <w:p w:rsidR="00B5131E" w:rsidRDefault="00B5131E" w:rsidP="00B5131E">
      <w:pPr>
        <w:pStyle w:val="Heading2"/>
      </w:pPr>
      <w:r>
        <w:rPr>
          <w:rStyle w:val="Strong"/>
          <w:b/>
          <w:bCs/>
        </w:rPr>
        <w:t>6.1 The Importance of Belonging: You Deserve a Place at the Table</w:t>
      </w:r>
    </w:p>
    <w:p w:rsidR="00B5131E" w:rsidRDefault="00B5131E" w:rsidP="00B5131E">
      <w:pPr>
        <w:pStyle w:val="NormalWeb"/>
      </w:pPr>
      <w:r>
        <w:t>Imagine walking into a classroom where no one knows your name. You sit at the back. You don’t raise your hand. You feel invisible.</w:t>
      </w:r>
    </w:p>
    <w:p w:rsidR="00B5131E" w:rsidRDefault="00B5131E" w:rsidP="00B5131E">
      <w:pPr>
        <w:pStyle w:val="NormalWeb"/>
      </w:pPr>
      <w:r>
        <w:t>Now imagine walking into a space where someone smiles and says, “Hey, we’ve been waiting for you.”</w:t>
      </w:r>
    </w:p>
    <w:p w:rsidR="00B5131E" w:rsidRDefault="00B5131E" w:rsidP="00B5131E">
      <w:pPr>
        <w:pStyle w:val="NormalWeb"/>
      </w:pPr>
      <w:r>
        <w:t>That’s the power of belonging.</w:t>
      </w:r>
    </w:p>
    <w:p w:rsidR="00B5131E" w:rsidRDefault="00B5131E" w:rsidP="00B5131E">
      <w:r>
        <w:pict>
          <v:rect id="_x0000_i1103" style="width:0;height:1.5pt" o:hralign="center" o:hrstd="t" o:hr="t" fillcolor="#a0a0a0" stroked="f"/>
        </w:pict>
      </w:r>
    </w:p>
    <w:p w:rsidR="00B5131E" w:rsidRDefault="00B5131E" w:rsidP="00B5131E">
      <w:pPr>
        <w:pStyle w:val="Heading3"/>
      </w:pPr>
      <w:r>
        <w:t xml:space="preserve">🌱 </w:t>
      </w:r>
      <w:r>
        <w:rPr>
          <w:rStyle w:val="Strong"/>
          <w:b/>
          <w:bCs/>
        </w:rPr>
        <w:t>Why Belonging Fuels Learning</w:t>
      </w:r>
    </w:p>
    <w:p w:rsidR="00B5131E" w:rsidRDefault="00B5131E" w:rsidP="00B5131E">
      <w:pPr>
        <w:pStyle w:val="NormalWeb"/>
      </w:pPr>
      <w:r>
        <w:t xml:space="preserve">A sense of belonging doesn’t just make school more enjoyable—it makes learning more effective. Research shows that when students </w:t>
      </w:r>
      <w:r>
        <w:rPr>
          <w:rStyle w:val="Strong"/>
        </w:rPr>
        <w:t>feel accepted and supported</w:t>
      </w:r>
      <w:r>
        <w:t>, their:</w:t>
      </w:r>
    </w:p>
    <w:p w:rsidR="00B5131E" w:rsidRDefault="00B5131E" w:rsidP="00B5131E">
      <w:pPr>
        <w:pStyle w:val="NormalWeb"/>
        <w:numPr>
          <w:ilvl w:val="0"/>
          <w:numId w:val="29"/>
        </w:numPr>
      </w:pPr>
      <w:r>
        <w:t>Confidence increases</w:t>
      </w:r>
    </w:p>
    <w:p w:rsidR="00B5131E" w:rsidRDefault="00B5131E" w:rsidP="00B5131E">
      <w:pPr>
        <w:pStyle w:val="NormalWeb"/>
        <w:numPr>
          <w:ilvl w:val="0"/>
          <w:numId w:val="29"/>
        </w:numPr>
      </w:pPr>
      <w:r>
        <w:t>Motivation improves</w:t>
      </w:r>
    </w:p>
    <w:p w:rsidR="00B5131E" w:rsidRDefault="00B5131E" w:rsidP="00B5131E">
      <w:pPr>
        <w:pStyle w:val="NormalWeb"/>
        <w:numPr>
          <w:ilvl w:val="0"/>
          <w:numId w:val="29"/>
        </w:numPr>
      </w:pPr>
      <w:r>
        <w:t>Academic outcomes rise</w:t>
      </w:r>
    </w:p>
    <w:p w:rsidR="00B5131E" w:rsidRDefault="00B5131E" w:rsidP="00B5131E">
      <w:pPr>
        <w:pStyle w:val="NormalWeb"/>
        <w:numPr>
          <w:ilvl w:val="0"/>
          <w:numId w:val="29"/>
        </w:numPr>
      </w:pPr>
      <w:r>
        <w:t>Risk of dropping out decreases</w:t>
      </w:r>
    </w:p>
    <w:p w:rsidR="00B5131E" w:rsidRDefault="00B5131E" w:rsidP="00B5131E">
      <w:pPr>
        <w:pStyle w:val="NormalWeb"/>
      </w:pPr>
      <w:r>
        <w:t xml:space="preserve">At Knowledge Bridge, we’ve seen firsthand how </w:t>
      </w:r>
      <w:r>
        <w:rPr>
          <w:rStyle w:val="Strong"/>
        </w:rPr>
        <w:t>connection leads to transformation</w:t>
      </w:r>
      <w:r>
        <w:t>.</w:t>
      </w:r>
    </w:p>
    <w:p w:rsidR="00B5131E" w:rsidRDefault="00B5131E" w:rsidP="00B5131E">
      <w:r>
        <w:pict>
          <v:rect id="_x0000_i1104" style="width:0;height:1.5pt" o:hralign="center" o:hrstd="t" o:hr="t" fillcolor="#a0a0a0" stroked="f"/>
        </w:pict>
      </w:r>
    </w:p>
    <w:p w:rsidR="00B5131E" w:rsidRDefault="00B5131E" w:rsidP="00B5131E">
      <w:pPr>
        <w:pStyle w:val="Heading3"/>
      </w:pPr>
      <w:r>
        <w:t xml:space="preserve">📖 </w:t>
      </w:r>
      <w:r>
        <w:rPr>
          <w:rStyle w:val="Strong"/>
          <w:b/>
          <w:bCs/>
        </w:rPr>
        <w:t xml:space="preserve">Story: How </w:t>
      </w:r>
      <w:proofErr w:type="spellStart"/>
      <w:r>
        <w:rPr>
          <w:rStyle w:val="Strong"/>
          <w:b/>
          <w:bCs/>
        </w:rPr>
        <w:t>Biplob</w:t>
      </w:r>
      <w:proofErr w:type="spellEnd"/>
      <w:r>
        <w:rPr>
          <w:rStyle w:val="Strong"/>
          <w:b/>
          <w:bCs/>
        </w:rPr>
        <w:t xml:space="preserve"> Found His Voice </w:t>
      </w:r>
      <w:proofErr w:type="gramStart"/>
      <w:r>
        <w:rPr>
          <w:rStyle w:val="Strong"/>
          <w:b/>
          <w:bCs/>
        </w:rPr>
        <w:t>Through</w:t>
      </w:r>
      <w:proofErr w:type="gramEnd"/>
      <w:r>
        <w:rPr>
          <w:rStyle w:val="Strong"/>
          <w:b/>
          <w:bCs/>
        </w:rPr>
        <w:t xml:space="preserve"> Friendship</w:t>
      </w:r>
    </w:p>
    <w:p w:rsidR="00B5131E" w:rsidRDefault="00B5131E" w:rsidP="00B5131E">
      <w:pPr>
        <w:pStyle w:val="NormalWeb"/>
      </w:pPr>
      <w:proofErr w:type="spellStart"/>
      <w:r>
        <w:lastRenderedPageBreak/>
        <w:t>Biplob</w:t>
      </w:r>
      <w:proofErr w:type="spellEnd"/>
      <w:r>
        <w:t xml:space="preserve">, a first-generation learner from </w:t>
      </w:r>
      <w:proofErr w:type="spellStart"/>
      <w:r>
        <w:t>Rangamati</w:t>
      </w:r>
      <w:proofErr w:type="spellEnd"/>
      <w:r>
        <w:t>, used to dread going to school. He was often teased for his tribal dialect and for not having proper school shoes.</w:t>
      </w:r>
    </w:p>
    <w:p w:rsidR="00B5131E" w:rsidRDefault="00B5131E" w:rsidP="00B5131E">
      <w:pPr>
        <w:pStyle w:val="NormalWeb"/>
      </w:pPr>
      <w:r>
        <w:t>Everything changed when he joined a Knowledge Bridge after-school club.</w:t>
      </w:r>
    </w:p>
    <w:p w:rsidR="00B5131E" w:rsidRDefault="00B5131E" w:rsidP="00B5131E">
      <w:pPr>
        <w:pStyle w:val="NormalWeb"/>
      </w:pPr>
      <w:r>
        <w:t>“At first, I just listened. But slowly, I realized I wasn’t the only one who felt different. Then one day, I stood up and shared my story—and people clapped.”</w:t>
      </w:r>
    </w:p>
    <w:p w:rsidR="00B5131E" w:rsidRDefault="00B5131E" w:rsidP="00B5131E">
      <w:pPr>
        <w:pStyle w:val="NormalWeb"/>
      </w:pPr>
      <w:r>
        <w:t xml:space="preserve">Today, </w:t>
      </w:r>
      <w:proofErr w:type="spellStart"/>
      <w:r>
        <w:t>Biplob</w:t>
      </w:r>
      <w:proofErr w:type="spellEnd"/>
      <w:r>
        <w:t xml:space="preserve"> helps lead the same club that once gave him the courage to speak.</w:t>
      </w:r>
    </w:p>
    <w:p w:rsidR="00B5131E" w:rsidRDefault="00B5131E" w:rsidP="00B5131E">
      <w:r>
        <w:pict>
          <v:rect id="_x0000_i1105" style="width:0;height:1.5pt" o:hralign="center" o:hrstd="t" o:hr="t" fillcolor="#a0a0a0" stroked="f"/>
        </w:pict>
      </w:r>
    </w:p>
    <w:p w:rsidR="00B5131E" w:rsidRDefault="00B5131E" w:rsidP="00B5131E">
      <w:pPr>
        <w:pStyle w:val="Heading3"/>
      </w:pPr>
      <w:r>
        <w:t xml:space="preserve">💬 </w:t>
      </w:r>
      <w:r>
        <w:rPr>
          <w:rStyle w:val="Strong"/>
          <w:b/>
          <w:bCs/>
        </w:rPr>
        <w:t>Student Reflections: What Belonging Feels Like</w:t>
      </w:r>
    </w:p>
    <w:p w:rsidR="00B5131E" w:rsidRDefault="00B5131E" w:rsidP="00B5131E">
      <w:pPr>
        <w:pStyle w:val="NormalWeb"/>
      </w:pPr>
      <w:r>
        <w:t>“It’s not about being the smartest. It’s about not feeling alone.”</w:t>
      </w:r>
      <w:r>
        <w:br/>
        <w:t xml:space="preserve">— </w:t>
      </w:r>
      <w:r>
        <w:rPr>
          <w:rStyle w:val="Emphasis"/>
        </w:rPr>
        <w:t>Rima, age 15</w:t>
      </w:r>
    </w:p>
    <w:p w:rsidR="00B5131E" w:rsidRDefault="00B5131E" w:rsidP="00B5131E">
      <w:pPr>
        <w:pStyle w:val="NormalWeb"/>
      </w:pPr>
      <w:r>
        <w:t>“I stopped skipping school after I found a friend who waited for me every morning.”</w:t>
      </w:r>
      <w:r>
        <w:br/>
        <w:t xml:space="preserve">— </w:t>
      </w:r>
      <w:proofErr w:type="spellStart"/>
      <w:r>
        <w:rPr>
          <w:rStyle w:val="Emphasis"/>
        </w:rPr>
        <w:t>Tanzil</w:t>
      </w:r>
      <w:proofErr w:type="spellEnd"/>
      <w:r>
        <w:rPr>
          <w:rStyle w:val="Emphasis"/>
        </w:rPr>
        <w:t>, age 13</w:t>
      </w:r>
    </w:p>
    <w:p w:rsidR="00B5131E" w:rsidRDefault="00B5131E" w:rsidP="00B5131E">
      <w:r>
        <w:pict>
          <v:rect id="_x0000_i1106" style="width:0;height:1.5pt" o:hralign="center" o:hrstd="t" o:hr="t" fillcolor="#a0a0a0" stroked="f"/>
        </w:pict>
      </w:r>
    </w:p>
    <w:p w:rsidR="00B5131E" w:rsidRDefault="00B5131E" w:rsidP="00B5131E">
      <w:pPr>
        <w:pStyle w:val="Heading3"/>
      </w:pPr>
      <w:r>
        <w:t xml:space="preserve">🔍 </w:t>
      </w:r>
      <w:r>
        <w:rPr>
          <w:rStyle w:val="Strong"/>
          <w:b/>
          <w:bCs/>
        </w:rPr>
        <w:t>Reflection Exercise: Who’s in Your Circle?</w:t>
      </w:r>
    </w:p>
    <w:p w:rsidR="00B5131E" w:rsidRDefault="00B5131E" w:rsidP="00B5131E">
      <w:pPr>
        <w:pStyle w:val="NormalWeb"/>
      </w:pPr>
      <w:r>
        <w:t>Take a moment to list:</w:t>
      </w:r>
    </w:p>
    <w:p w:rsidR="00B5131E" w:rsidRDefault="00B5131E" w:rsidP="00B5131E">
      <w:pPr>
        <w:pStyle w:val="NormalWeb"/>
        <w:numPr>
          <w:ilvl w:val="0"/>
          <w:numId w:val="30"/>
        </w:numPr>
      </w:pPr>
      <w:r>
        <w:t>1 person who supports your dreams</w:t>
      </w:r>
    </w:p>
    <w:p w:rsidR="00B5131E" w:rsidRDefault="00B5131E" w:rsidP="00B5131E">
      <w:pPr>
        <w:pStyle w:val="NormalWeb"/>
        <w:numPr>
          <w:ilvl w:val="0"/>
          <w:numId w:val="30"/>
        </w:numPr>
      </w:pPr>
      <w:r>
        <w:t>1 person you feel safe asking questions</w:t>
      </w:r>
    </w:p>
    <w:p w:rsidR="00B5131E" w:rsidRDefault="00B5131E" w:rsidP="00B5131E">
      <w:pPr>
        <w:pStyle w:val="NormalWeb"/>
        <w:numPr>
          <w:ilvl w:val="0"/>
          <w:numId w:val="30"/>
        </w:numPr>
      </w:pPr>
      <w:r>
        <w:t>1 person who inspires you to be better</w:t>
      </w:r>
    </w:p>
    <w:p w:rsidR="00B5131E" w:rsidRDefault="00B5131E" w:rsidP="00B5131E">
      <w:pPr>
        <w:pStyle w:val="NormalWeb"/>
      </w:pPr>
      <w:r>
        <w:t xml:space="preserve">🎯 </w:t>
      </w:r>
      <w:r>
        <w:rPr>
          <w:rStyle w:val="Strong"/>
        </w:rPr>
        <w:t>Prompt</w:t>
      </w:r>
      <w:r>
        <w:t>: Who do you wish was in your circle? What kind of support are you still missing?</w:t>
      </w:r>
    </w:p>
    <w:p w:rsidR="00B5131E" w:rsidRDefault="00B5131E" w:rsidP="00B5131E">
      <w:pPr>
        <w:pStyle w:val="NormalWeb"/>
      </w:pPr>
      <w:r>
        <w:t>You’re not alone—and we’ll show you how to find more of “your people” in the next section.</w:t>
      </w:r>
    </w:p>
    <w:p w:rsidR="00B5131E" w:rsidRDefault="00B5131E" w:rsidP="00B5131E">
      <w:r>
        <w:pict>
          <v:rect id="_x0000_i1107" style="width:0;height:1.5pt" o:hralign="center" o:hrstd="t" o:hr="t" fillcolor="#a0a0a0" stroked="f"/>
        </w:pict>
      </w:r>
    </w:p>
    <w:p w:rsidR="00B5131E" w:rsidRDefault="00B5131E" w:rsidP="00B5131E">
      <w:pPr>
        <w:pStyle w:val="Heading2"/>
      </w:pPr>
      <w:r>
        <w:rPr>
          <w:rStyle w:val="Strong"/>
          <w:b/>
          <w:bCs/>
        </w:rPr>
        <w:t>6.2 Networking Opportunities: Finding Your People, Your Way</w:t>
      </w:r>
    </w:p>
    <w:p w:rsidR="00B5131E" w:rsidRDefault="00B5131E" w:rsidP="00B5131E">
      <w:pPr>
        <w:pStyle w:val="NormalWeb"/>
      </w:pPr>
      <w:r>
        <w:t xml:space="preserve">Networking sounds like something only adults in suits do at big conferences. But in truth, </w:t>
      </w:r>
      <w:r>
        <w:rPr>
          <w:rStyle w:val="Strong"/>
        </w:rPr>
        <w:t>networking is simply building relationships that help you grow</w:t>
      </w:r>
      <w:r>
        <w:t>.</w:t>
      </w:r>
    </w:p>
    <w:p w:rsidR="00B5131E" w:rsidRDefault="00B5131E" w:rsidP="00B5131E">
      <w:pPr>
        <w:pStyle w:val="NormalWeb"/>
      </w:pPr>
      <w:r>
        <w:t>And you don’t need a suit—just a spark of curiosity and a willingness to connect.</w:t>
      </w:r>
    </w:p>
    <w:p w:rsidR="00B5131E" w:rsidRDefault="00B5131E" w:rsidP="00B5131E">
      <w:r>
        <w:pict>
          <v:rect id="_x0000_i1108" style="width:0;height:1.5pt" o:hralign="center" o:hrstd="t" o:hr="t" fillcolor="#a0a0a0" stroked="f"/>
        </w:pict>
      </w:r>
    </w:p>
    <w:p w:rsidR="00B5131E" w:rsidRDefault="00B5131E" w:rsidP="00B5131E">
      <w:pPr>
        <w:pStyle w:val="Heading3"/>
      </w:pPr>
      <w:r>
        <w:lastRenderedPageBreak/>
        <w:t xml:space="preserve">🌐 </w:t>
      </w:r>
      <w:r>
        <w:rPr>
          <w:rStyle w:val="Strong"/>
          <w:b/>
          <w:bCs/>
        </w:rPr>
        <w:t>Where to Start Building Your Network</w:t>
      </w:r>
    </w:p>
    <w:p w:rsidR="00B5131E" w:rsidRDefault="00B5131E" w:rsidP="00B5131E">
      <w:pPr>
        <w:pStyle w:val="NormalWeb"/>
      </w:pPr>
      <w:r>
        <w:rPr>
          <w:rStyle w:val="Strong"/>
        </w:rPr>
        <w:t>Online Spaces:</w:t>
      </w:r>
    </w:p>
    <w:p w:rsidR="00B5131E" w:rsidRDefault="00B5131E" w:rsidP="00B5131E">
      <w:pPr>
        <w:pStyle w:val="NormalWeb"/>
        <w:numPr>
          <w:ilvl w:val="0"/>
          <w:numId w:val="31"/>
        </w:numPr>
      </w:pPr>
      <w:r>
        <w:t xml:space="preserve">🖥️ </w:t>
      </w:r>
      <w:r>
        <w:rPr>
          <w:rStyle w:val="Strong"/>
        </w:rPr>
        <w:t>Knowledge Bridge Community Portal</w:t>
      </w:r>
      <w:r>
        <w:t xml:space="preserve"> – Join interest-based student groups</w:t>
      </w:r>
    </w:p>
    <w:p w:rsidR="00B5131E" w:rsidRDefault="00B5131E" w:rsidP="00B5131E">
      <w:pPr>
        <w:pStyle w:val="NormalWeb"/>
        <w:numPr>
          <w:ilvl w:val="0"/>
          <w:numId w:val="31"/>
        </w:numPr>
      </w:pPr>
      <w:r>
        <w:t xml:space="preserve">📱 </w:t>
      </w:r>
      <w:r>
        <w:rPr>
          <w:rStyle w:val="Strong"/>
        </w:rPr>
        <w:t>Mentorship Match Tool</w:t>
      </w:r>
      <w:r>
        <w:t xml:space="preserve"> – Find mentors who match your interests and learning style</w:t>
      </w:r>
    </w:p>
    <w:p w:rsidR="00B5131E" w:rsidRDefault="00B5131E" w:rsidP="00B5131E">
      <w:pPr>
        <w:pStyle w:val="NormalWeb"/>
        <w:numPr>
          <w:ilvl w:val="0"/>
          <w:numId w:val="31"/>
        </w:numPr>
      </w:pPr>
      <w:r>
        <w:t xml:space="preserve">💬 </w:t>
      </w:r>
      <w:r>
        <w:rPr>
          <w:rStyle w:val="Strong"/>
        </w:rPr>
        <w:t>Bridge Builders Forum</w:t>
      </w:r>
      <w:r>
        <w:t xml:space="preserve"> – Share questions, ideas, wins, and struggles with other learners</w:t>
      </w:r>
    </w:p>
    <w:p w:rsidR="00B5131E" w:rsidRDefault="00B5131E" w:rsidP="00B5131E">
      <w:pPr>
        <w:pStyle w:val="NormalWeb"/>
      </w:pPr>
      <w:r>
        <w:rPr>
          <w:rStyle w:val="Strong"/>
        </w:rPr>
        <w:t>Offline Spaces:</w:t>
      </w:r>
    </w:p>
    <w:p w:rsidR="00B5131E" w:rsidRDefault="00B5131E" w:rsidP="00B5131E">
      <w:pPr>
        <w:pStyle w:val="NormalWeb"/>
        <w:numPr>
          <w:ilvl w:val="0"/>
          <w:numId w:val="32"/>
        </w:numPr>
      </w:pPr>
      <w:r>
        <w:t>🏫 School clubs and KB learning circles</w:t>
      </w:r>
    </w:p>
    <w:p w:rsidR="00B5131E" w:rsidRDefault="00B5131E" w:rsidP="00B5131E">
      <w:pPr>
        <w:pStyle w:val="NormalWeb"/>
        <w:numPr>
          <w:ilvl w:val="0"/>
          <w:numId w:val="32"/>
        </w:numPr>
      </w:pPr>
      <w:r>
        <w:t>🕌 Local youth events in mosques, temples, and community halls</w:t>
      </w:r>
    </w:p>
    <w:p w:rsidR="00B5131E" w:rsidRDefault="00B5131E" w:rsidP="00B5131E">
      <w:pPr>
        <w:pStyle w:val="NormalWeb"/>
        <w:numPr>
          <w:ilvl w:val="0"/>
          <w:numId w:val="32"/>
        </w:numPr>
      </w:pPr>
      <w:r>
        <w:t xml:space="preserve">📚 Library </w:t>
      </w:r>
      <w:proofErr w:type="spellStart"/>
      <w:r>
        <w:t>meetups</w:t>
      </w:r>
      <w:proofErr w:type="spellEnd"/>
      <w:r>
        <w:t xml:space="preserve"> or mobile learning centers</w:t>
      </w:r>
    </w:p>
    <w:p w:rsidR="00B5131E" w:rsidRDefault="00B5131E" w:rsidP="00B5131E">
      <w:pPr>
        <w:pStyle w:val="NormalWeb"/>
        <w:numPr>
          <w:ilvl w:val="0"/>
          <w:numId w:val="32"/>
        </w:numPr>
      </w:pPr>
      <w:r>
        <w:t>🎭 Drama, music, or art groups</w:t>
      </w:r>
    </w:p>
    <w:p w:rsidR="00B5131E" w:rsidRDefault="00B5131E" w:rsidP="00B5131E">
      <w:r>
        <w:pict>
          <v:rect id="_x0000_i1109" style="width:0;height:1.5pt" o:hralign="center" o:hrstd="t" o:hr="t" fillcolor="#a0a0a0" stroked="f"/>
        </w:pict>
      </w:r>
    </w:p>
    <w:p w:rsidR="00B5131E" w:rsidRDefault="00B5131E" w:rsidP="00B5131E">
      <w:pPr>
        <w:pStyle w:val="Heading3"/>
      </w:pPr>
      <w:r>
        <w:t xml:space="preserve">🤝 </w:t>
      </w:r>
      <w:r>
        <w:rPr>
          <w:rStyle w:val="Strong"/>
          <w:b/>
          <w:bCs/>
        </w:rPr>
        <w:t>Community Collaboration in Action</w:t>
      </w:r>
    </w:p>
    <w:p w:rsidR="00B5131E" w:rsidRDefault="00B5131E" w:rsidP="00B5131E">
      <w:pPr>
        <w:pStyle w:val="NormalWeb"/>
      </w:pPr>
      <w:r>
        <w:t>“When our school had no internet, students from a nearby school shared theirs. We took turns using it. That’s what a network looks like.”</w:t>
      </w:r>
      <w:r>
        <w:br/>
        <w:t xml:space="preserve">— </w:t>
      </w:r>
      <w:proofErr w:type="spellStart"/>
      <w:r>
        <w:rPr>
          <w:rStyle w:val="Emphasis"/>
        </w:rPr>
        <w:t>Shamim</w:t>
      </w:r>
      <w:proofErr w:type="spellEnd"/>
      <w:r>
        <w:rPr>
          <w:rStyle w:val="Emphasis"/>
        </w:rPr>
        <w:t>, age 16</w:t>
      </w:r>
    </w:p>
    <w:p w:rsidR="00B5131E" w:rsidRDefault="00B5131E" w:rsidP="00B5131E">
      <w:pPr>
        <w:pStyle w:val="NormalWeb"/>
      </w:pPr>
      <w:r>
        <w:t xml:space="preserve">Whether it’s sharing Wi-Fi, study tips, or just encouragement, </w:t>
      </w:r>
      <w:r>
        <w:rPr>
          <w:rStyle w:val="Strong"/>
        </w:rPr>
        <w:t xml:space="preserve">networks multiply what one person alone could never </w:t>
      </w:r>
      <w:proofErr w:type="gramStart"/>
      <w:r>
        <w:rPr>
          <w:rStyle w:val="Strong"/>
        </w:rPr>
        <w:t>carry</w:t>
      </w:r>
      <w:r>
        <w:t>.</w:t>
      </w:r>
      <w:proofErr w:type="gramEnd"/>
    </w:p>
    <w:p w:rsidR="00B5131E" w:rsidRDefault="00B5131E" w:rsidP="00B5131E">
      <w:r>
        <w:pict>
          <v:rect id="_x0000_i1110" style="width:0;height:1.5pt" o:hralign="center" o:hrstd="t" o:hr="t" fillcolor="#a0a0a0" stroked="f"/>
        </w:pict>
      </w:r>
    </w:p>
    <w:p w:rsidR="00B5131E" w:rsidRDefault="00B5131E" w:rsidP="00B5131E">
      <w:pPr>
        <w:pStyle w:val="Heading3"/>
      </w:pPr>
      <w:r>
        <w:t xml:space="preserve">📍 </w:t>
      </w:r>
      <w:r>
        <w:rPr>
          <w:rStyle w:val="Strong"/>
          <w:b/>
          <w:bCs/>
        </w:rPr>
        <w:t>Actionable Tip: Attend or Host a Meet-Up</w:t>
      </w:r>
    </w:p>
    <w:p w:rsidR="00B5131E" w:rsidRDefault="00B5131E" w:rsidP="00B5131E">
      <w:pPr>
        <w:pStyle w:val="NormalWeb"/>
      </w:pPr>
      <w:r>
        <w:t xml:space="preserve">Check out our “KB Learner </w:t>
      </w:r>
      <w:proofErr w:type="spellStart"/>
      <w:r>
        <w:t>Meetup</w:t>
      </w:r>
      <w:proofErr w:type="spellEnd"/>
      <w:r>
        <w:t xml:space="preserve"> Calendar” and find an event near you. Or better yet—</w:t>
      </w:r>
      <w:r>
        <w:rPr>
          <w:rStyle w:val="Strong"/>
        </w:rPr>
        <w:t>host your own</w:t>
      </w:r>
      <w:r>
        <w:t>.</w:t>
      </w:r>
    </w:p>
    <w:p w:rsidR="00B5131E" w:rsidRDefault="00B5131E" w:rsidP="00B5131E">
      <w:pPr>
        <w:pStyle w:val="NormalWeb"/>
      </w:pPr>
      <w:r>
        <w:t xml:space="preserve">🧩 [Download: “How to Host a Learner </w:t>
      </w:r>
      <w:proofErr w:type="spellStart"/>
      <w:r>
        <w:t>Meetup</w:t>
      </w:r>
      <w:proofErr w:type="spellEnd"/>
      <w:r>
        <w:t>” Toolkit]</w:t>
      </w:r>
    </w:p>
    <w:p w:rsidR="00B5131E" w:rsidRDefault="00B5131E" w:rsidP="00B5131E">
      <w:pPr>
        <w:pStyle w:val="NormalWeb"/>
      </w:pPr>
      <w:r>
        <w:t>It includes:</w:t>
      </w:r>
    </w:p>
    <w:p w:rsidR="00B5131E" w:rsidRDefault="00B5131E" w:rsidP="00B5131E">
      <w:pPr>
        <w:pStyle w:val="NormalWeb"/>
        <w:numPr>
          <w:ilvl w:val="0"/>
          <w:numId w:val="33"/>
        </w:numPr>
      </w:pPr>
      <w:r>
        <w:t>Icebreaker games</w:t>
      </w:r>
    </w:p>
    <w:p w:rsidR="00B5131E" w:rsidRDefault="00B5131E" w:rsidP="00B5131E">
      <w:pPr>
        <w:pStyle w:val="NormalWeb"/>
        <w:numPr>
          <w:ilvl w:val="0"/>
          <w:numId w:val="33"/>
        </w:numPr>
      </w:pPr>
      <w:r>
        <w:t>Group learning challenges</w:t>
      </w:r>
    </w:p>
    <w:p w:rsidR="00B5131E" w:rsidRDefault="00B5131E" w:rsidP="00B5131E">
      <w:pPr>
        <w:pStyle w:val="NormalWeb"/>
        <w:numPr>
          <w:ilvl w:val="0"/>
          <w:numId w:val="33"/>
        </w:numPr>
      </w:pPr>
      <w:r>
        <w:t>A guide for finding a space and inviting others</w:t>
      </w:r>
    </w:p>
    <w:p w:rsidR="00B5131E" w:rsidRDefault="00B5131E" w:rsidP="00B5131E">
      <w:pPr>
        <w:pStyle w:val="NormalWeb"/>
        <w:numPr>
          <w:ilvl w:val="0"/>
          <w:numId w:val="33"/>
        </w:numPr>
      </w:pPr>
      <w:r>
        <w:t>Templates for feedback and future planning</w:t>
      </w:r>
    </w:p>
    <w:p w:rsidR="00B5131E" w:rsidRDefault="00B5131E" w:rsidP="00B5131E">
      <w:pPr>
        <w:pStyle w:val="NormalWeb"/>
      </w:pPr>
      <w:r>
        <w:t xml:space="preserve">You don’t need to wait for someone else to make the first move. </w:t>
      </w:r>
      <w:r>
        <w:rPr>
          <w:rStyle w:val="Strong"/>
        </w:rPr>
        <w:t>Be the connection you’ve been looking for.</w:t>
      </w:r>
    </w:p>
    <w:p w:rsidR="00B5131E" w:rsidRDefault="00B5131E" w:rsidP="00B5131E">
      <w:r>
        <w:lastRenderedPageBreak/>
        <w:pict>
          <v:rect id="_x0000_i1111" style="width:0;height:1.5pt" o:hralign="center" o:hrstd="t" o:hr="t" fillcolor="#a0a0a0" stroked="f"/>
        </w:pict>
      </w:r>
    </w:p>
    <w:p w:rsidR="00B5131E" w:rsidRDefault="00B5131E" w:rsidP="00B5131E">
      <w:pPr>
        <w:pStyle w:val="Heading2"/>
      </w:pPr>
      <w:r>
        <w:rPr>
          <w:rStyle w:val="Strong"/>
          <w:b/>
          <w:bCs/>
        </w:rPr>
        <w:t>6.3 Peer Support Programs: Empowering Each Other, Side by Side</w:t>
      </w:r>
    </w:p>
    <w:p w:rsidR="00B5131E" w:rsidRDefault="00B5131E" w:rsidP="00B5131E">
      <w:pPr>
        <w:pStyle w:val="NormalWeb"/>
      </w:pPr>
      <w:r>
        <w:t xml:space="preserve">Sometimes, the best support doesn’t come from someone older or “wiser.” It comes from someone just like you—struggling through the same syllabus, same doubts, </w:t>
      </w:r>
      <w:proofErr w:type="gramStart"/>
      <w:r>
        <w:t>same</w:t>
      </w:r>
      <w:proofErr w:type="gramEnd"/>
      <w:r>
        <w:t xml:space="preserve"> deadlines.</w:t>
      </w:r>
    </w:p>
    <w:p w:rsidR="00B5131E" w:rsidRDefault="00B5131E" w:rsidP="00B5131E">
      <w:pPr>
        <w:pStyle w:val="NormalWeb"/>
      </w:pPr>
      <w:r>
        <w:t xml:space="preserve">That’s the heart of </w:t>
      </w:r>
      <w:r>
        <w:rPr>
          <w:rStyle w:val="Strong"/>
        </w:rPr>
        <w:t>Peer Support</w:t>
      </w:r>
      <w:r>
        <w:t>.</w:t>
      </w:r>
    </w:p>
    <w:p w:rsidR="00B5131E" w:rsidRDefault="00B5131E" w:rsidP="00B5131E">
      <w:r>
        <w:pict>
          <v:rect id="_x0000_i1112" style="width:0;height:1.5pt" o:hralign="center" o:hrstd="t" o:hr="t" fillcolor="#a0a0a0" stroked="f"/>
        </w:pict>
      </w:r>
    </w:p>
    <w:p w:rsidR="00B5131E" w:rsidRDefault="00B5131E" w:rsidP="00B5131E">
      <w:pPr>
        <w:pStyle w:val="Heading3"/>
      </w:pPr>
      <w:r>
        <w:t xml:space="preserve">🤜🤛 </w:t>
      </w:r>
      <w:proofErr w:type="gramStart"/>
      <w:r>
        <w:rPr>
          <w:rStyle w:val="Strong"/>
          <w:b/>
          <w:bCs/>
        </w:rPr>
        <w:t>The</w:t>
      </w:r>
      <w:proofErr w:type="gramEnd"/>
      <w:r>
        <w:rPr>
          <w:rStyle w:val="Strong"/>
          <w:b/>
          <w:bCs/>
        </w:rPr>
        <w:t xml:space="preserve"> Power of Peer Mentoring</w:t>
      </w:r>
    </w:p>
    <w:p w:rsidR="00B5131E" w:rsidRDefault="00B5131E" w:rsidP="00B5131E">
      <w:pPr>
        <w:pStyle w:val="NormalWeb"/>
      </w:pPr>
      <w:r>
        <w:t>Peer mentors are students who help each other:</w:t>
      </w:r>
    </w:p>
    <w:p w:rsidR="00B5131E" w:rsidRDefault="00B5131E" w:rsidP="00B5131E">
      <w:pPr>
        <w:pStyle w:val="NormalWeb"/>
        <w:numPr>
          <w:ilvl w:val="0"/>
          <w:numId w:val="34"/>
        </w:numPr>
      </w:pPr>
      <w:r>
        <w:t>Understand lessons</w:t>
      </w:r>
    </w:p>
    <w:p w:rsidR="00B5131E" w:rsidRDefault="00B5131E" w:rsidP="00B5131E">
      <w:pPr>
        <w:pStyle w:val="NormalWeb"/>
        <w:numPr>
          <w:ilvl w:val="0"/>
          <w:numId w:val="34"/>
        </w:numPr>
      </w:pPr>
      <w:r>
        <w:t>Prepare for exams</w:t>
      </w:r>
    </w:p>
    <w:p w:rsidR="00B5131E" w:rsidRDefault="00B5131E" w:rsidP="00B5131E">
      <w:pPr>
        <w:pStyle w:val="NormalWeb"/>
        <w:numPr>
          <w:ilvl w:val="0"/>
          <w:numId w:val="34"/>
        </w:numPr>
      </w:pPr>
      <w:r>
        <w:t>Deal with stress or school pressure</w:t>
      </w:r>
    </w:p>
    <w:p w:rsidR="00B5131E" w:rsidRDefault="00B5131E" w:rsidP="00B5131E">
      <w:pPr>
        <w:pStyle w:val="NormalWeb"/>
        <w:numPr>
          <w:ilvl w:val="0"/>
          <w:numId w:val="34"/>
        </w:numPr>
      </w:pPr>
      <w:r>
        <w:t>Stay motivated</w:t>
      </w:r>
    </w:p>
    <w:p w:rsidR="00B5131E" w:rsidRDefault="00B5131E" w:rsidP="00B5131E">
      <w:pPr>
        <w:pStyle w:val="NormalWeb"/>
        <w:numPr>
          <w:ilvl w:val="0"/>
          <w:numId w:val="34"/>
        </w:numPr>
      </w:pPr>
      <w:r>
        <w:t>Set personal or academic goals</w:t>
      </w:r>
    </w:p>
    <w:p w:rsidR="00B5131E" w:rsidRDefault="00B5131E" w:rsidP="00B5131E">
      <w:pPr>
        <w:pStyle w:val="NormalWeb"/>
      </w:pPr>
      <w:r>
        <w:t xml:space="preserve">At Knowledge Bridge, our </w:t>
      </w:r>
      <w:r>
        <w:rPr>
          <w:rStyle w:val="Strong"/>
        </w:rPr>
        <w:t>Peer Circles</w:t>
      </w:r>
      <w:r>
        <w:t xml:space="preserve"> have grown into powerful micro-communities of trust.</w:t>
      </w:r>
    </w:p>
    <w:p w:rsidR="00B5131E" w:rsidRDefault="00B5131E" w:rsidP="00B5131E">
      <w:pPr>
        <w:pStyle w:val="NormalWeb"/>
      </w:pPr>
      <w:r>
        <w:t>“We’re not experts. But we understand each other in ways adults can’t.”</w:t>
      </w:r>
      <w:r>
        <w:br/>
        <w:t xml:space="preserve">— </w:t>
      </w:r>
      <w:proofErr w:type="spellStart"/>
      <w:r>
        <w:rPr>
          <w:rStyle w:val="Emphasis"/>
        </w:rPr>
        <w:t>Kiron</w:t>
      </w:r>
      <w:proofErr w:type="spellEnd"/>
      <w:r>
        <w:rPr>
          <w:rStyle w:val="Emphasis"/>
        </w:rPr>
        <w:t xml:space="preserve">, peer leader, </w:t>
      </w:r>
      <w:proofErr w:type="spellStart"/>
      <w:r>
        <w:rPr>
          <w:rStyle w:val="Emphasis"/>
        </w:rPr>
        <w:t>Sylhet</w:t>
      </w:r>
      <w:proofErr w:type="spellEnd"/>
    </w:p>
    <w:p w:rsidR="00B5131E" w:rsidRDefault="00B5131E" w:rsidP="00B5131E">
      <w:r>
        <w:pict>
          <v:rect id="_x0000_i1113" style="width:0;height:1.5pt" o:hralign="center" o:hrstd="t" o:hr="t" fillcolor="#a0a0a0" stroked="f"/>
        </w:pict>
      </w:r>
    </w:p>
    <w:p w:rsidR="00B5131E" w:rsidRDefault="00B5131E" w:rsidP="00B5131E">
      <w:pPr>
        <w:pStyle w:val="Heading3"/>
      </w:pPr>
      <w:r>
        <w:t xml:space="preserve">📖 </w:t>
      </w:r>
      <w:r>
        <w:rPr>
          <w:rStyle w:val="Strong"/>
          <w:b/>
          <w:bCs/>
        </w:rPr>
        <w:t xml:space="preserve">Story: </w:t>
      </w:r>
      <w:proofErr w:type="spellStart"/>
      <w:r>
        <w:rPr>
          <w:rStyle w:val="Strong"/>
          <w:b/>
          <w:bCs/>
        </w:rPr>
        <w:t>Rekha</w:t>
      </w:r>
      <w:proofErr w:type="spellEnd"/>
      <w:r>
        <w:rPr>
          <w:rStyle w:val="Strong"/>
          <w:b/>
          <w:bCs/>
        </w:rPr>
        <w:t xml:space="preserve"> and the Girls Who Refused to Drop Out</w:t>
      </w:r>
    </w:p>
    <w:p w:rsidR="00B5131E" w:rsidRDefault="00B5131E" w:rsidP="00B5131E">
      <w:pPr>
        <w:pStyle w:val="NormalWeb"/>
      </w:pPr>
      <w:proofErr w:type="spellStart"/>
      <w:r>
        <w:t>Rekha’s</w:t>
      </w:r>
      <w:proofErr w:type="spellEnd"/>
      <w:r>
        <w:t xml:space="preserve"> school had a high dropout rate for girls in Class 9. Many left to work or were pressured into early marriage. But </w:t>
      </w:r>
      <w:proofErr w:type="spellStart"/>
      <w:r>
        <w:t>Rekha</w:t>
      </w:r>
      <w:proofErr w:type="spellEnd"/>
      <w:r>
        <w:t xml:space="preserve"> and four friends made a pact—they would </w:t>
      </w:r>
      <w:r>
        <w:rPr>
          <w:rStyle w:val="Strong"/>
        </w:rPr>
        <w:t>be each other’s safety net</w:t>
      </w:r>
      <w:r>
        <w:t>.</w:t>
      </w:r>
    </w:p>
    <w:p w:rsidR="00B5131E" w:rsidRDefault="00B5131E" w:rsidP="00B5131E">
      <w:pPr>
        <w:pStyle w:val="NormalWeb"/>
      </w:pPr>
      <w:r>
        <w:t>They formed a peer study group, checked in on each other daily, and created a “Dream Wall” in their homes with goals written in bold letters.</w:t>
      </w:r>
    </w:p>
    <w:p w:rsidR="00B5131E" w:rsidRDefault="00B5131E" w:rsidP="00B5131E">
      <w:pPr>
        <w:pStyle w:val="NormalWeb"/>
      </w:pPr>
      <w:r>
        <w:t>All five girls graduated. All five applied to college.</w:t>
      </w:r>
    </w:p>
    <w:p w:rsidR="00B5131E" w:rsidRDefault="00B5131E" w:rsidP="00B5131E">
      <w:pPr>
        <w:pStyle w:val="NormalWeb"/>
      </w:pPr>
      <w:r>
        <w:t>“When one of us stumbled, the others became her strength.”</w:t>
      </w:r>
    </w:p>
    <w:p w:rsidR="00B5131E" w:rsidRDefault="00B5131E" w:rsidP="00B5131E">
      <w:r>
        <w:pict>
          <v:rect id="_x0000_i1114" style="width:0;height:1.5pt" o:hralign="center" o:hrstd="t" o:hr="t" fillcolor="#a0a0a0" stroked="f"/>
        </w:pict>
      </w:r>
    </w:p>
    <w:p w:rsidR="00B5131E" w:rsidRDefault="00B5131E" w:rsidP="00B5131E">
      <w:pPr>
        <w:pStyle w:val="Heading3"/>
      </w:pPr>
      <w:r>
        <w:lastRenderedPageBreak/>
        <w:t xml:space="preserve">🛠️ </w:t>
      </w:r>
      <w:r>
        <w:rPr>
          <w:rStyle w:val="Strong"/>
          <w:b/>
          <w:bCs/>
        </w:rPr>
        <w:t>How to Start a Peer Support Group</w:t>
      </w:r>
    </w:p>
    <w:p w:rsidR="00B5131E" w:rsidRDefault="00B5131E" w:rsidP="00B5131E">
      <w:pPr>
        <w:pStyle w:val="NormalWeb"/>
        <w:numPr>
          <w:ilvl w:val="0"/>
          <w:numId w:val="35"/>
        </w:numPr>
      </w:pPr>
      <w:r>
        <w:t>Find 3–6 classmates or friends who want to improve together</w:t>
      </w:r>
    </w:p>
    <w:p w:rsidR="00B5131E" w:rsidRDefault="00B5131E" w:rsidP="00B5131E">
      <w:pPr>
        <w:pStyle w:val="NormalWeb"/>
        <w:numPr>
          <w:ilvl w:val="0"/>
          <w:numId w:val="35"/>
        </w:numPr>
      </w:pPr>
      <w:r>
        <w:t>Pick a regular time to meet (weekly is great)</w:t>
      </w:r>
    </w:p>
    <w:p w:rsidR="00B5131E" w:rsidRDefault="00B5131E" w:rsidP="00B5131E">
      <w:pPr>
        <w:pStyle w:val="NormalWeb"/>
        <w:numPr>
          <w:ilvl w:val="0"/>
          <w:numId w:val="35"/>
        </w:numPr>
      </w:pPr>
      <w:r>
        <w:t>Set group goals (e.g., pass science class, complete homework, reduce stress)</w:t>
      </w:r>
    </w:p>
    <w:p w:rsidR="00B5131E" w:rsidRDefault="00B5131E" w:rsidP="00B5131E">
      <w:pPr>
        <w:pStyle w:val="NormalWeb"/>
        <w:numPr>
          <w:ilvl w:val="0"/>
          <w:numId w:val="35"/>
        </w:numPr>
      </w:pPr>
      <w:r>
        <w:t>Rotate roles: Leader, Note-Taker, Motivator</w:t>
      </w:r>
    </w:p>
    <w:p w:rsidR="00B5131E" w:rsidRDefault="00B5131E" w:rsidP="00B5131E">
      <w:pPr>
        <w:pStyle w:val="NormalWeb"/>
        <w:numPr>
          <w:ilvl w:val="0"/>
          <w:numId w:val="35"/>
        </w:numPr>
      </w:pPr>
      <w:r>
        <w:t>Celebrate wins—no matter how small!</w:t>
      </w:r>
    </w:p>
    <w:p w:rsidR="00B5131E" w:rsidRDefault="00B5131E" w:rsidP="00B5131E">
      <w:pPr>
        <w:pStyle w:val="NormalWeb"/>
      </w:pPr>
      <w:r>
        <w:t>📥 [Download: Peer Circle Starter Kit]</w:t>
      </w:r>
    </w:p>
    <w:p w:rsidR="00B5131E" w:rsidRDefault="00B5131E" w:rsidP="00B5131E">
      <w:r>
        <w:pict>
          <v:rect id="_x0000_i1115" style="width:0;height:1.5pt" o:hralign="center" o:hrstd="t" o:hr="t" fillcolor="#a0a0a0" stroked="f"/>
        </w:pict>
      </w:r>
    </w:p>
    <w:p w:rsidR="00B5131E" w:rsidRDefault="00B5131E" w:rsidP="00B5131E">
      <w:pPr>
        <w:pStyle w:val="Heading3"/>
      </w:pPr>
      <w:r>
        <w:t xml:space="preserve">💌 </w:t>
      </w:r>
      <w:r>
        <w:rPr>
          <w:rStyle w:val="Strong"/>
          <w:b/>
          <w:bCs/>
        </w:rPr>
        <w:t>Join the #</w:t>
      </w:r>
      <w:proofErr w:type="spellStart"/>
      <w:r>
        <w:rPr>
          <w:rStyle w:val="Strong"/>
          <w:b/>
          <w:bCs/>
        </w:rPr>
        <w:t>PeerPower</w:t>
      </w:r>
      <w:proofErr w:type="spellEnd"/>
      <w:r>
        <w:rPr>
          <w:rStyle w:val="Strong"/>
          <w:b/>
          <w:bCs/>
        </w:rPr>
        <w:t xml:space="preserve"> Movement</w:t>
      </w:r>
    </w:p>
    <w:p w:rsidR="00B5131E" w:rsidRDefault="00B5131E" w:rsidP="00B5131E">
      <w:pPr>
        <w:pStyle w:val="NormalWeb"/>
      </w:pPr>
      <w:r>
        <w:t xml:space="preserve">Post your group photo, your group’s name, or even your group’s silly anthem on social media with the tag </w:t>
      </w:r>
      <w:r>
        <w:rPr>
          <w:rStyle w:val="Strong"/>
        </w:rPr>
        <w:t>#</w:t>
      </w:r>
      <w:proofErr w:type="spellStart"/>
      <w:r>
        <w:rPr>
          <w:rStyle w:val="Strong"/>
        </w:rPr>
        <w:t>PeerPower</w:t>
      </w:r>
      <w:proofErr w:type="spellEnd"/>
      <w:r>
        <w:t>.</w:t>
      </w:r>
    </w:p>
    <w:p w:rsidR="00B5131E" w:rsidRDefault="00B5131E" w:rsidP="00B5131E">
      <w:pPr>
        <w:pStyle w:val="NormalWeb"/>
      </w:pPr>
      <w:r>
        <w:t xml:space="preserve">Let others know: </w:t>
      </w:r>
      <w:r>
        <w:rPr>
          <w:rStyle w:val="Strong"/>
        </w:rPr>
        <w:t>you don’t need to do it alone. You were never meant to.</w:t>
      </w:r>
    </w:p>
    <w:p w:rsidR="00B5131E" w:rsidRDefault="00B5131E" w:rsidP="00B5131E">
      <w:r>
        <w:pict>
          <v:rect id="_x0000_i1116" style="width:0;height:1.5pt" o:hralign="center" o:hrstd="t" o:hr="t" fillcolor="#a0a0a0" stroked="f"/>
        </w:pict>
      </w:r>
    </w:p>
    <w:p w:rsidR="00B5131E" w:rsidRDefault="00B5131E" w:rsidP="00B5131E">
      <w:pPr>
        <w:pStyle w:val="Heading2"/>
      </w:pPr>
      <w:r>
        <w:t xml:space="preserve">💬 </w:t>
      </w:r>
      <w:r>
        <w:rPr>
          <w:rStyle w:val="Strong"/>
          <w:b/>
          <w:bCs/>
        </w:rPr>
        <w:t>Closing the Chapter: Stronger Together</w:t>
      </w:r>
    </w:p>
    <w:p w:rsidR="00B5131E" w:rsidRDefault="00B5131E" w:rsidP="00B5131E">
      <w:pPr>
        <w:pStyle w:val="NormalWeb"/>
      </w:pPr>
      <w:r>
        <w:t>In isolation, doubt grows louder. But in community, hope becomes a chorus.</w:t>
      </w:r>
    </w:p>
    <w:p w:rsidR="00B5131E" w:rsidRDefault="00B5131E" w:rsidP="00B5131E">
      <w:pPr>
        <w:pStyle w:val="NormalWeb"/>
      </w:pPr>
      <w:r>
        <w:t>Whether you find strength in a mentor, a friend, a study group, or a youth club—</w:t>
      </w:r>
      <w:r>
        <w:rPr>
          <w:rStyle w:val="Strong"/>
        </w:rPr>
        <w:t>you are building something bigger than yourself</w:t>
      </w:r>
      <w:r>
        <w:t>.</w:t>
      </w:r>
    </w:p>
    <w:p w:rsidR="00B5131E" w:rsidRDefault="00B5131E" w:rsidP="00B5131E">
      <w:pPr>
        <w:pStyle w:val="NormalWeb"/>
      </w:pPr>
      <w:r>
        <w:t xml:space="preserve">You’re building a </w:t>
      </w:r>
      <w:r>
        <w:rPr>
          <w:rStyle w:val="Strong"/>
        </w:rPr>
        <w:t>network that lifts, listens, and leads.</w:t>
      </w:r>
    </w:p>
    <w:p w:rsidR="00B5131E" w:rsidRDefault="00B5131E" w:rsidP="00B5131E">
      <w:pPr>
        <w:pStyle w:val="NormalWeb"/>
      </w:pPr>
      <w:proofErr w:type="gramStart"/>
      <w:r>
        <w:t>“If you want to go fast, go alone.</w:t>
      </w:r>
      <w:proofErr w:type="gramEnd"/>
      <w:r>
        <w:br/>
      </w:r>
      <w:proofErr w:type="gramStart"/>
      <w:r>
        <w:t>If you want to go far, go together.”</w:t>
      </w:r>
      <w:proofErr w:type="gramEnd"/>
      <w:r>
        <w:br/>
        <w:t xml:space="preserve">— </w:t>
      </w:r>
      <w:r>
        <w:rPr>
          <w:rStyle w:val="Emphasis"/>
        </w:rPr>
        <w:t>African proverb</w:t>
      </w:r>
    </w:p>
    <w:p w:rsidR="00B5131E" w:rsidRDefault="00B5131E" w:rsidP="00B5131E">
      <w:pPr>
        <w:pStyle w:val="NormalWeb"/>
      </w:pPr>
      <w:r>
        <w:t>So gather your people. Show up for each other. And let’s go far—together.</w:t>
      </w:r>
    </w:p>
    <w:p w:rsidR="00B5131E" w:rsidRDefault="00B5131E" w:rsidP="00B5131E">
      <w:r>
        <w:pict>
          <v:rect id="_x0000_i1117" style="width:0;height:1.5pt" o:hralign="center" o:hrstd="t" o:hr="t" fillcolor="#a0a0a0" stroked="f"/>
        </w:pict>
      </w:r>
    </w:p>
    <w:p w:rsidR="00B5131E" w:rsidRDefault="00B5131E" w:rsidP="00B5131E">
      <w:pPr>
        <w:pStyle w:val="Heading3"/>
      </w:pPr>
      <w:r>
        <w:t xml:space="preserve">🔗 </w:t>
      </w:r>
      <w:r>
        <w:rPr>
          <w:rStyle w:val="Strong"/>
          <w:b/>
          <w:bCs/>
        </w:rPr>
        <w:t>Transition to Chapter 7: Developing Lifelong Learning Habits</w:t>
      </w:r>
    </w:p>
    <w:p w:rsidR="00B5131E" w:rsidRDefault="00B5131E" w:rsidP="00B5131E">
      <w:pPr>
        <w:pStyle w:val="NormalWeb"/>
      </w:pPr>
      <w:r>
        <w:t xml:space="preserve">Now that your support system is taking shape, it’s time to </w:t>
      </w:r>
      <w:r>
        <w:rPr>
          <w:rStyle w:val="Strong"/>
        </w:rPr>
        <w:t>cultivate habits that last a lifetime.</w:t>
      </w:r>
    </w:p>
    <w:p w:rsidR="00B5131E" w:rsidRDefault="00B5131E" w:rsidP="00B5131E">
      <w:pPr>
        <w:pStyle w:val="NormalWeb"/>
      </w:pPr>
      <w:r>
        <w:t>In the next chapter, we’ll explore how to build a growth mindset, set clear goals, and become a lifelong learner—ready for any challenge the future brings.</w:t>
      </w:r>
    </w:p>
    <w:p w:rsidR="00B5131E" w:rsidRDefault="00B5131E" w:rsidP="00B5131E">
      <w:pPr>
        <w:pStyle w:val="NormalWeb"/>
      </w:pPr>
      <w:r>
        <w:lastRenderedPageBreak/>
        <w:t>Let’s keep growing.</w:t>
      </w:r>
    </w:p>
    <w:p w:rsidR="00B5131E" w:rsidRDefault="00B5131E"/>
    <w:p w:rsidR="00B5131E" w:rsidRDefault="00B5131E"/>
    <w:p w:rsidR="00B5131E" w:rsidRDefault="00B5131E" w:rsidP="00B5131E">
      <w:pPr>
        <w:pStyle w:val="Heading1"/>
      </w:pPr>
      <w:r>
        <w:rPr>
          <w:rStyle w:val="Strong"/>
          <w:b/>
          <w:bCs/>
        </w:rPr>
        <w:t>Chapter 7: Developing Lifelong Learning Habits</w:t>
      </w:r>
    </w:p>
    <w:p w:rsidR="00B5131E" w:rsidRDefault="00B5131E" w:rsidP="00B5131E">
      <w:r>
        <w:pict>
          <v:rect id="_x0000_i1118" style="width:0;height:1.5pt" o:hralign="center" o:hrstd="t" o:hr="t" fillcolor="#a0a0a0" stroked="f"/>
        </w:pict>
      </w:r>
    </w:p>
    <w:p w:rsidR="00B5131E" w:rsidRDefault="00B5131E" w:rsidP="00B5131E">
      <w:pPr>
        <w:pStyle w:val="NormalWeb"/>
      </w:pPr>
      <w:r>
        <w:t>“Education is not the filling of a bucket, but the lighting of a fire.”</w:t>
      </w:r>
      <w:r>
        <w:br/>
        <w:t xml:space="preserve">— </w:t>
      </w:r>
      <w:r>
        <w:rPr>
          <w:rStyle w:val="Emphasis"/>
        </w:rPr>
        <w:t>William Butler Yeats</w:t>
      </w:r>
    </w:p>
    <w:p w:rsidR="00B5131E" w:rsidRDefault="00B5131E" w:rsidP="00B5131E">
      <w:pPr>
        <w:pStyle w:val="NormalWeb"/>
      </w:pPr>
      <w:r>
        <w:t xml:space="preserve">School may end. Exams may be over. </w:t>
      </w:r>
      <w:proofErr w:type="gramStart"/>
      <w:r>
        <w:t>But real learning?</w:t>
      </w:r>
      <w:proofErr w:type="gramEnd"/>
      <w:r>
        <w:t xml:space="preserve"> That lasts forever.</w:t>
      </w:r>
    </w:p>
    <w:p w:rsidR="00B5131E" w:rsidRDefault="00B5131E" w:rsidP="00B5131E">
      <w:pPr>
        <w:pStyle w:val="NormalWeb"/>
      </w:pPr>
      <w:r>
        <w:t>Lifelong learning is more than a buzzword. It’s a mindset, a habit, and a choice—a commitment to keep growing no matter your age, your income, or your past mistakes.</w:t>
      </w:r>
    </w:p>
    <w:p w:rsidR="00B5131E" w:rsidRDefault="00B5131E" w:rsidP="00B5131E">
      <w:pPr>
        <w:pStyle w:val="NormalWeb"/>
      </w:pPr>
      <w:r>
        <w:t>In this chapter, you’ll discover how to build habits that stick, cultivate a mindset that thrives on challenges, and access resources that empower you for life.</w:t>
      </w:r>
    </w:p>
    <w:p w:rsidR="00B5131E" w:rsidRDefault="00B5131E" w:rsidP="00B5131E">
      <w:r>
        <w:pict>
          <v:rect id="_x0000_i1119" style="width:0;height:1.5pt" o:hralign="center" o:hrstd="t" o:hr="t" fillcolor="#a0a0a0" stroked="f"/>
        </w:pict>
      </w:r>
    </w:p>
    <w:p w:rsidR="00B5131E" w:rsidRDefault="00B5131E" w:rsidP="00B5131E">
      <w:pPr>
        <w:pStyle w:val="Heading2"/>
      </w:pPr>
      <w:r>
        <w:rPr>
          <w:rStyle w:val="Strong"/>
          <w:b/>
          <w:bCs/>
        </w:rPr>
        <w:t>7.1 Creating a Learning Mindset: Think Growth, Not Gaps</w:t>
      </w:r>
    </w:p>
    <w:p w:rsidR="00B5131E" w:rsidRDefault="00B5131E" w:rsidP="00B5131E">
      <w:pPr>
        <w:pStyle w:val="NormalWeb"/>
      </w:pPr>
      <w:r>
        <w:t xml:space="preserve">Have you ever </w:t>
      </w:r>
      <w:proofErr w:type="gramStart"/>
      <w:r>
        <w:t>thought:</w:t>
      </w:r>
      <w:proofErr w:type="gramEnd"/>
    </w:p>
    <w:p w:rsidR="00B5131E" w:rsidRDefault="00B5131E" w:rsidP="00B5131E">
      <w:pPr>
        <w:pStyle w:val="NormalWeb"/>
        <w:numPr>
          <w:ilvl w:val="0"/>
          <w:numId w:val="36"/>
        </w:numPr>
      </w:pPr>
      <w:r>
        <w:t>“I’m just not a math person.”</w:t>
      </w:r>
    </w:p>
    <w:p w:rsidR="00B5131E" w:rsidRDefault="00B5131E" w:rsidP="00B5131E">
      <w:pPr>
        <w:pStyle w:val="NormalWeb"/>
        <w:numPr>
          <w:ilvl w:val="0"/>
          <w:numId w:val="36"/>
        </w:numPr>
      </w:pPr>
      <w:r>
        <w:t>“I failed once, so I’ll probably fail again.”</w:t>
      </w:r>
    </w:p>
    <w:p w:rsidR="00B5131E" w:rsidRDefault="00B5131E" w:rsidP="00B5131E">
      <w:pPr>
        <w:pStyle w:val="NormalWeb"/>
        <w:numPr>
          <w:ilvl w:val="0"/>
          <w:numId w:val="36"/>
        </w:numPr>
      </w:pPr>
      <w:r>
        <w:t>“Some people are just smarter than me.”</w:t>
      </w:r>
    </w:p>
    <w:p w:rsidR="00B5131E" w:rsidRDefault="00B5131E" w:rsidP="00B5131E">
      <w:pPr>
        <w:pStyle w:val="NormalWeb"/>
      </w:pPr>
      <w:r>
        <w:t xml:space="preserve">These are signs of a </w:t>
      </w:r>
      <w:r>
        <w:rPr>
          <w:rStyle w:val="Strong"/>
        </w:rPr>
        <w:t>fixed mindset</w:t>
      </w:r>
      <w:r>
        <w:t>—the belief that intelligence is limited and unchangeable.</w:t>
      </w:r>
    </w:p>
    <w:p w:rsidR="00B5131E" w:rsidRDefault="00B5131E" w:rsidP="00B5131E">
      <w:pPr>
        <w:pStyle w:val="NormalWeb"/>
      </w:pPr>
      <w:r>
        <w:t xml:space="preserve">But the truth is: </w:t>
      </w:r>
      <w:r>
        <w:rPr>
          <w:rStyle w:val="Strong"/>
        </w:rPr>
        <w:t>you can grow.</w:t>
      </w:r>
      <w:r>
        <w:t xml:space="preserve"> Your brain can get stronger—just like your muscles—when you challenge it.</w:t>
      </w:r>
    </w:p>
    <w:p w:rsidR="00B5131E" w:rsidRDefault="00B5131E" w:rsidP="00B5131E">
      <w:pPr>
        <w:pStyle w:val="NormalWeb"/>
      </w:pPr>
      <w:r>
        <w:t xml:space="preserve">This is called a </w:t>
      </w:r>
      <w:r>
        <w:rPr>
          <w:rStyle w:val="Strong"/>
        </w:rPr>
        <w:t>growth mindset.</w:t>
      </w:r>
    </w:p>
    <w:p w:rsidR="00B5131E" w:rsidRDefault="00B5131E" w:rsidP="00B5131E">
      <w:r>
        <w:pict>
          <v:rect id="_x0000_i1120" style="width:0;height:1.5pt" o:hralign="center" o:hrstd="t" o:hr="t" fillcolor="#a0a0a0" stroked="f"/>
        </w:pict>
      </w:r>
    </w:p>
    <w:p w:rsidR="00B5131E" w:rsidRDefault="00B5131E" w:rsidP="00B5131E">
      <w:pPr>
        <w:pStyle w:val="Heading3"/>
      </w:pPr>
      <w:r>
        <w:t xml:space="preserve">💡 </w:t>
      </w:r>
      <w:r>
        <w:rPr>
          <w:rStyle w:val="Strong"/>
          <w:b/>
          <w:bCs/>
        </w:rPr>
        <w:t>Growth vs. Fixed Mindset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18"/>
        <w:gridCol w:w="1859"/>
        <w:gridCol w:w="3538"/>
      </w:tblGrid>
      <w:tr w:rsidR="00B5131E" w:rsidTr="00B5131E">
        <w:trPr>
          <w:tblHeader/>
          <w:tblCellSpacing w:w="15" w:type="dxa"/>
        </w:trPr>
        <w:tc>
          <w:tcPr>
            <w:tcW w:w="0" w:type="auto"/>
            <w:vAlign w:val="center"/>
            <w:hideMark/>
          </w:tcPr>
          <w:p w:rsidR="00B5131E" w:rsidRDefault="00B5131E">
            <w:pPr>
              <w:jc w:val="center"/>
              <w:rPr>
                <w:b/>
                <w:bCs/>
                <w:sz w:val="24"/>
                <w:szCs w:val="24"/>
              </w:rPr>
            </w:pPr>
            <w:r>
              <w:rPr>
                <w:b/>
                <w:bCs/>
              </w:rPr>
              <w:t>Situation</w:t>
            </w:r>
          </w:p>
        </w:tc>
        <w:tc>
          <w:tcPr>
            <w:tcW w:w="0" w:type="auto"/>
            <w:vAlign w:val="center"/>
            <w:hideMark/>
          </w:tcPr>
          <w:p w:rsidR="00B5131E" w:rsidRDefault="00B5131E">
            <w:pPr>
              <w:jc w:val="center"/>
              <w:rPr>
                <w:b/>
                <w:bCs/>
                <w:sz w:val="24"/>
                <w:szCs w:val="24"/>
              </w:rPr>
            </w:pPr>
            <w:r>
              <w:rPr>
                <w:b/>
                <w:bCs/>
              </w:rPr>
              <w:t>Fixed Mindset Says</w:t>
            </w:r>
          </w:p>
        </w:tc>
        <w:tc>
          <w:tcPr>
            <w:tcW w:w="0" w:type="auto"/>
            <w:vAlign w:val="center"/>
            <w:hideMark/>
          </w:tcPr>
          <w:p w:rsidR="00B5131E" w:rsidRDefault="00B5131E">
            <w:pPr>
              <w:jc w:val="center"/>
              <w:rPr>
                <w:b/>
                <w:bCs/>
                <w:sz w:val="24"/>
                <w:szCs w:val="24"/>
              </w:rPr>
            </w:pPr>
            <w:r>
              <w:rPr>
                <w:b/>
                <w:bCs/>
              </w:rPr>
              <w:t>Growth Mindset Says</w:t>
            </w:r>
          </w:p>
        </w:tc>
      </w:tr>
      <w:tr w:rsidR="00B5131E" w:rsidTr="00B5131E">
        <w:trPr>
          <w:tblCellSpacing w:w="15" w:type="dxa"/>
        </w:trPr>
        <w:tc>
          <w:tcPr>
            <w:tcW w:w="0" w:type="auto"/>
            <w:vAlign w:val="center"/>
            <w:hideMark/>
          </w:tcPr>
          <w:p w:rsidR="00B5131E" w:rsidRDefault="00B5131E">
            <w:pPr>
              <w:rPr>
                <w:sz w:val="24"/>
                <w:szCs w:val="24"/>
              </w:rPr>
            </w:pPr>
            <w:r>
              <w:lastRenderedPageBreak/>
              <w:t>Failed a test</w:t>
            </w:r>
          </w:p>
        </w:tc>
        <w:tc>
          <w:tcPr>
            <w:tcW w:w="0" w:type="auto"/>
            <w:vAlign w:val="center"/>
            <w:hideMark/>
          </w:tcPr>
          <w:p w:rsidR="00B5131E" w:rsidRDefault="00B5131E">
            <w:pPr>
              <w:rPr>
                <w:sz w:val="24"/>
                <w:szCs w:val="24"/>
              </w:rPr>
            </w:pPr>
            <w:r>
              <w:t>“I’m dumb.”</w:t>
            </w:r>
          </w:p>
        </w:tc>
        <w:tc>
          <w:tcPr>
            <w:tcW w:w="0" w:type="auto"/>
            <w:vAlign w:val="center"/>
            <w:hideMark/>
          </w:tcPr>
          <w:p w:rsidR="00B5131E" w:rsidRDefault="00B5131E">
            <w:pPr>
              <w:rPr>
                <w:sz w:val="24"/>
                <w:szCs w:val="24"/>
              </w:rPr>
            </w:pPr>
            <w:r>
              <w:t>“I need to study differently next time.”</w:t>
            </w:r>
          </w:p>
        </w:tc>
      </w:tr>
      <w:tr w:rsidR="00B5131E" w:rsidTr="00B5131E">
        <w:trPr>
          <w:tblCellSpacing w:w="15" w:type="dxa"/>
        </w:trPr>
        <w:tc>
          <w:tcPr>
            <w:tcW w:w="0" w:type="auto"/>
            <w:vAlign w:val="center"/>
            <w:hideMark/>
          </w:tcPr>
          <w:p w:rsidR="00B5131E" w:rsidRDefault="00B5131E">
            <w:pPr>
              <w:rPr>
                <w:sz w:val="24"/>
                <w:szCs w:val="24"/>
              </w:rPr>
            </w:pPr>
            <w:r>
              <w:t>Don’t understand a lesson</w:t>
            </w:r>
          </w:p>
        </w:tc>
        <w:tc>
          <w:tcPr>
            <w:tcW w:w="0" w:type="auto"/>
            <w:vAlign w:val="center"/>
            <w:hideMark/>
          </w:tcPr>
          <w:p w:rsidR="00B5131E" w:rsidRDefault="00B5131E">
            <w:pPr>
              <w:rPr>
                <w:sz w:val="24"/>
                <w:szCs w:val="24"/>
              </w:rPr>
            </w:pPr>
            <w:r>
              <w:t>“I’ll never get it.”</w:t>
            </w:r>
          </w:p>
        </w:tc>
        <w:tc>
          <w:tcPr>
            <w:tcW w:w="0" w:type="auto"/>
            <w:vAlign w:val="center"/>
            <w:hideMark/>
          </w:tcPr>
          <w:p w:rsidR="00B5131E" w:rsidRDefault="00B5131E">
            <w:pPr>
              <w:rPr>
                <w:sz w:val="24"/>
                <w:szCs w:val="24"/>
              </w:rPr>
            </w:pPr>
            <w:r>
              <w:t xml:space="preserve">“I haven’t got it </w:t>
            </w:r>
            <w:r>
              <w:rPr>
                <w:rStyle w:val="Emphasis"/>
              </w:rPr>
              <w:t>yet</w:t>
            </w:r>
            <w:r>
              <w:t>.”</w:t>
            </w:r>
          </w:p>
        </w:tc>
      </w:tr>
      <w:tr w:rsidR="00B5131E" w:rsidTr="00B5131E">
        <w:trPr>
          <w:tblCellSpacing w:w="15" w:type="dxa"/>
        </w:trPr>
        <w:tc>
          <w:tcPr>
            <w:tcW w:w="0" w:type="auto"/>
            <w:vAlign w:val="center"/>
            <w:hideMark/>
          </w:tcPr>
          <w:p w:rsidR="00B5131E" w:rsidRDefault="00B5131E">
            <w:pPr>
              <w:rPr>
                <w:sz w:val="24"/>
                <w:szCs w:val="24"/>
              </w:rPr>
            </w:pPr>
            <w:r>
              <w:t>Someone else succeeds</w:t>
            </w:r>
          </w:p>
        </w:tc>
        <w:tc>
          <w:tcPr>
            <w:tcW w:w="0" w:type="auto"/>
            <w:vAlign w:val="center"/>
            <w:hideMark/>
          </w:tcPr>
          <w:p w:rsidR="00B5131E" w:rsidRDefault="00B5131E">
            <w:pPr>
              <w:rPr>
                <w:sz w:val="24"/>
                <w:szCs w:val="24"/>
              </w:rPr>
            </w:pPr>
            <w:r>
              <w:t>“They’re just lucky.”</w:t>
            </w:r>
          </w:p>
        </w:tc>
        <w:tc>
          <w:tcPr>
            <w:tcW w:w="0" w:type="auto"/>
            <w:vAlign w:val="center"/>
            <w:hideMark/>
          </w:tcPr>
          <w:p w:rsidR="00B5131E" w:rsidRDefault="00B5131E">
            <w:pPr>
              <w:rPr>
                <w:sz w:val="24"/>
                <w:szCs w:val="24"/>
              </w:rPr>
            </w:pPr>
            <w:r>
              <w:t>“What can I learn from them?”</w:t>
            </w:r>
          </w:p>
        </w:tc>
      </w:tr>
    </w:tbl>
    <w:p w:rsidR="00B5131E" w:rsidRDefault="00B5131E" w:rsidP="00B5131E">
      <w:r>
        <w:pict>
          <v:rect id="_x0000_i1121" style="width:0;height:1.5pt" o:hralign="center" o:hrstd="t" o:hr="t" fillcolor="#a0a0a0" stroked="f"/>
        </w:pict>
      </w:r>
    </w:p>
    <w:p w:rsidR="00B5131E" w:rsidRDefault="00B5131E" w:rsidP="00B5131E">
      <w:pPr>
        <w:pStyle w:val="Heading3"/>
      </w:pPr>
      <w:r>
        <w:t xml:space="preserve">📖 </w:t>
      </w:r>
      <w:r>
        <w:rPr>
          <w:rStyle w:val="Strong"/>
          <w:b/>
          <w:bCs/>
        </w:rPr>
        <w:t xml:space="preserve">Story: </w:t>
      </w:r>
      <w:proofErr w:type="spellStart"/>
      <w:r>
        <w:rPr>
          <w:rStyle w:val="Strong"/>
          <w:b/>
          <w:bCs/>
        </w:rPr>
        <w:t>Lata’s</w:t>
      </w:r>
      <w:proofErr w:type="spellEnd"/>
      <w:r>
        <w:rPr>
          <w:rStyle w:val="Strong"/>
          <w:b/>
          <w:bCs/>
        </w:rPr>
        <w:t xml:space="preserve"> Leap into Learning</w:t>
      </w:r>
    </w:p>
    <w:p w:rsidR="00B5131E" w:rsidRDefault="00B5131E" w:rsidP="00B5131E">
      <w:pPr>
        <w:pStyle w:val="NormalWeb"/>
      </w:pPr>
      <w:proofErr w:type="spellStart"/>
      <w:r>
        <w:t>Lata</w:t>
      </w:r>
      <w:proofErr w:type="spellEnd"/>
      <w:r>
        <w:t>, a 14-year-old from Khulna, failed her Class 8 final exams. She believed she just wasn’t “meant for school.”</w:t>
      </w:r>
    </w:p>
    <w:p w:rsidR="00B5131E" w:rsidRDefault="00B5131E" w:rsidP="00B5131E">
      <w:pPr>
        <w:pStyle w:val="NormalWeb"/>
      </w:pPr>
      <w:r>
        <w:t xml:space="preserve">Then a KB mentor handed her a notebook titled: </w:t>
      </w:r>
      <w:r>
        <w:rPr>
          <w:rStyle w:val="Emphasis"/>
        </w:rPr>
        <w:t>“My Learning Journal.”</w:t>
      </w:r>
      <w:r>
        <w:t xml:space="preserve"> The first page read:</w:t>
      </w:r>
    </w:p>
    <w:p w:rsidR="00B5131E" w:rsidRDefault="00B5131E" w:rsidP="00B5131E">
      <w:pPr>
        <w:pStyle w:val="NormalWeb"/>
      </w:pPr>
      <w:r>
        <w:t>“Write down one thing you learned today—even if it’s not from a book.”</w:t>
      </w:r>
    </w:p>
    <w:p w:rsidR="00B5131E" w:rsidRDefault="00B5131E" w:rsidP="00B5131E">
      <w:pPr>
        <w:pStyle w:val="NormalWeb"/>
      </w:pPr>
      <w:r>
        <w:t xml:space="preserve">That journal changed everything. She began seeing learning </w:t>
      </w:r>
      <w:r>
        <w:rPr>
          <w:rStyle w:val="Strong"/>
        </w:rPr>
        <w:t>everywhere</w:t>
      </w:r>
      <w:r>
        <w:t>—in conversations, nature, chores, mistakes.</w:t>
      </w:r>
    </w:p>
    <w:p w:rsidR="00B5131E" w:rsidRDefault="00B5131E" w:rsidP="00B5131E">
      <w:pPr>
        <w:pStyle w:val="NormalWeb"/>
      </w:pPr>
      <w:r>
        <w:t>Now she’s a community learning ambassador, helping others believe they can grow, too.</w:t>
      </w:r>
    </w:p>
    <w:p w:rsidR="00B5131E" w:rsidRDefault="00B5131E" w:rsidP="00B5131E">
      <w:r>
        <w:pict>
          <v:rect id="_x0000_i1122" style="width:0;height:1.5pt" o:hralign="center" o:hrstd="t" o:hr="t" fillcolor="#a0a0a0" stroked="f"/>
        </w:pict>
      </w:r>
    </w:p>
    <w:p w:rsidR="00B5131E" w:rsidRDefault="00B5131E" w:rsidP="00B5131E">
      <w:pPr>
        <w:pStyle w:val="Heading3"/>
      </w:pPr>
      <w:r>
        <w:rPr>
          <w:rFonts w:ascii="MS Gothic" w:eastAsia="MS Gothic" w:hAnsi="MS Gothic" w:cs="MS Gothic" w:hint="eastAsia"/>
        </w:rPr>
        <w:t>✏</w:t>
      </w:r>
      <w:r>
        <w:t xml:space="preserve">️ </w:t>
      </w:r>
      <w:r>
        <w:rPr>
          <w:rStyle w:val="Strong"/>
          <w:b/>
          <w:bCs/>
        </w:rPr>
        <w:t>Activity: Rewire Your Thoughts</w:t>
      </w:r>
    </w:p>
    <w:p w:rsidR="00B5131E" w:rsidRDefault="00B5131E" w:rsidP="00B5131E">
      <w:pPr>
        <w:pStyle w:val="NormalWeb"/>
      </w:pPr>
      <w:r>
        <w:t>Complete the following:</w:t>
      </w:r>
    </w:p>
    <w:p w:rsidR="00B5131E" w:rsidRDefault="00B5131E" w:rsidP="00B5131E">
      <w:pPr>
        <w:pStyle w:val="NormalWeb"/>
        <w:numPr>
          <w:ilvl w:val="0"/>
          <w:numId w:val="37"/>
        </w:numPr>
      </w:pPr>
      <w:r>
        <w:t>“I used to think I couldn’t __________. Now I know I can __________.”</w:t>
      </w:r>
    </w:p>
    <w:p w:rsidR="00B5131E" w:rsidRDefault="00B5131E" w:rsidP="00B5131E">
      <w:pPr>
        <w:pStyle w:val="NormalWeb"/>
        <w:numPr>
          <w:ilvl w:val="0"/>
          <w:numId w:val="37"/>
        </w:numPr>
      </w:pPr>
      <w:r>
        <w:t>“I am proud of myself for learning __________ even though it was hard.”</w:t>
      </w:r>
    </w:p>
    <w:p w:rsidR="00B5131E" w:rsidRDefault="00B5131E" w:rsidP="00B5131E">
      <w:pPr>
        <w:pStyle w:val="NormalWeb"/>
        <w:numPr>
          <w:ilvl w:val="0"/>
          <w:numId w:val="37"/>
        </w:numPr>
      </w:pPr>
      <w:r>
        <w:t>“A mistake I made recently taught me __________.”</w:t>
      </w:r>
    </w:p>
    <w:p w:rsidR="00B5131E" w:rsidRDefault="00B5131E" w:rsidP="00B5131E">
      <w:pPr>
        <w:pStyle w:val="NormalWeb"/>
      </w:pPr>
      <w:r>
        <w:t>Post your reflections on the KB forum or keep them in your personal journal. Growth starts with awareness.</w:t>
      </w:r>
    </w:p>
    <w:p w:rsidR="00B5131E" w:rsidRDefault="00B5131E" w:rsidP="00B5131E">
      <w:r>
        <w:pict>
          <v:rect id="_x0000_i1123" style="width:0;height:1.5pt" o:hralign="center" o:hrstd="t" o:hr="t" fillcolor="#a0a0a0" stroked="f"/>
        </w:pict>
      </w:r>
    </w:p>
    <w:p w:rsidR="00B5131E" w:rsidRDefault="00B5131E" w:rsidP="00B5131E">
      <w:pPr>
        <w:pStyle w:val="Heading2"/>
      </w:pPr>
      <w:r>
        <w:rPr>
          <w:rStyle w:val="Strong"/>
          <w:b/>
          <w:bCs/>
        </w:rPr>
        <w:t>7.2 Setting Goals and Achieving Them: Dream, Define, Do</w:t>
      </w:r>
    </w:p>
    <w:p w:rsidR="00B5131E" w:rsidRDefault="00B5131E" w:rsidP="00B5131E">
      <w:pPr>
        <w:pStyle w:val="NormalWeb"/>
      </w:pPr>
      <w:r>
        <w:t xml:space="preserve">A goal without a plan is just a wish. And in the whirlwind of life, it's easy to forget what you’re aiming for unless you </w:t>
      </w:r>
      <w:r>
        <w:rPr>
          <w:rStyle w:val="Strong"/>
        </w:rPr>
        <w:t>write it down</w:t>
      </w:r>
      <w:r>
        <w:t xml:space="preserve"> and track your steps.</w:t>
      </w:r>
    </w:p>
    <w:p w:rsidR="00B5131E" w:rsidRDefault="00B5131E" w:rsidP="00B5131E">
      <w:pPr>
        <w:pStyle w:val="NormalWeb"/>
      </w:pPr>
      <w:r>
        <w:t>Let’s explore how to turn a fuzzy dream into a focused plan.</w:t>
      </w:r>
    </w:p>
    <w:p w:rsidR="00B5131E" w:rsidRDefault="00B5131E" w:rsidP="00B5131E">
      <w:r>
        <w:lastRenderedPageBreak/>
        <w:pict>
          <v:rect id="_x0000_i1124" style="width:0;height:1.5pt" o:hralign="center" o:hrstd="t" o:hr="t" fillcolor="#a0a0a0" stroked="f"/>
        </w:pict>
      </w:r>
    </w:p>
    <w:p w:rsidR="00B5131E" w:rsidRDefault="00B5131E" w:rsidP="00B5131E">
      <w:pPr>
        <w:pStyle w:val="Heading3"/>
      </w:pPr>
      <w:r>
        <w:t xml:space="preserve">🎯 </w:t>
      </w:r>
      <w:proofErr w:type="gramStart"/>
      <w:r>
        <w:rPr>
          <w:rStyle w:val="Strong"/>
          <w:b/>
          <w:bCs/>
        </w:rPr>
        <w:t>The</w:t>
      </w:r>
      <w:proofErr w:type="gramEnd"/>
      <w:r>
        <w:rPr>
          <w:rStyle w:val="Strong"/>
          <w:b/>
          <w:bCs/>
        </w:rPr>
        <w:t xml:space="preserve"> SMART Goal Formula</w:t>
      </w:r>
    </w:p>
    <w:p w:rsidR="00B5131E" w:rsidRDefault="00B5131E" w:rsidP="00B5131E">
      <w:pPr>
        <w:pStyle w:val="NormalWeb"/>
      </w:pPr>
      <w:r>
        <w:t>Make your goals:</w:t>
      </w:r>
    </w:p>
    <w:p w:rsidR="00B5131E" w:rsidRDefault="00B5131E" w:rsidP="00B5131E">
      <w:pPr>
        <w:pStyle w:val="NormalWeb"/>
        <w:numPr>
          <w:ilvl w:val="0"/>
          <w:numId w:val="38"/>
        </w:numPr>
      </w:pPr>
      <w:r>
        <w:rPr>
          <w:rStyle w:val="Strong"/>
        </w:rPr>
        <w:t>S</w:t>
      </w:r>
      <w:r>
        <w:t xml:space="preserve">pecific — </w:t>
      </w:r>
      <w:proofErr w:type="gramStart"/>
      <w:r>
        <w:t>What</w:t>
      </w:r>
      <w:proofErr w:type="gramEnd"/>
      <w:r>
        <w:t xml:space="preserve"> exactly do you want to achieve?</w:t>
      </w:r>
    </w:p>
    <w:p w:rsidR="00B5131E" w:rsidRDefault="00B5131E" w:rsidP="00B5131E">
      <w:pPr>
        <w:pStyle w:val="NormalWeb"/>
        <w:numPr>
          <w:ilvl w:val="0"/>
          <w:numId w:val="38"/>
        </w:numPr>
      </w:pPr>
      <w:r>
        <w:rPr>
          <w:rStyle w:val="Strong"/>
        </w:rPr>
        <w:t>M</w:t>
      </w:r>
      <w:r>
        <w:t xml:space="preserve">easurable — </w:t>
      </w:r>
      <w:proofErr w:type="gramStart"/>
      <w:r>
        <w:t>How</w:t>
      </w:r>
      <w:proofErr w:type="gramEnd"/>
      <w:r>
        <w:t xml:space="preserve"> will you know you’re making progress?</w:t>
      </w:r>
    </w:p>
    <w:p w:rsidR="00B5131E" w:rsidRDefault="00B5131E" w:rsidP="00B5131E">
      <w:pPr>
        <w:pStyle w:val="NormalWeb"/>
        <w:numPr>
          <w:ilvl w:val="0"/>
          <w:numId w:val="38"/>
        </w:numPr>
      </w:pPr>
      <w:r>
        <w:rPr>
          <w:rStyle w:val="Strong"/>
        </w:rPr>
        <w:t>A</w:t>
      </w:r>
      <w:r>
        <w:t xml:space="preserve">chievable — </w:t>
      </w:r>
      <w:proofErr w:type="gramStart"/>
      <w:r>
        <w:t>Is</w:t>
      </w:r>
      <w:proofErr w:type="gramEnd"/>
      <w:r>
        <w:t xml:space="preserve"> it realistic given your resources and time?</w:t>
      </w:r>
    </w:p>
    <w:p w:rsidR="00B5131E" w:rsidRDefault="00B5131E" w:rsidP="00B5131E">
      <w:pPr>
        <w:pStyle w:val="NormalWeb"/>
        <w:numPr>
          <w:ilvl w:val="0"/>
          <w:numId w:val="38"/>
        </w:numPr>
      </w:pPr>
      <w:r>
        <w:rPr>
          <w:rStyle w:val="Strong"/>
        </w:rPr>
        <w:t>R</w:t>
      </w:r>
      <w:r>
        <w:t xml:space="preserve">elevant — </w:t>
      </w:r>
      <w:proofErr w:type="gramStart"/>
      <w:r>
        <w:t>Does</w:t>
      </w:r>
      <w:proofErr w:type="gramEnd"/>
      <w:r>
        <w:t xml:space="preserve"> this goal matter to you?</w:t>
      </w:r>
    </w:p>
    <w:p w:rsidR="00B5131E" w:rsidRDefault="00B5131E" w:rsidP="00B5131E">
      <w:pPr>
        <w:pStyle w:val="NormalWeb"/>
        <w:numPr>
          <w:ilvl w:val="0"/>
          <w:numId w:val="38"/>
        </w:numPr>
      </w:pPr>
      <w:r>
        <w:rPr>
          <w:rStyle w:val="Strong"/>
        </w:rPr>
        <w:t>T</w:t>
      </w:r>
      <w:r>
        <w:t xml:space="preserve">ime-bound — </w:t>
      </w:r>
      <w:proofErr w:type="gramStart"/>
      <w:r>
        <w:t>When</w:t>
      </w:r>
      <w:proofErr w:type="gramEnd"/>
      <w:r>
        <w:t xml:space="preserve"> do you want to achieve it by?</w:t>
      </w:r>
    </w:p>
    <w:p w:rsidR="00B5131E" w:rsidRDefault="00B5131E" w:rsidP="00B5131E">
      <w:r>
        <w:pict>
          <v:rect id="_x0000_i1125" style="width:0;height:1.5pt" o:hralign="center" o:hrstd="t" o:hr="t" fillcolor="#a0a0a0" stroked="f"/>
        </w:pict>
      </w:r>
    </w:p>
    <w:p w:rsidR="00B5131E" w:rsidRDefault="00B5131E" w:rsidP="00B5131E">
      <w:pPr>
        <w:pStyle w:val="Heading3"/>
      </w:pPr>
      <w:r>
        <w:t xml:space="preserve">🛠️ </w:t>
      </w:r>
      <w:r>
        <w:rPr>
          <w:rStyle w:val="Strong"/>
          <w:b/>
          <w:bCs/>
        </w:rPr>
        <w:t>Example:</w:t>
      </w:r>
    </w:p>
    <w:p w:rsidR="00B5131E" w:rsidRDefault="00B5131E" w:rsidP="00B5131E">
      <w:pPr>
        <w:pStyle w:val="NormalWeb"/>
      </w:pPr>
      <w:r>
        <w:t>❌ “I want to be better at English.”</w:t>
      </w:r>
    </w:p>
    <w:p w:rsidR="00B5131E" w:rsidRDefault="00B5131E" w:rsidP="00B5131E">
      <w:pPr>
        <w:pStyle w:val="NormalWeb"/>
      </w:pPr>
      <w:proofErr w:type="gramStart"/>
      <w:r>
        <w:t>✅ “I will learn 20 new English words and use them in 5 sentences by the end of this month.”</w:t>
      </w:r>
      <w:proofErr w:type="gramEnd"/>
    </w:p>
    <w:p w:rsidR="00B5131E" w:rsidRDefault="00B5131E" w:rsidP="00B5131E">
      <w:r>
        <w:pict>
          <v:rect id="_x0000_i1126" style="width:0;height:1.5pt" o:hralign="center" o:hrstd="t" o:hr="t" fillcolor="#a0a0a0" stroked="f"/>
        </w:pict>
      </w:r>
    </w:p>
    <w:p w:rsidR="00B5131E" w:rsidRDefault="00B5131E" w:rsidP="00B5131E">
      <w:pPr>
        <w:pStyle w:val="Heading3"/>
      </w:pPr>
      <w:r>
        <w:t xml:space="preserve">📘 </w:t>
      </w:r>
      <w:r>
        <w:rPr>
          <w:rStyle w:val="Strong"/>
          <w:b/>
          <w:bCs/>
        </w:rPr>
        <w:t xml:space="preserve">Story: </w:t>
      </w:r>
      <w:proofErr w:type="spellStart"/>
      <w:r>
        <w:rPr>
          <w:rStyle w:val="Strong"/>
          <w:b/>
          <w:bCs/>
        </w:rPr>
        <w:t>Rifat’s</w:t>
      </w:r>
      <w:proofErr w:type="spellEnd"/>
      <w:r>
        <w:rPr>
          <w:rStyle w:val="Strong"/>
          <w:b/>
          <w:bCs/>
        </w:rPr>
        <w:t xml:space="preserve"> Goal Ladder</w:t>
      </w:r>
    </w:p>
    <w:p w:rsidR="00B5131E" w:rsidRDefault="00B5131E" w:rsidP="00B5131E">
      <w:pPr>
        <w:pStyle w:val="NormalWeb"/>
      </w:pPr>
      <w:proofErr w:type="spellStart"/>
      <w:r>
        <w:t>Rifat</w:t>
      </w:r>
      <w:proofErr w:type="spellEnd"/>
      <w:r>
        <w:t xml:space="preserve"> wanted to become a video game designer—but he didn’t own a computer.</w:t>
      </w:r>
    </w:p>
    <w:p w:rsidR="00B5131E" w:rsidRDefault="00B5131E" w:rsidP="00B5131E">
      <w:pPr>
        <w:pStyle w:val="NormalWeb"/>
      </w:pPr>
      <w:r>
        <w:t>So he broke his dream into micro-goals:</w:t>
      </w:r>
    </w:p>
    <w:p w:rsidR="00B5131E" w:rsidRDefault="00B5131E" w:rsidP="00B5131E">
      <w:pPr>
        <w:pStyle w:val="NormalWeb"/>
        <w:numPr>
          <w:ilvl w:val="0"/>
          <w:numId w:val="39"/>
        </w:numPr>
      </w:pPr>
      <w:r>
        <w:t>Learn basic coding on a borrowed phone</w:t>
      </w:r>
    </w:p>
    <w:p w:rsidR="00B5131E" w:rsidRDefault="00B5131E" w:rsidP="00B5131E">
      <w:pPr>
        <w:pStyle w:val="NormalWeb"/>
        <w:numPr>
          <w:ilvl w:val="0"/>
          <w:numId w:val="39"/>
        </w:numPr>
      </w:pPr>
      <w:r>
        <w:t>Join a free KB tech class</w:t>
      </w:r>
    </w:p>
    <w:p w:rsidR="00B5131E" w:rsidRDefault="00B5131E" w:rsidP="00B5131E">
      <w:pPr>
        <w:pStyle w:val="NormalWeb"/>
        <w:numPr>
          <w:ilvl w:val="0"/>
          <w:numId w:val="39"/>
        </w:numPr>
      </w:pPr>
      <w:r>
        <w:t>Create a simple game idea on paper</w:t>
      </w:r>
    </w:p>
    <w:p w:rsidR="00B5131E" w:rsidRDefault="00B5131E" w:rsidP="00B5131E">
      <w:pPr>
        <w:pStyle w:val="NormalWeb"/>
        <w:numPr>
          <w:ilvl w:val="0"/>
          <w:numId w:val="39"/>
        </w:numPr>
      </w:pPr>
      <w:r>
        <w:t>Apply for a digital learning scholarship</w:t>
      </w:r>
    </w:p>
    <w:p w:rsidR="00B5131E" w:rsidRDefault="00B5131E" w:rsidP="00B5131E">
      <w:pPr>
        <w:pStyle w:val="NormalWeb"/>
      </w:pPr>
      <w:r>
        <w:t>Each tiny win built the staircase to his dream. Today, he’s enrolled in a government-funded coding program.</w:t>
      </w:r>
    </w:p>
    <w:p w:rsidR="00B5131E" w:rsidRDefault="00B5131E" w:rsidP="00B5131E">
      <w:pPr>
        <w:pStyle w:val="NormalWeb"/>
      </w:pPr>
      <w:r>
        <w:t>“Every big goal is just a stack of small ones.”</w:t>
      </w:r>
    </w:p>
    <w:p w:rsidR="00B5131E" w:rsidRDefault="00B5131E" w:rsidP="00B5131E">
      <w:r>
        <w:pict>
          <v:rect id="_x0000_i1127" style="width:0;height:1.5pt" o:hralign="center" o:hrstd="t" o:hr="t" fillcolor="#a0a0a0" stroked="f"/>
        </w:pict>
      </w:r>
    </w:p>
    <w:p w:rsidR="00B5131E" w:rsidRDefault="00B5131E" w:rsidP="00B5131E">
      <w:pPr>
        <w:pStyle w:val="Heading3"/>
      </w:pPr>
      <w:r>
        <w:t xml:space="preserve">📄 </w:t>
      </w:r>
      <w:r>
        <w:rPr>
          <w:rStyle w:val="Strong"/>
          <w:b/>
          <w:bCs/>
        </w:rPr>
        <w:t>Goal-Setting Worksheet</w:t>
      </w:r>
    </w:p>
    <w:p w:rsidR="00B5131E" w:rsidRDefault="00B5131E" w:rsidP="00B5131E">
      <w:pPr>
        <w:pStyle w:val="NormalWeb"/>
      </w:pPr>
      <w:r>
        <w:t>Use this template: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3"/>
        <w:gridCol w:w="1447"/>
        <w:gridCol w:w="1314"/>
        <w:gridCol w:w="873"/>
        <w:gridCol w:w="1477"/>
      </w:tblGrid>
      <w:tr w:rsidR="00B5131E" w:rsidTr="00B5131E">
        <w:trPr>
          <w:tblHeader/>
          <w:tblCellSpacing w:w="15" w:type="dxa"/>
        </w:trPr>
        <w:tc>
          <w:tcPr>
            <w:tcW w:w="0" w:type="auto"/>
            <w:vAlign w:val="center"/>
            <w:hideMark/>
          </w:tcPr>
          <w:p w:rsidR="00B5131E" w:rsidRDefault="00B5131E">
            <w:pPr>
              <w:jc w:val="center"/>
              <w:rPr>
                <w:b/>
                <w:bCs/>
                <w:sz w:val="24"/>
                <w:szCs w:val="24"/>
              </w:rPr>
            </w:pPr>
            <w:r>
              <w:rPr>
                <w:b/>
                <w:bCs/>
              </w:rPr>
              <w:lastRenderedPageBreak/>
              <w:t>My Goal</w:t>
            </w:r>
          </w:p>
        </w:tc>
        <w:tc>
          <w:tcPr>
            <w:tcW w:w="0" w:type="auto"/>
            <w:vAlign w:val="center"/>
            <w:hideMark/>
          </w:tcPr>
          <w:p w:rsidR="00B5131E" w:rsidRDefault="00B5131E">
            <w:pPr>
              <w:jc w:val="center"/>
              <w:rPr>
                <w:b/>
                <w:bCs/>
                <w:sz w:val="24"/>
                <w:szCs w:val="24"/>
              </w:rPr>
            </w:pPr>
            <w:r>
              <w:rPr>
                <w:b/>
                <w:bCs/>
              </w:rPr>
              <w:t>Why It Matters</w:t>
            </w:r>
          </w:p>
        </w:tc>
        <w:tc>
          <w:tcPr>
            <w:tcW w:w="0" w:type="auto"/>
            <w:vAlign w:val="center"/>
            <w:hideMark/>
          </w:tcPr>
          <w:p w:rsidR="00B5131E" w:rsidRDefault="00B5131E">
            <w:pPr>
              <w:jc w:val="center"/>
              <w:rPr>
                <w:b/>
                <w:bCs/>
                <w:sz w:val="24"/>
                <w:szCs w:val="24"/>
              </w:rPr>
            </w:pPr>
            <w:r>
              <w:rPr>
                <w:b/>
                <w:bCs/>
              </w:rPr>
              <w:t>Steps I’ll Take</w:t>
            </w:r>
          </w:p>
        </w:tc>
        <w:tc>
          <w:tcPr>
            <w:tcW w:w="0" w:type="auto"/>
            <w:vAlign w:val="center"/>
            <w:hideMark/>
          </w:tcPr>
          <w:p w:rsidR="00B5131E" w:rsidRDefault="00B5131E">
            <w:pPr>
              <w:jc w:val="center"/>
              <w:rPr>
                <w:b/>
                <w:bCs/>
                <w:sz w:val="24"/>
                <w:szCs w:val="24"/>
              </w:rPr>
            </w:pPr>
            <w:r>
              <w:rPr>
                <w:b/>
                <w:bCs/>
              </w:rPr>
              <w:t>Deadline</w:t>
            </w:r>
          </w:p>
        </w:tc>
        <w:tc>
          <w:tcPr>
            <w:tcW w:w="0" w:type="auto"/>
            <w:vAlign w:val="center"/>
            <w:hideMark/>
          </w:tcPr>
          <w:p w:rsidR="00B5131E" w:rsidRDefault="00B5131E">
            <w:pPr>
              <w:jc w:val="center"/>
              <w:rPr>
                <w:b/>
                <w:bCs/>
                <w:sz w:val="24"/>
                <w:szCs w:val="24"/>
              </w:rPr>
            </w:pPr>
            <w:r>
              <w:rPr>
                <w:b/>
                <w:bCs/>
              </w:rPr>
              <w:t>Who Can Help?</w:t>
            </w:r>
          </w:p>
        </w:tc>
      </w:tr>
    </w:tbl>
    <w:p w:rsidR="00B5131E" w:rsidRDefault="00B5131E" w:rsidP="00B5131E">
      <w:pPr>
        <w:pStyle w:val="NormalWeb"/>
      </w:pPr>
      <w:r>
        <w:t>📥 [Download: My Goal Ladder – KB Worksheet PDF]</w:t>
      </w:r>
    </w:p>
    <w:p w:rsidR="00B5131E" w:rsidRDefault="00B5131E" w:rsidP="00B5131E">
      <w:r>
        <w:pict>
          <v:rect id="_x0000_i1128" style="width:0;height:1.5pt" o:hralign="center" o:hrstd="t" o:hr="t" fillcolor="#a0a0a0" stroked="f"/>
        </w:pict>
      </w:r>
    </w:p>
    <w:p w:rsidR="00B5131E" w:rsidRDefault="00B5131E" w:rsidP="00B5131E">
      <w:pPr>
        <w:pStyle w:val="Heading3"/>
      </w:pPr>
      <w:r>
        <w:t xml:space="preserve">🧭 </w:t>
      </w:r>
      <w:r>
        <w:rPr>
          <w:rStyle w:val="Strong"/>
          <w:b/>
          <w:bCs/>
        </w:rPr>
        <w:t>Bonus Tip: Create a “Future You” Vision Board</w:t>
      </w:r>
    </w:p>
    <w:p w:rsidR="00B5131E" w:rsidRDefault="00B5131E" w:rsidP="00B5131E">
      <w:pPr>
        <w:pStyle w:val="NormalWeb"/>
      </w:pPr>
      <w:r>
        <w:t xml:space="preserve">Cut out pictures, quotes, or symbols that represent your goals. Glue them to a board or collage app. </w:t>
      </w:r>
      <w:proofErr w:type="gramStart"/>
      <w:r>
        <w:t>Keep</w:t>
      </w:r>
      <w:proofErr w:type="gramEnd"/>
      <w:r>
        <w:t xml:space="preserve"> it where you can see it every day.</w:t>
      </w:r>
    </w:p>
    <w:p w:rsidR="00B5131E" w:rsidRDefault="00B5131E" w:rsidP="00B5131E">
      <w:pPr>
        <w:pStyle w:val="NormalWeb"/>
      </w:pPr>
      <w:r>
        <w:t>Remind yourself: You’re not just dreaming. You’re designing your future.</w:t>
      </w:r>
    </w:p>
    <w:p w:rsidR="00B5131E" w:rsidRDefault="00B5131E" w:rsidP="00B5131E">
      <w:r>
        <w:pict>
          <v:rect id="_x0000_i1129" style="width:0;height:1.5pt" o:hralign="center" o:hrstd="t" o:hr="t" fillcolor="#a0a0a0" stroked="f"/>
        </w:pict>
      </w:r>
    </w:p>
    <w:p w:rsidR="00B5131E" w:rsidRDefault="00B5131E" w:rsidP="00B5131E">
      <w:pPr>
        <w:pStyle w:val="Heading2"/>
      </w:pPr>
      <w:r>
        <w:rPr>
          <w:rStyle w:val="Strong"/>
          <w:b/>
          <w:bCs/>
        </w:rPr>
        <w:t>7.3 Resources for Lifelong Learning: The Tools in Your Backpack</w:t>
      </w:r>
    </w:p>
    <w:p w:rsidR="00B5131E" w:rsidRDefault="00B5131E" w:rsidP="00B5131E">
      <w:pPr>
        <w:pStyle w:val="NormalWeb"/>
      </w:pPr>
      <w:r>
        <w:t>Now that you have the mindset and the goals, let’s fill your learning backpack with tools you can use for the long haul.</w:t>
      </w:r>
    </w:p>
    <w:p w:rsidR="00B5131E" w:rsidRDefault="00B5131E" w:rsidP="00B5131E">
      <w:pPr>
        <w:pStyle w:val="NormalWeb"/>
      </w:pPr>
      <w:proofErr w:type="gramStart"/>
      <w:r>
        <w:t>Whether you have internet access or not, there are resources for every kind of learner.</w:t>
      </w:r>
      <w:proofErr w:type="gramEnd"/>
    </w:p>
    <w:p w:rsidR="00B5131E" w:rsidRDefault="00B5131E" w:rsidP="00B5131E">
      <w:r>
        <w:pict>
          <v:rect id="_x0000_i1130" style="width:0;height:1.5pt" o:hralign="center" o:hrstd="t" o:hr="t" fillcolor="#a0a0a0" stroked="f"/>
        </w:pict>
      </w:r>
    </w:p>
    <w:p w:rsidR="00B5131E" w:rsidRDefault="00B5131E" w:rsidP="00B5131E">
      <w:pPr>
        <w:pStyle w:val="Heading3"/>
      </w:pPr>
      <w:r>
        <w:t xml:space="preserve">📚 </w:t>
      </w:r>
      <w:r>
        <w:rPr>
          <w:rStyle w:val="Strong"/>
          <w:b/>
          <w:bCs/>
        </w:rPr>
        <w:t>Free Online Learning Platforms</w:t>
      </w:r>
    </w:p>
    <w:p w:rsidR="00B5131E" w:rsidRDefault="00B5131E" w:rsidP="00B5131E">
      <w:pPr>
        <w:pStyle w:val="NormalWeb"/>
        <w:numPr>
          <w:ilvl w:val="0"/>
          <w:numId w:val="40"/>
        </w:numPr>
      </w:pPr>
      <w:r>
        <w:rPr>
          <w:rStyle w:val="Strong"/>
        </w:rPr>
        <w:t>Khan Academy</w:t>
      </w:r>
      <w:r>
        <w:t xml:space="preserve"> – Lessons in math, science, economics, and more</w:t>
      </w:r>
    </w:p>
    <w:p w:rsidR="00B5131E" w:rsidRDefault="00B5131E" w:rsidP="00B5131E">
      <w:pPr>
        <w:pStyle w:val="NormalWeb"/>
        <w:numPr>
          <w:ilvl w:val="0"/>
          <w:numId w:val="40"/>
        </w:numPr>
      </w:pPr>
      <w:proofErr w:type="spellStart"/>
      <w:r>
        <w:rPr>
          <w:rStyle w:val="Strong"/>
        </w:rPr>
        <w:t>Coursera</w:t>
      </w:r>
      <w:proofErr w:type="spellEnd"/>
      <w:r>
        <w:rPr>
          <w:rStyle w:val="Strong"/>
        </w:rPr>
        <w:t xml:space="preserve"> &amp; </w:t>
      </w:r>
      <w:proofErr w:type="spellStart"/>
      <w:r>
        <w:rPr>
          <w:rStyle w:val="Strong"/>
        </w:rPr>
        <w:t>edX</w:t>
      </w:r>
      <w:proofErr w:type="spellEnd"/>
      <w:r>
        <w:t xml:space="preserve"> – University-level courses (look for free options)</w:t>
      </w:r>
    </w:p>
    <w:p w:rsidR="00B5131E" w:rsidRDefault="00B5131E" w:rsidP="00B5131E">
      <w:pPr>
        <w:pStyle w:val="NormalWeb"/>
        <w:numPr>
          <w:ilvl w:val="0"/>
          <w:numId w:val="40"/>
        </w:numPr>
      </w:pPr>
      <w:r>
        <w:rPr>
          <w:rStyle w:val="Strong"/>
        </w:rPr>
        <w:t>YouTube Channels</w:t>
      </w:r>
      <w:r>
        <w:t xml:space="preserve"> – Learn Bangla grammar, graphic design, public speaking</w:t>
      </w:r>
    </w:p>
    <w:p w:rsidR="00B5131E" w:rsidRDefault="00B5131E" w:rsidP="00B5131E">
      <w:pPr>
        <w:pStyle w:val="NormalWeb"/>
        <w:numPr>
          <w:ilvl w:val="0"/>
          <w:numId w:val="40"/>
        </w:numPr>
      </w:pPr>
      <w:r>
        <w:rPr>
          <w:rStyle w:val="Strong"/>
        </w:rPr>
        <w:t xml:space="preserve">BBC </w:t>
      </w:r>
      <w:proofErr w:type="spellStart"/>
      <w:r>
        <w:rPr>
          <w:rStyle w:val="Strong"/>
        </w:rPr>
        <w:t>Bitesize</w:t>
      </w:r>
      <w:proofErr w:type="spellEnd"/>
      <w:r>
        <w:rPr>
          <w:rStyle w:val="Strong"/>
        </w:rPr>
        <w:t xml:space="preserve"> / British Council</w:t>
      </w:r>
      <w:r>
        <w:t xml:space="preserve"> – Great for English learners</w:t>
      </w:r>
    </w:p>
    <w:p w:rsidR="00B5131E" w:rsidRDefault="00B5131E" w:rsidP="00B5131E">
      <w:pPr>
        <w:pStyle w:val="NormalWeb"/>
        <w:numPr>
          <w:ilvl w:val="0"/>
          <w:numId w:val="40"/>
        </w:numPr>
      </w:pPr>
      <w:proofErr w:type="spellStart"/>
      <w:r>
        <w:rPr>
          <w:rStyle w:val="Strong"/>
        </w:rPr>
        <w:t>Duolingo</w:t>
      </w:r>
      <w:proofErr w:type="spellEnd"/>
      <w:r>
        <w:t xml:space="preserve"> – Fun app for learning languages</w:t>
      </w:r>
    </w:p>
    <w:p w:rsidR="00B5131E" w:rsidRDefault="00B5131E" w:rsidP="00B5131E">
      <w:pPr>
        <w:pStyle w:val="NormalWeb"/>
        <w:numPr>
          <w:ilvl w:val="0"/>
          <w:numId w:val="40"/>
        </w:numPr>
      </w:pPr>
      <w:proofErr w:type="spellStart"/>
      <w:r>
        <w:rPr>
          <w:rStyle w:val="Strong"/>
        </w:rPr>
        <w:t>Sololearn</w:t>
      </w:r>
      <w:proofErr w:type="spellEnd"/>
      <w:r>
        <w:t xml:space="preserve"> – Beginner-friendly coding platform</w:t>
      </w:r>
    </w:p>
    <w:p w:rsidR="00B5131E" w:rsidRDefault="00B5131E" w:rsidP="00B5131E">
      <w:r>
        <w:pict>
          <v:rect id="_x0000_i1131" style="width:0;height:1.5pt" o:hralign="center" o:hrstd="t" o:hr="t" fillcolor="#a0a0a0" stroked="f"/>
        </w:pict>
      </w:r>
    </w:p>
    <w:p w:rsidR="00B5131E" w:rsidRDefault="00B5131E" w:rsidP="00B5131E">
      <w:pPr>
        <w:pStyle w:val="Heading3"/>
      </w:pPr>
      <w:r>
        <w:t xml:space="preserve">📴 </w:t>
      </w:r>
      <w:r>
        <w:rPr>
          <w:rStyle w:val="Strong"/>
          <w:b/>
          <w:bCs/>
        </w:rPr>
        <w:t>Offline Learning Ideas (No Internet Needed)</w:t>
      </w:r>
    </w:p>
    <w:p w:rsidR="00B5131E" w:rsidRDefault="00B5131E" w:rsidP="00B5131E">
      <w:pPr>
        <w:pStyle w:val="NormalWeb"/>
        <w:numPr>
          <w:ilvl w:val="0"/>
          <w:numId w:val="41"/>
        </w:numPr>
      </w:pPr>
      <w:r>
        <w:t>📖 Library books &amp; KB-provided reading kits</w:t>
      </w:r>
    </w:p>
    <w:p w:rsidR="00B5131E" w:rsidRDefault="00B5131E" w:rsidP="00B5131E">
      <w:pPr>
        <w:pStyle w:val="NormalWeb"/>
        <w:numPr>
          <w:ilvl w:val="0"/>
          <w:numId w:val="41"/>
        </w:numPr>
      </w:pPr>
      <w:r>
        <w:t>📒 Learning journals (reflect on what you learn each day)</w:t>
      </w:r>
    </w:p>
    <w:p w:rsidR="00B5131E" w:rsidRDefault="00B5131E" w:rsidP="00B5131E">
      <w:pPr>
        <w:pStyle w:val="NormalWeb"/>
        <w:numPr>
          <w:ilvl w:val="0"/>
          <w:numId w:val="41"/>
        </w:numPr>
      </w:pPr>
      <w:r>
        <w:t>🧠 Peer learning circles (study with friends or siblings)</w:t>
      </w:r>
    </w:p>
    <w:p w:rsidR="00B5131E" w:rsidRDefault="00B5131E" w:rsidP="00B5131E">
      <w:pPr>
        <w:pStyle w:val="NormalWeb"/>
        <w:numPr>
          <w:ilvl w:val="0"/>
          <w:numId w:val="41"/>
        </w:numPr>
      </w:pPr>
      <w:r>
        <w:t>🎧 Educational radio shows and community podcasts</w:t>
      </w:r>
    </w:p>
    <w:p w:rsidR="00B5131E" w:rsidRDefault="00B5131E" w:rsidP="00B5131E">
      <w:pPr>
        <w:pStyle w:val="NormalWeb"/>
        <w:numPr>
          <w:ilvl w:val="0"/>
          <w:numId w:val="41"/>
        </w:numPr>
      </w:pPr>
      <w:r>
        <w:t>🎲 Homemade learning games (quiz cards, spelling bingo, math challenges)</w:t>
      </w:r>
    </w:p>
    <w:p w:rsidR="00B5131E" w:rsidRDefault="00B5131E" w:rsidP="00B5131E">
      <w:r>
        <w:lastRenderedPageBreak/>
        <w:pict>
          <v:rect id="_x0000_i1132" style="width:0;height:1.5pt" o:hralign="center" o:hrstd="t" o:hr="t" fillcolor="#a0a0a0" stroked="f"/>
        </w:pict>
      </w:r>
    </w:p>
    <w:p w:rsidR="00B5131E" w:rsidRDefault="00B5131E" w:rsidP="00B5131E">
      <w:pPr>
        <w:pStyle w:val="Heading3"/>
      </w:pPr>
      <w:r>
        <w:t xml:space="preserve">📍 </w:t>
      </w:r>
      <w:r>
        <w:rPr>
          <w:rStyle w:val="Strong"/>
          <w:b/>
          <w:bCs/>
        </w:rPr>
        <w:t>Explore KB Resource Hubs</w:t>
      </w:r>
    </w:p>
    <w:p w:rsidR="00B5131E" w:rsidRDefault="00B5131E" w:rsidP="00B5131E">
      <w:pPr>
        <w:pStyle w:val="NormalWeb"/>
      </w:pPr>
      <w:r>
        <w:t>Knowledge Bridge has created:</w:t>
      </w:r>
    </w:p>
    <w:p w:rsidR="00B5131E" w:rsidRDefault="00B5131E" w:rsidP="00B5131E">
      <w:pPr>
        <w:pStyle w:val="NormalWeb"/>
        <w:numPr>
          <w:ilvl w:val="0"/>
          <w:numId w:val="42"/>
        </w:numPr>
      </w:pPr>
      <w:r>
        <w:t>🎒 Printable worksheets by grade level</w:t>
      </w:r>
    </w:p>
    <w:p w:rsidR="00B5131E" w:rsidRDefault="00B5131E" w:rsidP="00B5131E">
      <w:pPr>
        <w:pStyle w:val="NormalWeb"/>
        <w:numPr>
          <w:ilvl w:val="0"/>
          <w:numId w:val="42"/>
        </w:numPr>
      </w:pPr>
      <w:r>
        <w:t>🎲 DIY education kits for hands-on learners</w:t>
      </w:r>
    </w:p>
    <w:p w:rsidR="00B5131E" w:rsidRDefault="00B5131E" w:rsidP="00B5131E">
      <w:pPr>
        <w:pStyle w:val="NormalWeb"/>
        <w:numPr>
          <w:ilvl w:val="0"/>
          <w:numId w:val="42"/>
        </w:numPr>
      </w:pPr>
      <w:r>
        <w:t>📱 SMS-based learning for students without smartphones</w:t>
      </w:r>
    </w:p>
    <w:p w:rsidR="00B5131E" w:rsidRDefault="00B5131E" w:rsidP="00B5131E">
      <w:pPr>
        <w:pStyle w:val="NormalWeb"/>
        <w:numPr>
          <w:ilvl w:val="0"/>
          <w:numId w:val="42"/>
        </w:numPr>
      </w:pPr>
      <w:r>
        <w:t>📥 [Visit: knowledgebridge.org/resources]</w:t>
      </w:r>
    </w:p>
    <w:p w:rsidR="00B5131E" w:rsidRDefault="00B5131E" w:rsidP="00B5131E">
      <w:r>
        <w:pict>
          <v:rect id="_x0000_i1133" style="width:0;height:1.5pt" o:hralign="center" o:hrstd="t" o:hr="t" fillcolor="#a0a0a0" stroked="f"/>
        </w:pict>
      </w:r>
    </w:p>
    <w:p w:rsidR="00B5131E" w:rsidRDefault="00B5131E" w:rsidP="00B5131E">
      <w:pPr>
        <w:pStyle w:val="Heading3"/>
      </w:pPr>
      <w:r>
        <w:t xml:space="preserve">🧡 </w:t>
      </w:r>
      <w:r>
        <w:rPr>
          <w:rStyle w:val="Strong"/>
          <w:b/>
          <w:bCs/>
        </w:rPr>
        <w:t>Ask for Help: You’re Not Alone</w:t>
      </w:r>
    </w:p>
    <w:p w:rsidR="00B5131E" w:rsidRDefault="00B5131E" w:rsidP="00B5131E">
      <w:pPr>
        <w:pStyle w:val="NormalWeb"/>
      </w:pPr>
      <w:r>
        <w:t>Don’t hesitate to message your mentor, visit a learning circle, or drop a question in our online forum.</w:t>
      </w:r>
    </w:p>
    <w:p w:rsidR="00B5131E" w:rsidRDefault="00B5131E" w:rsidP="00B5131E">
      <w:pPr>
        <w:pStyle w:val="NormalWeb"/>
      </w:pPr>
      <w:r>
        <w:t>“Asking for help isn’t weakness. It’s the smartest learning strategy you have.”</w:t>
      </w:r>
    </w:p>
    <w:p w:rsidR="00B5131E" w:rsidRDefault="00B5131E" w:rsidP="00B5131E">
      <w:r>
        <w:pict>
          <v:rect id="_x0000_i1134" style="width:0;height:1.5pt" o:hralign="center" o:hrstd="t" o:hr="t" fillcolor="#a0a0a0" stroked="f"/>
        </w:pict>
      </w:r>
    </w:p>
    <w:p w:rsidR="00B5131E" w:rsidRDefault="00B5131E" w:rsidP="00B5131E">
      <w:pPr>
        <w:pStyle w:val="Heading2"/>
      </w:pPr>
      <w:r>
        <w:t xml:space="preserve">💬 </w:t>
      </w:r>
      <w:r>
        <w:rPr>
          <w:rStyle w:val="Strong"/>
          <w:b/>
          <w:bCs/>
        </w:rPr>
        <w:t>Closing the Chapter: The Journey Never Ends</w:t>
      </w:r>
    </w:p>
    <w:p w:rsidR="00B5131E" w:rsidRDefault="00B5131E" w:rsidP="00B5131E">
      <w:pPr>
        <w:pStyle w:val="NormalWeb"/>
      </w:pPr>
      <w:r>
        <w:t>A tree keeps growing as long as it has roots and sunlight. Your education is the same.</w:t>
      </w:r>
    </w:p>
    <w:p w:rsidR="00B5131E" w:rsidRDefault="00B5131E" w:rsidP="00B5131E">
      <w:pPr>
        <w:pStyle w:val="NormalWeb"/>
      </w:pPr>
      <w:r>
        <w:t xml:space="preserve">Let your </w:t>
      </w:r>
      <w:r>
        <w:rPr>
          <w:rStyle w:val="Strong"/>
        </w:rPr>
        <w:t>roots be curiosity</w:t>
      </w:r>
      <w:r>
        <w:t xml:space="preserve">, and your </w:t>
      </w:r>
      <w:r>
        <w:rPr>
          <w:rStyle w:val="Strong"/>
        </w:rPr>
        <w:t xml:space="preserve">sunlight </w:t>
      </w:r>
      <w:proofErr w:type="gramStart"/>
      <w:r>
        <w:rPr>
          <w:rStyle w:val="Strong"/>
        </w:rPr>
        <w:t>be</w:t>
      </w:r>
      <w:proofErr w:type="gramEnd"/>
      <w:r>
        <w:rPr>
          <w:rStyle w:val="Strong"/>
        </w:rPr>
        <w:t xml:space="preserve"> hope.</w:t>
      </w:r>
    </w:p>
    <w:p w:rsidR="00B5131E" w:rsidRDefault="00B5131E" w:rsidP="00B5131E">
      <w:pPr>
        <w:pStyle w:val="NormalWeb"/>
      </w:pPr>
      <w:r>
        <w:t>Keep asking questions. Keep failing and trying again. Keep believing that your mind is a powerful thing—and it never stops blooming when you nurture it with effort.</w:t>
      </w:r>
    </w:p>
    <w:p w:rsidR="00B5131E" w:rsidRDefault="00B5131E" w:rsidP="00B5131E">
      <w:pPr>
        <w:pStyle w:val="NormalWeb"/>
      </w:pPr>
      <w:r>
        <w:t>“Today I learn. Tomorrow I lead.”</w:t>
      </w:r>
    </w:p>
    <w:p w:rsidR="00B5131E" w:rsidRDefault="00B5131E" w:rsidP="00B5131E">
      <w:pPr>
        <w:pStyle w:val="NormalWeb"/>
      </w:pPr>
      <w:r>
        <w:t>You are not finished. You are just beginning.</w:t>
      </w:r>
    </w:p>
    <w:p w:rsidR="00B5131E" w:rsidRDefault="00B5131E" w:rsidP="00B5131E">
      <w:r>
        <w:pict>
          <v:rect id="_x0000_i1135" style="width:0;height:1.5pt" o:hralign="center" o:hrstd="t" o:hr="t" fillcolor="#a0a0a0" stroked="f"/>
        </w:pict>
      </w:r>
    </w:p>
    <w:p w:rsidR="00B5131E" w:rsidRDefault="00B5131E" w:rsidP="00B5131E">
      <w:pPr>
        <w:pStyle w:val="Heading3"/>
      </w:pPr>
      <w:r>
        <w:t xml:space="preserve">🔗 </w:t>
      </w:r>
      <w:r>
        <w:rPr>
          <w:rStyle w:val="Strong"/>
          <w:b/>
          <w:bCs/>
        </w:rPr>
        <w:t>Transition to Chapter 8: Embracing Change and Challenges</w:t>
      </w:r>
    </w:p>
    <w:p w:rsidR="00B5131E" w:rsidRDefault="00B5131E" w:rsidP="00B5131E">
      <w:pPr>
        <w:pStyle w:val="NormalWeb"/>
      </w:pPr>
      <w:r>
        <w:t xml:space="preserve">Even with the best mindset and habits, life can surprise us. In the next chapter, we’ll talk about how to </w:t>
      </w:r>
      <w:r>
        <w:rPr>
          <w:rStyle w:val="Strong"/>
        </w:rPr>
        <w:t>face change with resilience, transform challenges into growth</w:t>
      </w:r>
      <w:r>
        <w:t>, and keep walking forward—even when the road gets rough.</w:t>
      </w:r>
    </w:p>
    <w:p w:rsidR="00B5131E" w:rsidRDefault="00B5131E" w:rsidP="00B5131E">
      <w:pPr>
        <w:pStyle w:val="NormalWeb"/>
      </w:pPr>
      <w:r>
        <w:t>Are you ready to embrace what’s next?</w:t>
      </w:r>
    </w:p>
    <w:p w:rsidR="00B5131E" w:rsidRDefault="00B5131E" w:rsidP="00B5131E">
      <w:pPr>
        <w:pStyle w:val="NormalWeb"/>
      </w:pPr>
      <w:r>
        <w:lastRenderedPageBreak/>
        <w:t>Let’s turn the page.</w:t>
      </w:r>
    </w:p>
    <w:p w:rsidR="00B5131E" w:rsidRDefault="00B5131E"/>
    <w:p w:rsidR="00B5131E" w:rsidRDefault="00B5131E" w:rsidP="00B5131E">
      <w:pPr>
        <w:pStyle w:val="Heading1"/>
      </w:pPr>
      <w:r>
        <w:rPr>
          <w:rStyle w:val="Strong"/>
          <w:b/>
          <w:bCs/>
        </w:rPr>
        <w:t>Chapter 8: Embracing Change and Challenges</w:t>
      </w:r>
    </w:p>
    <w:p w:rsidR="00B5131E" w:rsidRDefault="00B5131E" w:rsidP="00B5131E">
      <w:r>
        <w:pict>
          <v:rect id="_x0000_i1136" style="width:0;height:1.5pt" o:hralign="center" o:hrstd="t" o:hr="t" fillcolor="#a0a0a0" stroked="f"/>
        </w:pict>
      </w:r>
    </w:p>
    <w:p w:rsidR="00B5131E" w:rsidRDefault="00B5131E" w:rsidP="00B5131E">
      <w:pPr>
        <w:pStyle w:val="NormalWeb"/>
      </w:pPr>
      <w:r>
        <w:t>“The bend in the road is not the end of the road—unless you refuse to take the turn.”</w:t>
      </w:r>
      <w:r>
        <w:br/>
        <w:t xml:space="preserve">— </w:t>
      </w:r>
      <w:r>
        <w:rPr>
          <w:rStyle w:val="Emphasis"/>
        </w:rPr>
        <w:t>Anonymous</w:t>
      </w:r>
    </w:p>
    <w:p w:rsidR="00B5131E" w:rsidRDefault="00B5131E" w:rsidP="00B5131E">
      <w:pPr>
        <w:pStyle w:val="NormalWeb"/>
      </w:pPr>
      <w:r>
        <w:t>Change can be frightening. It shakes our routines, tests our limits, and often arrives when we least expect it. But it’s also what makes growth possible. This chapter is about welcoming change, understanding the power of resilience, and learning how to turn life’s challenges into stepping stones—</w:t>
      </w:r>
      <w:r>
        <w:rPr>
          <w:rStyle w:val="Emphasis"/>
        </w:rPr>
        <w:t>not stumbling blocks.</w:t>
      </w:r>
    </w:p>
    <w:p w:rsidR="00B5131E" w:rsidRDefault="00B5131E" w:rsidP="00B5131E">
      <w:pPr>
        <w:pStyle w:val="NormalWeb"/>
      </w:pPr>
      <w:r>
        <w:t>Let’s begin by understanding what change really means on your educational journey.</w:t>
      </w:r>
    </w:p>
    <w:p w:rsidR="00B5131E" w:rsidRDefault="00B5131E" w:rsidP="00B5131E">
      <w:r>
        <w:pict>
          <v:rect id="_x0000_i1137" style="width:0;height:1.5pt" o:hralign="center" o:hrstd="t" o:hr="t" fillcolor="#a0a0a0" stroked="f"/>
        </w:pict>
      </w:r>
    </w:p>
    <w:p w:rsidR="00B5131E" w:rsidRDefault="00B5131E" w:rsidP="00B5131E">
      <w:pPr>
        <w:pStyle w:val="Heading2"/>
      </w:pPr>
      <w:r>
        <w:rPr>
          <w:rStyle w:val="Strong"/>
          <w:b/>
          <w:bCs/>
        </w:rPr>
        <w:t>8.1 Understanding Change: The Only Constant in Learning</w:t>
      </w:r>
    </w:p>
    <w:p w:rsidR="00B5131E" w:rsidRDefault="00B5131E" w:rsidP="00B5131E">
      <w:pPr>
        <w:pStyle w:val="NormalWeb"/>
      </w:pPr>
      <w:r>
        <w:t>You’ve probably heard it before—</w:t>
      </w:r>
      <w:r>
        <w:rPr>
          <w:rStyle w:val="Emphasis"/>
        </w:rPr>
        <w:t>“Change is the only constant.”</w:t>
      </w:r>
      <w:r>
        <w:t xml:space="preserve"> It’s true.</w:t>
      </w:r>
    </w:p>
    <w:p w:rsidR="00B5131E" w:rsidRDefault="00B5131E" w:rsidP="00B5131E">
      <w:pPr>
        <w:pStyle w:val="NormalWeb"/>
        <w:numPr>
          <w:ilvl w:val="0"/>
          <w:numId w:val="43"/>
        </w:numPr>
      </w:pPr>
      <w:r>
        <w:t>Schools reopen and close due to floods or strikes</w:t>
      </w:r>
    </w:p>
    <w:p w:rsidR="00B5131E" w:rsidRDefault="00B5131E" w:rsidP="00B5131E">
      <w:pPr>
        <w:pStyle w:val="NormalWeb"/>
        <w:numPr>
          <w:ilvl w:val="0"/>
          <w:numId w:val="43"/>
        </w:numPr>
      </w:pPr>
      <w:r>
        <w:t>Families move to new areas</w:t>
      </w:r>
    </w:p>
    <w:p w:rsidR="00B5131E" w:rsidRDefault="00B5131E" w:rsidP="00B5131E">
      <w:pPr>
        <w:pStyle w:val="NormalWeb"/>
        <w:numPr>
          <w:ilvl w:val="0"/>
          <w:numId w:val="43"/>
        </w:numPr>
      </w:pPr>
      <w:r>
        <w:t>A favorite teacher leaves</w:t>
      </w:r>
    </w:p>
    <w:p w:rsidR="00B5131E" w:rsidRDefault="00B5131E" w:rsidP="00B5131E">
      <w:pPr>
        <w:pStyle w:val="NormalWeb"/>
        <w:numPr>
          <w:ilvl w:val="0"/>
          <w:numId w:val="43"/>
        </w:numPr>
      </w:pPr>
      <w:r>
        <w:t>A pandemic interrupts your entire year of learning</w:t>
      </w:r>
    </w:p>
    <w:p w:rsidR="00B5131E" w:rsidRDefault="00B5131E" w:rsidP="00B5131E">
      <w:pPr>
        <w:pStyle w:val="NormalWeb"/>
        <w:numPr>
          <w:ilvl w:val="0"/>
          <w:numId w:val="43"/>
        </w:numPr>
      </w:pPr>
      <w:r>
        <w:t>You change—you grow, you shift, you see the world differently</w:t>
      </w:r>
    </w:p>
    <w:p w:rsidR="00B5131E" w:rsidRDefault="00B5131E" w:rsidP="00B5131E">
      <w:pPr>
        <w:pStyle w:val="NormalWeb"/>
      </w:pPr>
      <w:r>
        <w:t xml:space="preserve">At Knowledge Bridge, we’ve seen students thrive </w:t>
      </w:r>
      <w:r>
        <w:rPr>
          <w:rStyle w:val="Emphasis"/>
        </w:rPr>
        <w:t>not because they had perfect conditions,</w:t>
      </w:r>
      <w:r>
        <w:t xml:space="preserve"> but because they adapted when conditions changed.</w:t>
      </w:r>
    </w:p>
    <w:p w:rsidR="00B5131E" w:rsidRDefault="00B5131E" w:rsidP="00B5131E">
      <w:r>
        <w:pict>
          <v:rect id="_x0000_i1138" style="width:0;height:1.5pt" o:hralign="center" o:hrstd="t" o:hr="t" fillcolor="#a0a0a0" stroked="f"/>
        </w:pict>
      </w:r>
    </w:p>
    <w:p w:rsidR="00B5131E" w:rsidRDefault="00B5131E" w:rsidP="00B5131E">
      <w:pPr>
        <w:pStyle w:val="Heading3"/>
      </w:pPr>
      <w:r>
        <w:t xml:space="preserve">📖 </w:t>
      </w:r>
      <w:r>
        <w:rPr>
          <w:rStyle w:val="Strong"/>
          <w:b/>
          <w:bCs/>
        </w:rPr>
        <w:t xml:space="preserve">Story: </w:t>
      </w:r>
      <w:proofErr w:type="spellStart"/>
      <w:r>
        <w:rPr>
          <w:rStyle w:val="Strong"/>
          <w:b/>
          <w:bCs/>
        </w:rPr>
        <w:t>Nafisa’s</w:t>
      </w:r>
      <w:proofErr w:type="spellEnd"/>
      <w:r>
        <w:rPr>
          <w:rStyle w:val="Strong"/>
          <w:b/>
          <w:bCs/>
        </w:rPr>
        <w:t xml:space="preserve"> New Beginning</w:t>
      </w:r>
    </w:p>
    <w:p w:rsidR="00B5131E" w:rsidRDefault="00B5131E" w:rsidP="00B5131E">
      <w:pPr>
        <w:pStyle w:val="NormalWeb"/>
      </w:pPr>
      <w:proofErr w:type="spellStart"/>
      <w:r>
        <w:t>Nafisa</w:t>
      </w:r>
      <w:proofErr w:type="spellEnd"/>
      <w:r>
        <w:t xml:space="preserve"> was thriving in school—until her father lost his job and they had to relocate from </w:t>
      </w:r>
      <w:proofErr w:type="spellStart"/>
      <w:r>
        <w:t>Chattogram</w:t>
      </w:r>
      <w:proofErr w:type="spellEnd"/>
      <w:r>
        <w:t xml:space="preserve"> to a remote village in </w:t>
      </w:r>
      <w:proofErr w:type="spellStart"/>
      <w:r>
        <w:t>Barishal</w:t>
      </w:r>
      <w:proofErr w:type="spellEnd"/>
      <w:r>
        <w:t>.</w:t>
      </w:r>
    </w:p>
    <w:p w:rsidR="00B5131E" w:rsidRDefault="00B5131E" w:rsidP="00B5131E">
      <w:pPr>
        <w:pStyle w:val="NormalWeb"/>
      </w:pPr>
      <w:r>
        <w:t>Her new school was unfamiliar. The local dialect was different. She missed her old friends. She stopped smiling in class.</w:t>
      </w:r>
    </w:p>
    <w:p w:rsidR="00B5131E" w:rsidRDefault="00B5131E" w:rsidP="00B5131E">
      <w:pPr>
        <w:pStyle w:val="NormalWeb"/>
      </w:pPr>
      <w:r>
        <w:t xml:space="preserve">That’s when a local KB mentor gave her a small journal titled </w:t>
      </w:r>
      <w:r>
        <w:rPr>
          <w:rStyle w:val="Emphasis"/>
        </w:rPr>
        <w:t>“New Paths.”</w:t>
      </w:r>
      <w:r>
        <w:t xml:space="preserve"> She was asked to write one thing each day that she was learning from her new environment.</w:t>
      </w:r>
    </w:p>
    <w:p w:rsidR="00B5131E" w:rsidRDefault="00B5131E" w:rsidP="00B5131E">
      <w:pPr>
        <w:pStyle w:val="NormalWeb"/>
      </w:pPr>
      <w:r>
        <w:lastRenderedPageBreak/>
        <w:t>At first, she wrote nothing. Then:</w:t>
      </w:r>
    </w:p>
    <w:p w:rsidR="00B5131E" w:rsidRDefault="00B5131E" w:rsidP="00B5131E">
      <w:pPr>
        <w:pStyle w:val="NormalWeb"/>
        <w:numPr>
          <w:ilvl w:val="0"/>
          <w:numId w:val="44"/>
        </w:numPr>
      </w:pPr>
      <w:r>
        <w:t>Day 4: “I learned that the river near our home flows both ways with the tide.”</w:t>
      </w:r>
    </w:p>
    <w:p w:rsidR="00B5131E" w:rsidRDefault="00B5131E" w:rsidP="00B5131E">
      <w:pPr>
        <w:pStyle w:val="NormalWeb"/>
        <w:numPr>
          <w:ilvl w:val="0"/>
          <w:numId w:val="44"/>
        </w:numPr>
      </w:pPr>
      <w:r>
        <w:t xml:space="preserve">Day 7: “I introduced myself to a girl named </w:t>
      </w:r>
      <w:proofErr w:type="spellStart"/>
      <w:r>
        <w:t>Urmi</w:t>
      </w:r>
      <w:proofErr w:type="spellEnd"/>
      <w:r>
        <w:t>. She has a cat.”</w:t>
      </w:r>
    </w:p>
    <w:p w:rsidR="00B5131E" w:rsidRDefault="00B5131E" w:rsidP="00B5131E">
      <w:pPr>
        <w:pStyle w:val="NormalWeb"/>
        <w:numPr>
          <w:ilvl w:val="0"/>
          <w:numId w:val="44"/>
        </w:numPr>
      </w:pPr>
      <w:r>
        <w:t>Day 11: “I taught two boys how to use punctuation properly.”</w:t>
      </w:r>
    </w:p>
    <w:p w:rsidR="00B5131E" w:rsidRDefault="00B5131E" w:rsidP="00B5131E">
      <w:pPr>
        <w:pStyle w:val="NormalWeb"/>
      </w:pPr>
      <w:r>
        <w:t>Weeks later, she had a full journal—and a renewed sense of self.</w:t>
      </w:r>
    </w:p>
    <w:p w:rsidR="00B5131E" w:rsidRDefault="00B5131E" w:rsidP="00B5131E">
      <w:pPr>
        <w:pStyle w:val="NormalWeb"/>
      </w:pPr>
      <w:r>
        <w:t>“I thought I had lost everything. But I found a new version of me.”</w:t>
      </w:r>
    </w:p>
    <w:p w:rsidR="00B5131E" w:rsidRDefault="00B5131E" w:rsidP="00B5131E">
      <w:r>
        <w:pict>
          <v:rect id="_x0000_i1139" style="width:0;height:1.5pt" o:hralign="center" o:hrstd="t" o:hr="t" fillcolor="#a0a0a0" stroked="f"/>
        </w:pict>
      </w:r>
    </w:p>
    <w:p w:rsidR="00B5131E" w:rsidRDefault="00B5131E" w:rsidP="00B5131E">
      <w:pPr>
        <w:pStyle w:val="Heading3"/>
      </w:pPr>
      <w:r>
        <w:t xml:space="preserve">🔄 </w:t>
      </w:r>
      <w:r>
        <w:rPr>
          <w:rStyle w:val="Strong"/>
          <w:b/>
          <w:bCs/>
        </w:rPr>
        <w:t>Reframing Change</w:t>
      </w:r>
    </w:p>
    <w:p w:rsidR="00B5131E" w:rsidRDefault="00B5131E" w:rsidP="00B5131E">
      <w:pPr>
        <w:pStyle w:val="NormalWeb"/>
      </w:pPr>
      <w:r>
        <w:t>Let’s shift how we think about change: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90"/>
        <w:gridCol w:w="3872"/>
      </w:tblGrid>
      <w:tr w:rsidR="00B5131E" w:rsidTr="00B5131E">
        <w:trPr>
          <w:tblHeader/>
          <w:tblCellSpacing w:w="15" w:type="dxa"/>
        </w:trPr>
        <w:tc>
          <w:tcPr>
            <w:tcW w:w="0" w:type="auto"/>
            <w:vAlign w:val="center"/>
            <w:hideMark/>
          </w:tcPr>
          <w:p w:rsidR="00B5131E" w:rsidRDefault="00B5131E">
            <w:pPr>
              <w:jc w:val="center"/>
              <w:rPr>
                <w:b/>
                <w:bCs/>
                <w:sz w:val="24"/>
                <w:szCs w:val="24"/>
              </w:rPr>
            </w:pPr>
            <w:r>
              <w:rPr>
                <w:b/>
                <w:bCs/>
              </w:rPr>
              <w:t>Change Says</w:t>
            </w:r>
          </w:p>
        </w:tc>
        <w:tc>
          <w:tcPr>
            <w:tcW w:w="0" w:type="auto"/>
            <w:vAlign w:val="center"/>
            <w:hideMark/>
          </w:tcPr>
          <w:p w:rsidR="00B5131E" w:rsidRDefault="00B5131E">
            <w:pPr>
              <w:jc w:val="center"/>
              <w:rPr>
                <w:b/>
                <w:bCs/>
                <w:sz w:val="24"/>
                <w:szCs w:val="24"/>
              </w:rPr>
            </w:pPr>
            <w:r>
              <w:rPr>
                <w:b/>
                <w:bCs/>
              </w:rPr>
              <w:t>You Can Say</w:t>
            </w:r>
          </w:p>
        </w:tc>
      </w:tr>
      <w:tr w:rsidR="00B5131E" w:rsidTr="00B5131E">
        <w:trPr>
          <w:tblCellSpacing w:w="15" w:type="dxa"/>
        </w:trPr>
        <w:tc>
          <w:tcPr>
            <w:tcW w:w="0" w:type="auto"/>
            <w:vAlign w:val="center"/>
            <w:hideMark/>
          </w:tcPr>
          <w:p w:rsidR="00B5131E" w:rsidRDefault="00B5131E">
            <w:pPr>
              <w:rPr>
                <w:sz w:val="24"/>
                <w:szCs w:val="24"/>
              </w:rPr>
            </w:pPr>
            <w:r>
              <w:t>“You’re not ready.”</w:t>
            </w:r>
          </w:p>
        </w:tc>
        <w:tc>
          <w:tcPr>
            <w:tcW w:w="0" w:type="auto"/>
            <w:vAlign w:val="center"/>
            <w:hideMark/>
          </w:tcPr>
          <w:p w:rsidR="00B5131E" w:rsidRDefault="00B5131E">
            <w:pPr>
              <w:rPr>
                <w:sz w:val="24"/>
                <w:szCs w:val="24"/>
              </w:rPr>
            </w:pPr>
            <w:r>
              <w:t>“I’ll grow through this.”</w:t>
            </w:r>
          </w:p>
        </w:tc>
      </w:tr>
      <w:tr w:rsidR="00B5131E" w:rsidTr="00B5131E">
        <w:trPr>
          <w:tblCellSpacing w:w="15" w:type="dxa"/>
        </w:trPr>
        <w:tc>
          <w:tcPr>
            <w:tcW w:w="0" w:type="auto"/>
            <w:vAlign w:val="center"/>
            <w:hideMark/>
          </w:tcPr>
          <w:p w:rsidR="00B5131E" w:rsidRDefault="00B5131E">
            <w:pPr>
              <w:rPr>
                <w:sz w:val="24"/>
                <w:szCs w:val="24"/>
              </w:rPr>
            </w:pPr>
            <w:r>
              <w:t>“This is too different.”</w:t>
            </w:r>
          </w:p>
        </w:tc>
        <w:tc>
          <w:tcPr>
            <w:tcW w:w="0" w:type="auto"/>
            <w:vAlign w:val="center"/>
            <w:hideMark/>
          </w:tcPr>
          <w:p w:rsidR="00B5131E" w:rsidRDefault="00B5131E">
            <w:pPr>
              <w:rPr>
                <w:sz w:val="24"/>
                <w:szCs w:val="24"/>
              </w:rPr>
            </w:pPr>
            <w:r>
              <w:t>“This is a chance to learn something new.”</w:t>
            </w:r>
          </w:p>
        </w:tc>
      </w:tr>
      <w:tr w:rsidR="00B5131E" w:rsidTr="00B5131E">
        <w:trPr>
          <w:tblCellSpacing w:w="15" w:type="dxa"/>
        </w:trPr>
        <w:tc>
          <w:tcPr>
            <w:tcW w:w="0" w:type="auto"/>
            <w:vAlign w:val="center"/>
            <w:hideMark/>
          </w:tcPr>
          <w:p w:rsidR="00B5131E" w:rsidRDefault="00B5131E">
            <w:pPr>
              <w:rPr>
                <w:sz w:val="24"/>
                <w:szCs w:val="24"/>
              </w:rPr>
            </w:pPr>
            <w:r>
              <w:t>“You’ve lost something.”</w:t>
            </w:r>
          </w:p>
        </w:tc>
        <w:tc>
          <w:tcPr>
            <w:tcW w:w="0" w:type="auto"/>
            <w:vAlign w:val="center"/>
            <w:hideMark/>
          </w:tcPr>
          <w:p w:rsidR="00B5131E" w:rsidRDefault="00B5131E">
            <w:pPr>
              <w:rPr>
                <w:sz w:val="24"/>
                <w:szCs w:val="24"/>
              </w:rPr>
            </w:pPr>
            <w:r>
              <w:t>“What might I gain from this?”</w:t>
            </w:r>
          </w:p>
        </w:tc>
      </w:tr>
    </w:tbl>
    <w:p w:rsidR="00B5131E" w:rsidRDefault="00B5131E" w:rsidP="00B5131E">
      <w:pPr>
        <w:pStyle w:val="NormalWeb"/>
      </w:pPr>
      <w:r>
        <w:t>Change isn’t the end of the story. Sometimes, it’s the chapter that changes the whole plot.</w:t>
      </w:r>
    </w:p>
    <w:p w:rsidR="00B5131E" w:rsidRDefault="00B5131E" w:rsidP="00B5131E">
      <w:r>
        <w:pict>
          <v:rect id="_x0000_i1140" style="width:0;height:1.5pt" o:hralign="center" o:hrstd="t" o:hr="t" fillcolor="#a0a0a0" stroked="f"/>
        </w:pict>
      </w:r>
    </w:p>
    <w:p w:rsidR="00B5131E" w:rsidRDefault="00B5131E" w:rsidP="00B5131E">
      <w:pPr>
        <w:pStyle w:val="Heading2"/>
      </w:pPr>
      <w:r>
        <w:rPr>
          <w:rStyle w:val="Strong"/>
          <w:b/>
          <w:bCs/>
        </w:rPr>
        <w:t>8.2 Resilience in the Face of Adversity: Bending Without Breaking</w:t>
      </w:r>
    </w:p>
    <w:p w:rsidR="00B5131E" w:rsidRDefault="00B5131E" w:rsidP="00B5131E">
      <w:pPr>
        <w:pStyle w:val="NormalWeb"/>
      </w:pPr>
      <w:r>
        <w:rPr>
          <w:rStyle w:val="Strong"/>
        </w:rPr>
        <w:t>Resilience</w:t>
      </w:r>
      <w:r>
        <w:t xml:space="preserve"> is your ability to bounce back from hardship. It’s not about being unaffected—it’s about rising again after you fall.</w:t>
      </w:r>
    </w:p>
    <w:p w:rsidR="00B5131E" w:rsidRDefault="00B5131E" w:rsidP="00B5131E">
      <w:pPr>
        <w:pStyle w:val="NormalWeb"/>
      </w:pPr>
      <w:r>
        <w:t xml:space="preserve">Think of bamboo during a storm. Unlike a stiff tree that may break, bamboo </w:t>
      </w:r>
      <w:r>
        <w:rPr>
          <w:rStyle w:val="Strong"/>
        </w:rPr>
        <w:t>bends with the wind</w:t>
      </w:r>
      <w:r>
        <w:t>—and when the storm passes, it stands tall again.</w:t>
      </w:r>
    </w:p>
    <w:p w:rsidR="00B5131E" w:rsidRDefault="00B5131E" w:rsidP="00B5131E">
      <w:pPr>
        <w:pStyle w:val="NormalWeb"/>
      </w:pPr>
      <w:r>
        <w:t>You can be that bamboo.</w:t>
      </w:r>
    </w:p>
    <w:p w:rsidR="00B5131E" w:rsidRDefault="00B5131E" w:rsidP="00B5131E">
      <w:r>
        <w:pict>
          <v:rect id="_x0000_i1141" style="width:0;height:1.5pt" o:hralign="center" o:hrstd="t" o:hr="t" fillcolor="#a0a0a0" stroked="f"/>
        </w:pict>
      </w:r>
    </w:p>
    <w:p w:rsidR="00B5131E" w:rsidRDefault="00B5131E" w:rsidP="00B5131E">
      <w:pPr>
        <w:pStyle w:val="Heading3"/>
      </w:pPr>
      <w:r>
        <w:t xml:space="preserve">🧱 </w:t>
      </w:r>
      <w:r>
        <w:rPr>
          <w:rStyle w:val="Strong"/>
          <w:b/>
          <w:bCs/>
        </w:rPr>
        <w:t>What Builds Resilience?</w:t>
      </w:r>
    </w:p>
    <w:p w:rsidR="00B5131E" w:rsidRDefault="00B5131E" w:rsidP="00B5131E">
      <w:pPr>
        <w:pStyle w:val="NormalWeb"/>
        <w:numPr>
          <w:ilvl w:val="0"/>
          <w:numId w:val="45"/>
        </w:numPr>
      </w:pPr>
      <w:r>
        <w:rPr>
          <w:rStyle w:val="Strong"/>
        </w:rPr>
        <w:lastRenderedPageBreak/>
        <w:t>Support Systems</w:t>
      </w:r>
      <w:r>
        <w:t xml:space="preserve"> – Friends, mentors, and peer groups (see Chapter 6)</w:t>
      </w:r>
    </w:p>
    <w:p w:rsidR="00B5131E" w:rsidRDefault="00B5131E" w:rsidP="00B5131E">
      <w:pPr>
        <w:pStyle w:val="NormalWeb"/>
        <w:numPr>
          <w:ilvl w:val="0"/>
          <w:numId w:val="45"/>
        </w:numPr>
      </w:pPr>
      <w:r>
        <w:rPr>
          <w:rStyle w:val="Strong"/>
        </w:rPr>
        <w:t>Emotional Awareness</w:t>
      </w:r>
      <w:r>
        <w:t xml:space="preserve"> – Naming your feelings and managing them</w:t>
      </w:r>
    </w:p>
    <w:p w:rsidR="00B5131E" w:rsidRDefault="00B5131E" w:rsidP="00B5131E">
      <w:pPr>
        <w:pStyle w:val="NormalWeb"/>
        <w:numPr>
          <w:ilvl w:val="0"/>
          <w:numId w:val="45"/>
        </w:numPr>
      </w:pPr>
      <w:r>
        <w:rPr>
          <w:rStyle w:val="Strong"/>
        </w:rPr>
        <w:t>Growth Mindset</w:t>
      </w:r>
      <w:r>
        <w:t xml:space="preserve"> – Believing setbacks are part of learning (see Chapter 7)</w:t>
      </w:r>
    </w:p>
    <w:p w:rsidR="00B5131E" w:rsidRDefault="00B5131E" w:rsidP="00B5131E">
      <w:pPr>
        <w:pStyle w:val="NormalWeb"/>
        <w:numPr>
          <w:ilvl w:val="0"/>
          <w:numId w:val="45"/>
        </w:numPr>
      </w:pPr>
      <w:r>
        <w:rPr>
          <w:rStyle w:val="Strong"/>
        </w:rPr>
        <w:t>Adaptability</w:t>
      </w:r>
      <w:r>
        <w:t xml:space="preserve"> – Being open to new strategies when the old ones stop working</w:t>
      </w:r>
    </w:p>
    <w:p w:rsidR="00B5131E" w:rsidRDefault="00B5131E" w:rsidP="00B5131E">
      <w:pPr>
        <w:pStyle w:val="NormalWeb"/>
        <w:numPr>
          <w:ilvl w:val="0"/>
          <w:numId w:val="45"/>
        </w:numPr>
      </w:pPr>
      <w:r>
        <w:rPr>
          <w:rStyle w:val="Strong"/>
        </w:rPr>
        <w:t>Self-Compassion</w:t>
      </w:r>
      <w:r>
        <w:t xml:space="preserve"> – Speaking kindly to yourself, especially when you fail</w:t>
      </w:r>
    </w:p>
    <w:p w:rsidR="00B5131E" w:rsidRDefault="00B5131E" w:rsidP="00B5131E">
      <w:r>
        <w:pict>
          <v:rect id="_x0000_i1142" style="width:0;height:1.5pt" o:hralign="center" o:hrstd="t" o:hr="t" fillcolor="#a0a0a0" stroked="f"/>
        </w:pict>
      </w:r>
    </w:p>
    <w:p w:rsidR="00B5131E" w:rsidRDefault="00B5131E" w:rsidP="00B5131E">
      <w:pPr>
        <w:pStyle w:val="Heading3"/>
      </w:pPr>
      <w:r>
        <w:t xml:space="preserve">📖 </w:t>
      </w:r>
      <w:r>
        <w:rPr>
          <w:rStyle w:val="Strong"/>
          <w:b/>
          <w:bCs/>
        </w:rPr>
        <w:t xml:space="preserve">Story: </w:t>
      </w:r>
      <w:proofErr w:type="spellStart"/>
      <w:r>
        <w:rPr>
          <w:rStyle w:val="Strong"/>
          <w:b/>
          <w:bCs/>
        </w:rPr>
        <w:t>Farhan’s</w:t>
      </w:r>
      <w:proofErr w:type="spellEnd"/>
      <w:r>
        <w:rPr>
          <w:rStyle w:val="Strong"/>
          <w:b/>
          <w:bCs/>
        </w:rPr>
        <w:t xml:space="preserve"> Fight for Focus</w:t>
      </w:r>
    </w:p>
    <w:p w:rsidR="00B5131E" w:rsidRDefault="00B5131E" w:rsidP="00B5131E">
      <w:pPr>
        <w:pStyle w:val="NormalWeb"/>
      </w:pPr>
      <w:proofErr w:type="spellStart"/>
      <w:r>
        <w:t>Farhan</w:t>
      </w:r>
      <w:proofErr w:type="spellEnd"/>
      <w:r>
        <w:t xml:space="preserve"> had ADHD and struggled to concentrate in class. Teachers misunderstood him. Peers called him “lazy.” He was constantly in trouble.</w:t>
      </w:r>
    </w:p>
    <w:p w:rsidR="00B5131E" w:rsidRDefault="00B5131E" w:rsidP="00B5131E">
      <w:pPr>
        <w:pStyle w:val="NormalWeb"/>
      </w:pPr>
      <w:r>
        <w:t xml:space="preserve">His KB mentor helped him create </w:t>
      </w:r>
      <w:proofErr w:type="gramStart"/>
      <w:r>
        <w:t>a learning</w:t>
      </w:r>
      <w:proofErr w:type="gramEnd"/>
      <w:r>
        <w:t xml:space="preserve"> routine tailored to his attention span:</w:t>
      </w:r>
    </w:p>
    <w:p w:rsidR="00B5131E" w:rsidRDefault="00B5131E" w:rsidP="00B5131E">
      <w:pPr>
        <w:pStyle w:val="NormalWeb"/>
        <w:numPr>
          <w:ilvl w:val="0"/>
          <w:numId w:val="46"/>
        </w:numPr>
      </w:pPr>
      <w:r>
        <w:t>Short, timed study sessions (15 minutes)</w:t>
      </w:r>
    </w:p>
    <w:p w:rsidR="00B5131E" w:rsidRDefault="00B5131E" w:rsidP="00B5131E">
      <w:pPr>
        <w:pStyle w:val="NormalWeb"/>
        <w:numPr>
          <w:ilvl w:val="0"/>
          <w:numId w:val="46"/>
        </w:numPr>
      </w:pPr>
      <w:r>
        <w:t>Movement breaks</w:t>
      </w:r>
    </w:p>
    <w:p w:rsidR="00B5131E" w:rsidRDefault="00B5131E" w:rsidP="00B5131E">
      <w:pPr>
        <w:pStyle w:val="NormalWeb"/>
        <w:numPr>
          <w:ilvl w:val="0"/>
          <w:numId w:val="46"/>
        </w:numPr>
      </w:pPr>
      <w:r>
        <w:t>Listening to lessons as audio stories instead of reading long texts</w:t>
      </w:r>
    </w:p>
    <w:p w:rsidR="00B5131E" w:rsidRDefault="00B5131E" w:rsidP="00B5131E">
      <w:pPr>
        <w:pStyle w:val="NormalWeb"/>
      </w:pPr>
      <w:r>
        <w:t>It wasn’t perfect—but it worked.</w:t>
      </w:r>
    </w:p>
    <w:p w:rsidR="00B5131E" w:rsidRDefault="00B5131E" w:rsidP="00B5131E">
      <w:pPr>
        <w:pStyle w:val="NormalWeb"/>
      </w:pPr>
      <w:r>
        <w:t>“I didn’t change who I was. I changed how I learned.”</w:t>
      </w:r>
    </w:p>
    <w:p w:rsidR="00B5131E" w:rsidRDefault="00B5131E" w:rsidP="00B5131E">
      <w:pPr>
        <w:pStyle w:val="NormalWeb"/>
      </w:pPr>
      <w:r>
        <w:t xml:space="preserve">Now </w:t>
      </w:r>
      <w:proofErr w:type="spellStart"/>
      <w:r>
        <w:t>Farhan</w:t>
      </w:r>
      <w:proofErr w:type="spellEnd"/>
      <w:r>
        <w:t xml:space="preserve"> is mentoring younger students who struggle with focus. He’s proof that resilience isn’t about being like everyone else—it’s about becoming your best self, </w:t>
      </w:r>
      <w:r>
        <w:rPr>
          <w:rStyle w:val="Emphasis"/>
        </w:rPr>
        <w:t>your way.</w:t>
      </w:r>
    </w:p>
    <w:p w:rsidR="00B5131E" w:rsidRDefault="00B5131E" w:rsidP="00B5131E">
      <w:r>
        <w:pict>
          <v:rect id="_x0000_i1143" style="width:0;height:1.5pt" o:hralign="center" o:hrstd="t" o:hr="t" fillcolor="#a0a0a0" stroked="f"/>
        </w:pict>
      </w:r>
    </w:p>
    <w:p w:rsidR="00B5131E" w:rsidRDefault="00B5131E" w:rsidP="00B5131E">
      <w:pPr>
        <w:pStyle w:val="Heading3"/>
      </w:pPr>
      <w:r>
        <w:t xml:space="preserve">🛠️ </w:t>
      </w:r>
      <w:r>
        <w:rPr>
          <w:rStyle w:val="Strong"/>
          <w:b/>
          <w:bCs/>
        </w:rPr>
        <w:t>Resilience Toolkit: Try This</w:t>
      </w:r>
    </w:p>
    <w:p w:rsidR="00B5131E" w:rsidRDefault="00B5131E" w:rsidP="00B5131E">
      <w:pPr>
        <w:pStyle w:val="NormalWeb"/>
      </w:pPr>
      <w:r>
        <w:rPr>
          <w:rStyle w:val="Strong"/>
        </w:rPr>
        <w:t>The “Three R” Reflection</w:t>
      </w:r>
    </w:p>
    <w:p w:rsidR="00B5131E" w:rsidRDefault="00B5131E" w:rsidP="00B5131E">
      <w:pPr>
        <w:pStyle w:val="NormalWeb"/>
        <w:numPr>
          <w:ilvl w:val="0"/>
          <w:numId w:val="47"/>
        </w:numPr>
      </w:pPr>
      <w:r>
        <w:rPr>
          <w:rStyle w:val="Strong"/>
        </w:rPr>
        <w:t>Recognize</w:t>
      </w:r>
      <w:r>
        <w:t>: What challenge am I facing?</w:t>
      </w:r>
    </w:p>
    <w:p w:rsidR="00B5131E" w:rsidRDefault="00B5131E" w:rsidP="00B5131E">
      <w:pPr>
        <w:pStyle w:val="NormalWeb"/>
        <w:numPr>
          <w:ilvl w:val="0"/>
          <w:numId w:val="47"/>
        </w:numPr>
      </w:pPr>
      <w:r>
        <w:rPr>
          <w:rStyle w:val="Strong"/>
        </w:rPr>
        <w:t>Reframe</w:t>
      </w:r>
      <w:r>
        <w:t>: What’s one possible good outcome from this?</w:t>
      </w:r>
    </w:p>
    <w:p w:rsidR="00B5131E" w:rsidRDefault="00B5131E" w:rsidP="00B5131E">
      <w:pPr>
        <w:pStyle w:val="NormalWeb"/>
        <w:numPr>
          <w:ilvl w:val="0"/>
          <w:numId w:val="47"/>
        </w:numPr>
      </w:pPr>
      <w:r>
        <w:rPr>
          <w:rStyle w:val="Strong"/>
        </w:rPr>
        <w:t>Respond</w:t>
      </w:r>
      <w:r>
        <w:t>: What action can I take—even a small one?</w:t>
      </w:r>
    </w:p>
    <w:p w:rsidR="00B5131E" w:rsidRDefault="00B5131E" w:rsidP="00B5131E">
      <w:pPr>
        <w:pStyle w:val="NormalWeb"/>
      </w:pPr>
      <w:r>
        <w:t>📘 Example:</w:t>
      </w:r>
    </w:p>
    <w:p w:rsidR="00B5131E" w:rsidRDefault="00B5131E" w:rsidP="00B5131E">
      <w:pPr>
        <w:pStyle w:val="NormalWeb"/>
        <w:numPr>
          <w:ilvl w:val="0"/>
          <w:numId w:val="48"/>
        </w:numPr>
      </w:pPr>
      <w:r>
        <w:t>Recognize: “My teacher is strict, and I’m scared to ask questions.”</w:t>
      </w:r>
    </w:p>
    <w:p w:rsidR="00B5131E" w:rsidRDefault="00B5131E" w:rsidP="00B5131E">
      <w:pPr>
        <w:pStyle w:val="NormalWeb"/>
        <w:numPr>
          <w:ilvl w:val="0"/>
          <w:numId w:val="48"/>
        </w:numPr>
      </w:pPr>
      <w:r>
        <w:t>Reframe: “She cares about performance. Maybe I can learn how to communicate better.”</w:t>
      </w:r>
    </w:p>
    <w:p w:rsidR="00B5131E" w:rsidRDefault="00B5131E" w:rsidP="00B5131E">
      <w:pPr>
        <w:pStyle w:val="NormalWeb"/>
        <w:numPr>
          <w:ilvl w:val="0"/>
          <w:numId w:val="48"/>
        </w:numPr>
      </w:pPr>
      <w:r>
        <w:t>Respond: “I’ll write my question and ask it after class instead of during.”</w:t>
      </w:r>
    </w:p>
    <w:p w:rsidR="00B5131E" w:rsidRDefault="00B5131E" w:rsidP="00B5131E">
      <w:pPr>
        <w:pStyle w:val="NormalWeb"/>
      </w:pPr>
      <w:r>
        <w:t>Repeat. Strengthen. Grow.</w:t>
      </w:r>
    </w:p>
    <w:p w:rsidR="00B5131E" w:rsidRDefault="00B5131E" w:rsidP="00B5131E">
      <w:r>
        <w:pict>
          <v:rect id="_x0000_i1144" style="width:0;height:1.5pt" o:hralign="center" o:hrstd="t" o:hr="t" fillcolor="#a0a0a0" stroked="f"/>
        </w:pict>
      </w:r>
    </w:p>
    <w:p w:rsidR="00B5131E" w:rsidRDefault="00B5131E" w:rsidP="00B5131E">
      <w:pPr>
        <w:pStyle w:val="Heading2"/>
      </w:pPr>
      <w:r>
        <w:rPr>
          <w:rStyle w:val="Strong"/>
          <w:b/>
          <w:bCs/>
        </w:rPr>
        <w:lastRenderedPageBreak/>
        <w:t>8.3 Turning Challenges into Opportunities: The Bridge Builder’s Mindset</w:t>
      </w:r>
    </w:p>
    <w:p w:rsidR="00B5131E" w:rsidRDefault="00B5131E" w:rsidP="00B5131E">
      <w:pPr>
        <w:pStyle w:val="NormalWeb"/>
      </w:pPr>
      <w:r>
        <w:t xml:space="preserve">Every learner faces challenges. But the strongest learners </w:t>
      </w:r>
      <w:r>
        <w:rPr>
          <w:rStyle w:val="Strong"/>
        </w:rPr>
        <w:t>turn those challenges into opportunities.</w:t>
      </w:r>
    </w:p>
    <w:p w:rsidR="00B5131E" w:rsidRDefault="00B5131E" w:rsidP="00B5131E">
      <w:pPr>
        <w:pStyle w:val="NormalWeb"/>
      </w:pPr>
      <w:r>
        <w:t>Let’s look at how real students transformed obstacles into breakthroughs.</w:t>
      </w:r>
    </w:p>
    <w:p w:rsidR="00B5131E" w:rsidRDefault="00B5131E" w:rsidP="00B5131E">
      <w:r>
        <w:pict>
          <v:rect id="_x0000_i1145" style="width:0;height:1.5pt" o:hralign="center" o:hrstd="t" o:hr="t" fillcolor="#a0a0a0" stroked="f"/>
        </w:pict>
      </w:r>
    </w:p>
    <w:p w:rsidR="00B5131E" w:rsidRDefault="00B5131E" w:rsidP="00B5131E">
      <w:pPr>
        <w:pStyle w:val="Heading3"/>
      </w:pPr>
      <w:r>
        <w:t xml:space="preserve">📖 </w:t>
      </w:r>
      <w:r>
        <w:rPr>
          <w:rStyle w:val="Strong"/>
          <w:b/>
          <w:bCs/>
        </w:rPr>
        <w:t xml:space="preserve">Story: </w:t>
      </w:r>
      <w:proofErr w:type="spellStart"/>
      <w:r>
        <w:rPr>
          <w:rStyle w:val="Strong"/>
          <w:b/>
          <w:bCs/>
        </w:rPr>
        <w:t>Hena’s</w:t>
      </w:r>
      <w:proofErr w:type="spellEnd"/>
      <w:r>
        <w:rPr>
          <w:rStyle w:val="Strong"/>
          <w:b/>
          <w:bCs/>
        </w:rPr>
        <w:t xml:space="preserve"> Hustle</w:t>
      </w:r>
    </w:p>
    <w:p w:rsidR="00B5131E" w:rsidRDefault="00B5131E" w:rsidP="00B5131E">
      <w:pPr>
        <w:pStyle w:val="NormalWeb"/>
      </w:pPr>
      <w:proofErr w:type="spellStart"/>
      <w:r>
        <w:t>Hena’s</w:t>
      </w:r>
      <w:proofErr w:type="spellEnd"/>
      <w:r>
        <w:t xml:space="preserve"> family ran a roadside tea stall. She was expected to work every afternoon. </w:t>
      </w:r>
      <w:proofErr w:type="gramStart"/>
      <w:r>
        <w:t>Homework?</w:t>
      </w:r>
      <w:proofErr w:type="gramEnd"/>
      <w:r>
        <w:t xml:space="preserve"> Forget it.</w:t>
      </w:r>
    </w:p>
    <w:p w:rsidR="00B5131E" w:rsidRDefault="00B5131E" w:rsidP="00B5131E">
      <w:pPr>
        <w:pStyle w:val="NormalWeb"/>
      </w:pPr>
      <w:r>
        <w:t>Instead of giving up, she turned the stall into a study hub. She read her textbooks in quiet moments and invited younger kids to join.</w:t>
      </w:r>
    </w:p>
    <w:p w:rsidR="00B5131E" w:rsidRDefault="00B5131E" w:rsidP="00B5131E">
      <w:pPr>
        <w:pStyle w:val="NormalWeb"/>
      </w:pPr>
      <w:r>
        <w:t>Before long, her “tea stall tutoring” became a local learning circle—with tea, of course.</w:t>
      </w:r>
    </w:p>
    <w:p w:rsidR="00B5131E" w:rsidRDefault="00B5131E" w:rsidP="00B5131E">
      <w:pPr>
        <w:pStyle w:val="NormalWeb"/>
      </w:pPr>
      <w:r>
        <w:t>“I didn’t need a classroom to learn. I just needed courage and creativity.”</w:t>
      </w:r>
    </w:p>
    <w:p w:rsidR="00B5131E" w:rsidRDefault="00B5131E" w:rsidP="00B5131E">
      <w:r>
        <w:pict>
          <v:rect id="_x0000_i1146" style="width:0;height:1.5pt" o:hralign="center" o:hrstd="t" o:hr="t" fillcolor="#a0a0a0" stroked="f"/>
        </w:pict>
      </w:r>
    </w:p>
    <w:p w:rsidR="00B5131E" w:rsidRDefault="00B5131E" w:rsidP="00B5131E">
      <w:pPr>
        <w:pStyle w:val="Heading3"/>
      </w:pPr>
      <w:r>
        <w:t xml:space="preserve">📖 </w:t>
      </w:r>
      <w:r>
        <w:rPr>
          <w:rStyle w:val="Strong"/>
          <w:b/>
          <w:bCs/>
        </w:rPr>
        <w:t xml:space="preserve">Story: </w:t>
      </w:r>
      <w:proofErr w:type="spellStart"/>
      <w:r>
        <w:rPr>
          <w:rStyle w:val="Strong"/>
          <w:b/>
          <w:bCs/>
        </w:rPr>
        <w:t>Rubel’s</w:t>
      </w:r>
      <w:proofErr w:type="spellEnd"/>
      <w:r>
        <w:rPr>
          <w:rStyle w:val="Strong"/>
          <w:b/>
          <w:bCs/>
        </w:rPr>
        <w:t xml:space="preserve"> Recycling Revolution</w:t>
      </w:r>
    </w:p>
    <w:p w:rsidR="00B5131E" w:rsidRDefault="00B5131E" w:rsidP="00B5131E">
      <w:pPr>
        <w:pStyle w:val="NormalWeb"/>
      </w:pPr>
      <w:proofErr w:type="spellStart"/>
      <w:r>
        <w:t>Rubel</w:t>
      </w:r>
      <w:proofErr w:type="spellEnd"/>
      <w:r>
        <w:t xml:space="preserve"> loved science, but his school had no lab. Instead of complaining, he started building science models from garbage:</w:t>
      </w:r>
    </w:p>
    <w:p w:rsidR="00B5131E" w:rsidRDefault="00B5131E" w:rsidP="00B5131E">
      <w:pPr>
        <w:pStyle w:val="NormalWeb"/>
        <w:numPr>
          <w:ilvl w:val="0"/>
          <w:numId w:val="49"/>
        </w:numPr>
      </w:pPr>
      <w:r>
        <w:t>A water filter from plastic bottles</w:t>
      </w:r>
    </w:p>
    <w:p w:rsidR="00B5131E" w:rsidRDefault="00B5131E" w:rsidP="00B5131E">
      <w:pPr>
        <w:pStyle w:val="NormalWeb"/>
        <w:numPr>
          <w:ilvl w:val="0"/>
          <w:numId w:val="49"/>
        </w:numPr>
      </w:pPr>
      <w:r>
        <w:t>A mini turbine from soda cans</w:t>
      </w:r>
    </w:p>
    <w:p w:rsidR="00B5131E" w:rsidRDefault="00B5131E" w:rsidP="00B5131E">
      <w:pPr>
        <w:pStyle w:val="NormalWeb"/>
        <w:numPr>
          <w:ilvl w:val="0"/>
          <w:numId w:val="49"/>
        </w:numPr>
      </w:pPr>
      <w:r>
        <w:t>A pulley system from bike parts</w:t>
      </w:r>
    </w:p>
    <w:p w:rsidR="00B5131E" w:rsidRDefault="00B5131E" w:rsidP="00B5131E">
      <w:pPr>
        <w:pStyle w:val="NormalWeb"/>
      </w:pPr>
      <w:r>
        <w:t xml:space="preserve">His creativity caught the attention of a local university professor who donated lab kits and invited </w:t>
      </w:r>
      <w:proofErr w:type="spellStart"/>
      <w:r>
        <w:t>Rubel</w:t>
      </w:r>
      <w:proofErr w:type="spellEnd"/>
      <w:r>
        <w:t xml:space="preserve"> for a weekend STEM workshop.</w:t>
      </w:r>
    </w:p>
    <w:p w:rsidR="00B5131E" w:rsidRDefault="00B5131E" w:rsidP="00B5131E">
      <w:pPr>
        <w:pStyle w:val="NormalWeb"/>
      </w:pPr>
      <w:r>
        <w:t xml:space="preserve">Now, </w:t>
      </w:r>
      <w:proofErr w:type="spellStart"/>
      <w:r>
        <w:t>Rubel</w:t>
      </w:r>
      <w:proofErr w:type="spellEnd"/>
      <w:r>
        <w:t xml:space="preserve"> is known as “Professor Garbage”—and he wears the name with pride.</w:t>
      </w:r>
    </w:p>
    <w:p w:rsidR="00B5131E" w:rsidRDefault="00B5131E" w:rsidP="00B5131E">
      <w:r>
        <w:pict>
          <v:rect id="_x0000_i1147" style="width:0;height:1.5pt" o:hralign="center" o:hrstd="t" o:hr="t" fillcolor="#a0a0a0" stroked="f"/>
        </w:pict>
      </w:r>
    </w:p>
    <w:p w:rsidR="00B5131E" w:rsidRDefault="00B5131E" w:rsidP="00B5131E">
      <w:pPr>
        <w:pStyle w:val="Heading3"/>
      </w:pPr>
      <w:r>
        <w:t xml:space="preserve">🧠 </w:t>
      </w:r>
      <w:r>
        <w:rPr>
          <w:rStyle w:val="Strong"/>
          <w:b/>
          <w:bCs/>
        </w:rPr>
        <w:t>Mindset Shift Exercise: From Stuck to Strategy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86"/>
        <w:gridCol w:w="1909"/>
        <w:gridCol w:w="5755"/>
      </w:tblGrid>
      <w:tr w:rsidR="00B5131E" w:rsidTr="00B5131E">
        <w:trPr>
          <w:tblHeader/>
          <w:tblCellSpacing w:w="15" w:type="dxa"/>
        </w:trPr>
        <w:tc>
          <w:tcPr>
            <w:tcW w:w="0" w:type="auto"/>
            <w:vAlign w:val="center"/>
            <w:hideMark/>
          </w:tcPr>
          <w:p w:rsidR="00B5131E" w:rsidRDefault="00B5131E">
            <w:pPr>
              <w:jc w:val="center"/>
              <w:rPr>
                <w:b/>
                <w:bCs/>
                <w:sz w:val="24"/>
                <w:szCs w:val="24"/>
              </w:rPr>
            </w:pPr>
            <w:r>
              <w:rPr>
                <w:b/>
                <w:bCs/>
              </w:rPr>
              <w:t>Challenge</w:t>
            </w:r>
          </w:p>
        </w:tc>
        <w:tc>
          <w:tcPr>
            <w:tcW w:w="0" w:type="auto"/>
            <w:vAlign w:val="center"/>
            <w:hideMark/>
          </w:tcPr>
          <w:p w:rsidR="00B5131E" w:rsidRDefault="00B5131E">
            <w:pPr>
              <w:jc w:val="center"/>
              <w:rPr>
                <w:b/>
                <w:bCs/>
                <w:sz w:val="24"/>
                <w:szCs w:val="24"/>
              </w:rPr>
            </w:pPr>
            <w:r>
              <w:rPr>
                <w:b/>
                <w:bCs/>
              </w:rPr>
              <w:t>Old Thought</w:t>
            </w:r>
          </w:p>
        </w:tc>
        <w:tc>
          <w:tcPr>
            <w:tcW w:w="0" w:type="auto"/>
            <w:vAlign w:val="center"/>
            <w:hideMark/>
          </w:tcPr>
          <w:p w:rsidR="00B5131E" w:rsidRDefault="00B5131E">
            <w:pPr>
              <w:jc w:val="center"/>
              <w:rPr>
                <w:b/>
                <w:bCs/>
                <w:sz w:val="24"/>
                <w:szCs w:val="24"/>
              </w:rPr>
            </w:pPr>
            <w:r>
              <w:rPr>
                <w:b/>
                <w:bCs/>
              </w:rPr>
              <w:t>New Possibility</w:t>
            </w:r>
          </w:p>
        </w:tc>
      </w:tr>
      <w:tr w:rsidR="00B5131E" w:rsidTr="00B5131E">
        <w:trPr>
          <w:tblCellSpacing w:w="15" w:type="dxa"/>
        </w:trPr>
        <w:tc>
          <w:tcPr>
            <w:tcW w:w="0" w:type="auto"/>
            <w:vAlign w:val="center"/>
            <w:hideMark/>
          </w:tcPr>
          <w:p w:rsidR="00B5131E" w:rsidRDefault="00B5131E">
            <w:pPr>
              <w:rPr>
                <w:sz w:val="24"/>
                <w:szCs w:val="24"/>
              </w:rPr>
            </w:pPr>
            <w:r>
              <w:lastRenderedPageBreak/>
              <w:t>No internet at home</w:t>
            </w:r>
          </w:p>
        </w:tc>
        <w:tc>
          <w:tcPr>
            <w:tcW w:w="0" w:type="auto"/>
            <w:vAlign w:val="center"/>
            <w:hideMark/>
          </w:tcPr>
          <w:p w:rsidR="00B5131E" w:rsidRDefault="00B5131E">
            <w:pPr>
              <w:rPr>
                <w:sz w:val="24"/>
                <w:szCs w:val="24"/>
              </w:rPr>
            </w:pPr>
            <w:r>
              <w:t>“I can’t learn.”</w:t>
            </w:r>
          </w:p>
        </w:tc>
        <w:tc>
          <w:tcPr>
            <w:tcW w:w="0" w:type="auto"/>
            <w:vAlign w:val="center"/>
            <w:hideMark/>
          </w:tcPr>
          <w:p w:rsidR="00B5131E" w:rsidRDefault="00B5131E">
            <w:pPr>
              <w:rPr>
                <w:sz w:val="24"/>
                <w:szCs w:val="24"/>
              </w:rPr>
            </w:pPr>
            <w:r>
              <w:t>“Can I download videos at a friend’s house or use KB’s offline kits?”</w:t>
            </w:r>
          </w:p>
        </w:tc>
      </w:tr>
      <w:tr w:rsidR="00B5131E" w:rsidTr="00B5131E">
        <w:trPr>
          <w:tblCellSpacing w:w="15" w:type="dxa"/>
        </w:trPr>
        <w:tc>
          <w:tcPr>
            <w:tcW w:w="0" w:type="auto"/>
            <w:vAlign w:val="center"/>
            <w:hideMark/>
          </w:tcPr>
          <w:p w:rsidR="00B5131E" w:rsidRDefault="00B5131E">
            <w:pPr>
              <w:rPr>
                <w:sz w:val="24"/>
                <w:szCs w:val="24"/>
              </w:rPr>
            </w:pPr>
            <w:r>
              <w:t>I failed an exam</w:t>
            </w:r>
          </w:p>
        </w:tc>
        <w:tc>
          <w:tcPr>
            <w:tcW w:w="0" w:type="auto"/>
            <w:vAlign w:val="center"/>
            <w:hideMark/>
          </w:tcPr>
          <w:p w:rsidR="00B5131E" w:rsidRDefault="00B5131E">
            <w:pPr>
              <w:rPr>
                <w:sz w:val="24"/>
                <w:szCs w:val="24"/>
              </w:rPr>
            </w:pPr>
            <w:r>
              <w:t>“I’m bad at this.”</w:t>
            </w:r>
          </w:p>
        </w:tc>
        <w:tc>
          <w:tcPr>
            <w:tcW w:w="0" w:type="auto"/>
            <w:vAlign w:val="center"/>
            <w:hideMark/>
          </w:tcPr>
          <w:p w:rsidR="00B5131E" w:rsidRDefault="00B5131E">
            <w:pPr>
              <w:rPr>
                <w:sz w:val="24"/>
                <w:szCs w:val="24"/>
              </w:rPr>
            </w:pPr>
            <w:r>
              <w:t>“What part of the exam did I struggle with? How can I study that better?”</w:t>
            </w:r>
          </w:p>
        </w:tc>
      </w:tr>
      <w:tr w:rsidR="00B5131E" w:rsidTr="00B5131E">
        <w:trPr>
          <w:tblCellSpacing w:w="15" w:type="dxa"/>
        </w:trPr>
        <w:tc>
          <w:tcPr>
            <w:tcW w:w="0" w:type="auto"/>
            <w:vAlign w:val="center"/>
            <w:hideMark/>
          </w:tcPr>
          <w:p w:rsidR="00B5131E" w:rsidRDefault="00B5131E">
            <w:pPr>
              <w:rPr>
                <w:sz w:val="24"/>
                <w:szCs w:val="24"/>
              </w:rPr>
            </w:pPr>
            <w:r>
              <w:t>I feel anxious in class</w:t>
            </w:r>
          </w:p>
        </w:tc>
        <w:tc>
          <w:tcPr>
            <w:tcW w:w="0" w:type="auto"/>
            <w:vAlign w:val="center"/>
            <w:hideMark/>
          </w:tcPr>
          <w:p w:rsidR="00B5131E" w:rsidRDefault="00B5131E">
            <w:pPr>
              <w:rPr>
                <w:sz w:val="24"/>
                <w:szCs w:val="24"/>
              </w:rPr>
            </w:pPr>
            <w:r>
              <w:t>“I shouldn’t speak up.”</w:t>
            </w:r>
          </w:p>
        </w:tc>
        <w:tc>
          <w:tcPr>
            <w:tcW w:w="0" w:type="auto"/>
            <w:vAlign w:val="center"/>
            <w:hideMark/>
          </w:tcPr>
          <w:p w:rsidR="00B5131E" w:rsidRDefault="00B5131E">
            <w:pPr>
              <w:rPr>
                <w:sz w:val="24"/>
                <w:szCs w:val="24"/>
              </w:rPr>
            </w:pPr>
            <w:r>
              <w:t>“Can I ask questions privately or write notes to my teacher?”</w:t>
            </w:r>
          </w:p>
        </w:tc>
      </w:tr>
    </w:tbl>
    <w:p w:rsidR="00B5131E" w:rsidRDefault="00B5131E" w:rsidP="00B5131E">
      <w:pPr>
        <w:pStyle w:val="NormalWeb"/>
      </w:pPr>
      <w:r>
        <w:t>Write down your top 3 current challenges. Now flip the page—turn each one into a strategy.</w:t>
      </w:r>
    </w:p>
    <w:p w:rsidR="00B5131E" w:rsidRDefault="00B5131E" w:rsidP="00B5131E">
      <w:r>
        <w:pict>
          <v:rect id="_x0000_i1148" style="width:0;height:1.5pt" o:hralign="center" o:hrstd="t" o:hr="t" fillcolor="#a0a0a0" stroked="f"/>
        </w:pict>
      </w:r>
    </w:p>
    <w:p w:rsidR="00B5131E" w:rsidRDefault="00B5131E" w:rsidP="00B5131E">
      <w:pPr>
        <w:pStyle w:val="Heading2"/>
      </w:pPr>
      <w:r>
        <w:t xml:space="preserve">💬 </w:t>
      </w:r>
      <w:r>
        <w:rPr>
          <w:rStyle w:val="Strong"/>
          <w:b/>
          <w:bCs/>
        </w:rPr>
        <w:t>Closing the Chapter: Storms Shape Strong Bridges</w:t>
      </w:r>
    </w:p>
    <w:p w:rsidR="00B5131E" w:rsidRDefault="00B5131E" w:rsidP="00B5131E">
      <w:pPr>
        <w:pStyle w:val="NormalWeb"/>
      </w:pPr>
      <w:r>
        <w:t>Every challenge is like a storm. It might shake your foundation, drench your hope, or fog your vision.</w:t>
      </w:r>
    </w:p>
    <w:p w:rsidR="00B5131E" w:rsidRDefault="00B5131E" w:rsidP="00B5131E">
      <w:pPr>
        <w:pStyle w:val="NormalWeb"/>
      </w:pPr>
      <w:r>
        <w:t xml:space="preserve">But storms also do something else—they </w:t>
      </w:r>
      <w:r>
        <w:rPr>
          <w:rStyle w:val="Strong"/>
        </w:rPr>
        <w:t>wash away what’s weak</w:t>
      </w:r>
      <w:r>
        <w:t xml:space="preserve"> and </w:t>
      </w:r>
      <w:r>
        <w:rPr>
          <w:rStyle w:val="Strong"/>
        </w:rPr>
        <w:t>reveal what’s strong.</w:t>
      </w:r>
    </w:p>
    <w:p w:rsidR="00B5131E" w:rsidRDefault="00B5131E" w:rsidP="00B5131E">
      <w:pPr>
        <w:pStyle w:val="NormalWeb"/>
      </w:pPr>
      <w:r>
        <w:t>“The cracks in your path aren’t flaws—they’re the places where light comes through.”</w:t>
      </w:r>
    </w:p>
    <w:p w:rsidR="00B5131E" w:rsidRDefault="00B5131E" w:rsidP="00B5131E">
      <w:pPr>
        <w:pStyle w:val="NormalWeb"/>
      </w:pPr>
      <w:r>
        <w:t>So when change comes, greet it. When failure hits, feel it. When the challenge seems too big, break it down.</w:t>
      </w:r>
    </w:p>
    <w:p w:rsidR="00B5131E" w:rsidRDefault="00B5131E" w:rsidP="00B5131E">
      <w:pPr>
        <w:pStyle w:val="NormalWeb"/>
      </w:pPr>
      <w:r>
        <w:t xml:space="preserve">You’re not just crossing a bridge—you are building one. </w:t>
      </w:r>
      <w:proofErr w:type="gramStart"/>
      <w:r>
        <w:t>Stronger.</w:t>
      </w:r>
      <w:proofErr w:type="gramEnd"/>
      <w:r>
        <w:t xml:space="preserve"> </w:t>
      </w:r>
      <w:proofErr w:type="gramStart"/>
      <w:r>
        <w:t>Wiser.</w:t>
      </w:r>
      <w:proofErr w:type="gramEnd"/>
      <w:r>
        <w:t xml:space="preserve"> More beautiful with every challenge you overcome.</w:t>
      </w:r>
    </w:p>
    <w:p w:rsidR="00B5131E" w:rsidRDefault="00B5131E" w:rsidP="00B5131E">
      <w:r>
        <w:pict>
          <v:rect id="_x0000_i1149" style="width:0;height:1.5pt" o:hralign="center" o:hrstd="t" o:hr="t" fillcolor="#a0a0a0" stroked="f"/>
        </w:pict>
      </w:r>
    </w:p>
    <w:p w:rsidR="00B5131E" w:rsidRDefault="00B5131E" w:rsidP="00B5131E">
      <w:pPr>
        <w:pStyle w:val="Heading3"/>
      </w:pPr>
      <w:r>
        <w:t xml:space="preserve">🔗 </w:t>
      </w:r>
      <w:r>
        <w:rPr>
          <w:rStyle w:val="Strong"/>
          <w:b/>
          <w:bCs/>
        </w:rPr>
        <w:t>Transition to Chapter 9: Take Action—Your Journey Begins Now</w:t>
      </w:r>
    </w:p>
    <w:p w:rsidR="00B5131E" w:rsidRDefault="00B5131E" w:rsidP="00B5131E">
      <w:pPr>
        <w:pStyle w:val="NormalWeb"/>
      </w:pPr>
      <w:r>
        <w:t>You’ve come so far—from understanding yourself, learning how you learn, building community, finding mentors, and now, embracing change.</w:t>
      </w:r>
    </w:p>
    <w:p w:rsidR="00B5131E" w:rsidRDefault="00B5131E" w:rsidP="00B5131E">
      <w:pPr>
        <w:pStyle w:val="NormalWeb"/>
      </w:pPr>
      <w:proofErr w:type="gramStart"/>
      <w:r>
        <w:t>The next step?</w:t>
      </w:r>
      <w:proofErr w:type="gramEnd"/>
    </w:p>
    <w:p w:rsidR="00B5131E" w:rsidRDefault="00B5131E" w:rsidP="00B5131E">
      <w:pPr>
        <w:pStyle w:val="NormalWeb"/>
      </w:pPr>
      <w:proofErr w:type="gramStart"/>
      <w:r>
        <w:rPr>
          <w:rStyle w:val="Strong"/>
        </w:rPr>
        <w:t>Action.</w:t>
      </w:r>
      <w:proofErr w:type="gramEnd"/>
      <w:r>
        <w:br/>
        <w:t xml:space="preserve">Chapter 9 is where it all comes together. You’ll reflect, set your intentions, and take real steps to </w:t>
      </w:r>
      <w:r>
        <w:rPr>
          <w:rStyle w:val="Strong"/>
        </w:rPr>
        <w:t>start your journey as a change-maker and lifelong learner.</w:t>
      </w:r>
    </w:p>
    <w:p w:rsidR="00B5131E" w:rsidRDefault="00B5131E" w:rsidP="00B5131E">
      <w:pPr>
        <w:pStyle w:val="NormalWeb"/>
      </w:pPr>
      <w:r>
        <w:t>Let’s turn courage into motion.</w:t>
      </w:r>
    </w:p>
    <w:p w:rsidR="00B5131E" w:rsidRDefault="00B5131E" w:rsidP="00B5131E">
      <w:pPr>
        <w:pStyle w:val="Heading1"/>
      </w:pPr>
      <w:r>
        <w:rPr>
          <w:rStyle w:val="Strong"/>
          <w:b/>
          <w:bCs/>
        </w:rPr>
        <w:lastRenderedPageBreak/>
        <w:t>Chapter 9: Take Action — Your Journey Begins Now</w:t>
      </w:r>
    </w:p>
    <w:p w:rsidR="00B5131E" w:rsidRDefault="00B5131E" w:rsidP="00B5131E">
      <w:r>
        <w:pict>
          <v:rect id="_x0000_i1150" style="width:0;height:1.5pt" o:hralign="center" o:hrstd="t" o:hr="t" fillcolor="#a0a0a0" stroked="f"/>
        </w:pict>
      </w:r>
    </w:p>
    <w:p w:rsidR="00B5131E" w:rsidRDefault="00B5131E" w:rsidP="00B5131E">
      <w:pPr>
        <w:pStyle w:val="NormalWeb"/>
      </w:pPr>
      <w:r>
        <w:t>“The future is not something we enter. The future is something we create.”</w:t>
      </w:r>
      <w:r>
        <w:br/>
        <w:t xml:space="preserve">— </w:t>
      </w:r>
      <w:r>
        <w:rPr>
          <w:rStyle w:val="Emphasis"/>
        </w:rPr>
        <w:t>Leonard I. Sweet</w:t>
      </w:r>
    </w:p>
    <w:p w:rsidR="00B5131E" w:rsidRDefault="00B5131E" w:rsidP="00B5131E">
      <w:pPr>
        <w:pStyle w:val="NormalWeb"/>
      </w:pPr>
      <w:r>
        <w:t>You’ve read stories of struggle and strength. You’ve explored how learning can be personalized, how communities empower, how mentors guide, and how challenges forge resilience.</w:t>
      </w:r>
    </w:p>
    <w:p w:rsidR="00B5131E" w:rsidRDefault="00B5131E" w:rsidP="00B5131E">
      <w:pPr>
        <w:pStyle w:val="NormalWeb"/>
      </w:pPr>
      <w:r>
        <w:t>But reading alone doesn’t change the world.</w:t>
      </w:r>
    </w:p>
    <w:p w:rsidR="00B5131E" w:rsidRDefault="00B5131E" w:rsidP="00B5131E">
      <w:pPr>
        <w:pStyle w:val="NormalWeb"/>
      </w:pPr>
      <w:r>
        <w:rPr>
          <w:rStyle w:val="Strong"/>
        </w:rPr>
        <w:t>Action does.</w:t>
      </w:r>
    </w:p>
    <w:p w:rsidR="00B5131E" w:rsidRDefault="00B5131E" w:rsidP="00B5131E">
      <w:pPr>
        <w:pStyle w:val="NormalWeb"/>
      </w:pPr>
      <w:r>
        <w:t>This final chapter is an invitation—to take everything you’ve learned, felt, and dreamed throughout these pages, and turn it into motion.</w:t>
      </w:r>
    </w:p>
    <w:p w:rsidR="00B5131E" w:rsidRDefault="00B5131E" w:rsidP="00B5131E">
      <w:pPr>
        <w:pStyle w:val="NormalWeb"/>
      </w:pPr>
      <w:proofErr w:type="gramStart"/>
      <w:r>
        <w:t>Because your journey doesn’t end here.</w:t>
      </w:r>
      <w:proofErr w:type="gramEnd"/>
      <w:r>
        <w:t xml:space="preserve"> It begins now.</w:t>
      </w:r>
    </w:p>
    <w:p w:rsidR="00B5131E" w:rsidRDefault="00B5131E" w:rsidP="00B5131E">
      <w:r>
        <w:pict>
          <v:rect id="_x0000_i1151" style="width:0;height:1.5pt" o:hralign="center" o:hrstd="t" o:hr="t" fillcolor="#a0a0a0" stroked="f"/>
        </w:pict>
      </w:r>
    </w:p>
    <w:p w:rsidR="00B5131E" w:rsidRDefault="00B5131E" w:rsidP="00B5131E">
      <w:pPr>
        <w:pStyle w:val="Heading2"/>
      </w:pPr>
      <w:r>
        <w:rPr>
          <w:rStyle w:val="Strong"/>
          <w:b/>
          <w:bCs/>
        </w:rPr>
        <w:t>9.1 Summary of Key Insights: Threads That Bind the Bridge</w:t>
      </w:r>
    </w:p>
    <w:p w:rsidR="00B5131E" w:rsidRDefault="00B5131E" w:rsidP="00B5131E">
      <w:pPr>
        <w:pStyle w:val="NormalWeb"/>
      </w:pPr>
      <w:r>
        <w:t>Let’s take a moment to revisit the most powerful lessons you’ve uncovered. These insights aren’t just ideas—they’re tools in your hands.</w:t>
      </w:r>
    </w:p>
    <w:p w:rsidR="00B5131E" w:rsidRDefault="00B5131E" w:rsidP="00B5131E">
      <w:r>
        <w:pict>
          <v:rect id="_x0000_i1152" style="width:0;height:1.5pt" o:hralign="center" o:hrstd="t" o:hr="t" fillcolor="#a0a0a0" stroked="f"/>
        </w:pict>
      </w:r>
    </w:p>
    <w:p w:rsidR="00B5131E" w:rsidRDefault="00B5131E" w:rsidP="00B5131E">
      <w:pPr>
        <w:pStyle w:val="Heading3"/>
      </w:pPr>
      <w:proofErr w:type="gramStart"/>
      <w:r>
        <w:t xml:space="preserve">🌟 </w:t>
      </w:r>
      <w:r>
        <w:rPr>
          <w:rStyle w:val="Strong"/>
          <w:b/>
          <w:bCs/>
        </w:rPr>
        <w:t>1.</w:t>
      </w:r>
      <w:proofErr w:type="gramEnd"/>
      <w:r>
        <w:rPr>
          <w:rStyle w:val="Strong"/>
          <w:b/>
          <w:bCs/>
        </w:rPr>
        <w:t xml:space="preserve"> You Matter.</w:t>
      </w:r>
    </w:p>
    <w:p w:rsidR="00B5131E" w:rsidRDefault="00B5131E" w:rsidP="00B5131E">
      <w:pPr>
        <w:pStyle w:val="NormalWeb"/>
      </w:pPr>
      <w:r>
        <w:t xml:space="preserve">Your voice, your potential, and your dreams are real. No matter your background or your past, </w:t>
      </w:r>
      <w:r>
        <w:rPr>
          <w:rStyle w:val="Strong"/>
        </w:rPr>
        <w:t>you are worthy of success.</w:t>
      </w:r>
    </w:p>
    <w:p w:rsidR="00B5131E" w:rsidRDefault="00B5131E" w:rsidP="00B5131E">
      <w:pPr>
        <w:pStyle w:val="NormalWeb"/>
      </w:pPr>
      <w:r>
        <w:t>“Every learner deserves to be seen, heard, and supported.”</w:t>
      </w:r>
    </w:p>
    <w:p w:rsidR="00B5131E" w:rsidRDefault="00B5131E" w:rsidP="00B5131E">
      <w:r>
        <w:pict>
          <v:rect id="_x0000_i1153" style="width:0;height:1.5pt" o:hralign="center" o:hrstd="t" o:hr="t" fillcolor="#a0a0a0" stroked="f"/>
        </w:pict>
      </w:r>
    </w:p>
    <w:p w:rsidR="00B5131E" w:rsidRDefault="00B5131E" w:rsidP="00B5131E">
      <w:pPr>
        <w:pStyle w:val="Heading3"/>
      </w:pPr>
      <w:proofErr w:type="gramStart"/>
      <w:r>
        <w:t xml:space="preserve">🌱 </w:t>
      </w:r>
      <w:r>
        <w:rPr>
          <w:rStyle w:val="Strong"/>
          <w:b/>
          <w:bCs/>
        </w:rPr>
        <w:t>2.</w:t>
      </w:r>
      <w:proofErr w:type="gramEnd"/>
      <w:r>
        <w:rPr>
          <w:rStyle w:val="Strong"/>
          <w:b/>
          <w:bCs/>
        </w:rPr>
        <w:t xml:space="preserve"> Learning Can Be Yours—</w:t>
      </w:r>
      <w:proofErr w:type="gramStart"/>
      <w:r>
        <w:rPr>
          <w:rStyle w:val="Strong"/>
          <w:b/>
          <w:bCs/>
        </w:rPr>
        <w:t>Your</w:t>
      </w:r>
      <w:proofErr w:type="gramEnd"/>
      <w:r>
        <w:rPr>
          <w:rStyle w:val="Strong"/>
          <w:b/>
          <w:bCs/>
        </w:rPr>
        <w:t xml:space="preserve"> Way.</w:t>
      </w:r>
    </w:p>
    <w:p w:rsidR="00B5131E" w:rsidRDefault="00B5131E" w:rsidP="00B5131E">
      <w:pPr>
        <w:pStyle w:val="NormalWeb"/>
      </w:pPr>
      <w:r>
        <w:t>There’s no one-size-fits-all path. Whether you're a visual learner, hands-on explorer, or community-based student—</w:t>
      </w:r>
      <w:r>
        <w:rPr>
          <w:rStyle w:val="Strong"/>
        </w:rPr>
        <w:t>your mind is unique, and so is your method.</w:t>
      </w:r>
    </w:p>
    <w:p w:rsidR="00B5131E" w:rsidRDefault="00B5131E" w:rsidP="00B5131E">
      <w:pPr>
        <w:pStyle w:val="NormalWeb"/>
      </w:pPr>
      <w:r>
        <w:t>“Education isn’t a race—it’s a rhythm.”</w:t>
      </w:r>
    </w:p>
    <w:p w:rsidR="00B5131E" w:rsidRDefault="00B5131E" w:rsidP="00B5131E">
      <w:r>
        <w:pict>
          <v:rect id="_x0000_i1154" style="width:0;height:1.5pt" o:hralign="center" o:hrstd="t" o:hr="t" fillcolor="#a0a0a0" stroked="f"/>
        </w:pict>
      </w:r>
    </w:p>
    <w:p w:rsidR="00B5131E" w:rsidRDefault="00B5131E" w:rsidP="00B5131E">
      <w:pPr>
        <w:pStyle w:val="Heading3"/>
      </w:pPr>
      <w:proofErr w:type="gramStart"/>
      <w:r>
        <w:lastRenderedPageBreak/>
        <w:t xml:space="preserve">🤝 </w:t>
      </w:r>
      <w:r>
        <w:rPr>
          <w:rStyle w:val="Strong"/>
          <w:b/>
          <w:bCs/>
        </w:rPr>
        <w:t>3.</w:t>
      </w:r>
      <w:proofErr w:type="gramEnd"/>
      <w:r>
        <w:rPr>
          <w:rStyle w:val="Strong"/>
          <w:b/>
          <w:bCs/>
        </w:rPr>
        <w:t xml:space="preserve"> Mentorship Changes Everything.</w:t>
      </w:r>
    </w:p>
    <w:p w:rsidR="00B5131E" w:rsidRDefault="00B5131E" w:rsidP="00B5131E">
      <w:pPr>
        <w:pStyle w:val="NormalWeb"/>
      </w:pPr>
      <w:r>
        <w:t>You don’t have to walk alone. Mentors help guide your steps, light your path, and remind you what’s possible—because they’ve been there too.</w:t>
      </w:r>
    </w:p>
    <w:p w:rsidR="00B5131E" w:rsidRDefault="00B5131E" w:rsidP="00B5131E">
      <w:pPr>
        <w:pStyle w:val="NormalWeb"/>
      </w:pPr>
      <w:r>
        <w:t>“A mentor sees the greatness in you before you see it yourself.”</w:t>
      </w:r>
    </w:p>
    <w:p w:rsidR="00B5131E" w:rsidRDefault="00B5131E" w:rsidP="00B5131E">
      <w:r>
        <w:pict>
          <v:rect id="_x0000_i1155" style="width:0;height:1.5pt" o:hralign="center" o:hrstd="t" o:hr="t" fillcolor="#a0a0a0" stroked="f"/>
        </w:pict>
      </w:r>
    </w:p>
    <w:p w:rsidR="00B5131E" w:rsidRDefault="00B5131E" w:rsidP="00B5131E">
      <w:pPr>
        <w:pStyle w:val="Heading3"/>
      </w:pPr>
      <w:proofErr w:type="gramStart"/>
      <w:r>
        <w:t xml:space="preserve">🏡 </w:t>
      </w:r>
      <w:r>
        <w:rPr>
          <w:rStyle w:val="Strong"/>
          <w:b/>
          <w:bCs/>
        </w:rPr>
        <w:t>4.</w:t>
      </w:r>
      <w:proofErr w:type="gramEnd"/>
      <w:r>
        <w:rPr>
          <w:rStyle w:val="Strong"/>
          <w:b/>
          <w:bCs/>
        </w:rPr>
        <w:t xml:space="preserve"> Community Is Power.</w:t>
      </w:r>
    </w:p>
    <w:p w:rsidR="00B5131E" w:rsidRDefault="00B5131E" w:rsidP="00B5131E">
      <w:pPr>
        <w:pStyle w:val="NormalWeb"/>
      </w:pPr>
      <w:r>
        <w:t>When students, families, and local heroes come together, amazing things happen. Learning grows faster in the soil of connection.</w:t>
      </w:r>
    </w:p>
    <w:p w:rsidR="00B5131E" w:rsidRDefault="00B5131E" w:rsidP="00B5131E">
      <w:pPr>
        <w:pStyle w:val="NormalWeb"/>
      </w:pPr>
      <w:r>
        <w:t>“You are never alone when you learn in community.”</w:t>
      </w:r>
    </w:p>
    <w:p w:rsidR="00B5131E" w:rsidRDefault="00B5131E" w:rsidP="00B5131E">
      <w:r>
        <w:pict>
          <v:rect id="_x0000_i1156" style="width:0;height:1.5pt" o:hralign="center" o:hrstd="t" o:hr="t" fillcolor="#a0a0a0" stroked="f"/>
        </w:pict>
      </w:r>
    </w:p>
    <w:p w:rsidR="00B5131E" w:rsidRDefault="00B5131E" w:rsidP="00B5131E">
      <w:pPr>
        <w:pStyle w:val="Heading3"/>
      </w:pPr>
      <w:proofErr w:type="gramStart"/>
      <w:r>
        <w:t xml:space="preserve">🧗 </w:t>
      </w:r>
      <w:r>
        <w:rPr>
          <w:rStyle w:val="Strong"/>
          <w:b/>
          <w:bCs/>
        </w:rPr>
        <w:t>5.</w:t>
      </w:r>
      <w:proofErr w:type="gramEnd"/>
      <w:r>
        <w:rPr>
          <w:rStyle w:val="Strong"/>
          <w:b/>
          <w:bCs/>
        </w:rPr>
        <w:t xml:space="preserve"> Challenges Don’t Stop You—They Shape You.</w:t>
      </w:r>
    </w:p>
    <w:p w:rsidR="00B5131E" w:rsidRDefault="00B5131E" w:rsidP="00B5131E">
      <w:pPr>
        <w:pStyle w:val="NormalWeb"/>
      </w:pPr>
      <w:r>
        <w:t xml:space="preserve">Change and failure are not roadblocks—they’re bridges in disguise. With resilience, what once held you back can push you </w:t>
      </w:r>
      <w:proofErr w:type="gramStart"/>
      <w:r>
        <w:t>forward.</w:t>
      </w:r>
      <w:proofErr w:type="gramEnd"/>
    </w:p>
    <w:p w:rsidR="00B5131E" w:rsidRDefault="00B5131E" w:rsidP="00B5131E">
      <w:pPr>
        <w:pStyle w:val="NormalWeb"/>
      </w:pPr>
      <w:r>
        <w:t>“You are not the storm. You are the builder who survives it.”</w:t>
      </w:r>
    </w:p>
    <w:p w:rsidR="00B5131E" w:rsidRDefault="00B5131E" w:rsidP="00B5131E">
      <w:r>
        <w:pict>
          <v:rect id="_x0000_i1157" style="width:0;height:1.5pt" o:hralign="center" o:hrstd="t" o:hr="t" fillcolor="#a0a0a0" stroked="f"/>
        </w:pict>
      </w:r>
    </w:p>
    <w:p w:rsidR="00B5131E" w:rsidRDefault="00B5131E" w:rsidP="00B5131E">
      <w:pPr>
        <w:pStyle w:val="Heading3"/>
      </w:pPr>
      <w:proofErr w:type="gramStart"/>
      <w:r>
        <w:t xml:space="preserve">🔁 </w:t>
      </w:r>
      <w:r>
        <w:rPr>
          <w:rStyle w:val="Strong"/>
          <w:b/>
          <w:bCs/>
        </w:rPr>
        <w:t>6.</w:t>
      </w:r>
      <w:proofErr w:type="gramEnd"/>
      <w:r>
        <w:rPr>
          <w:rStyle w:val="Strong"/>
          <w:b/>
          <w:bCs/>
        </w:rPr>
        <w:t xml:space="preserve"> Learning Is a Lifetime Journey.</w:t>
      </w:r>
    </w:p>
    <w:p w:rsidR="00B5131E" w:rsidRDefault="00B5131E" w:rsidP="00B5131E">
      <w:pPr>
        <w:pStyle w:val="NormalWeb"/>
      </w:pPr>
      <w:r>
        <w:t>The classroom may have walls, but learning doesn’t. With the right habits, goals, and mindset, you can grow endlessly.</w:t>
      </w:r>
    </w:p>
    <w:p w:rsidR="00B5131E" w:rsidRDefault="00B5131E" w:rsidP="00B5131E">
      <w:pPr>
        <w:pStyle w:val="NormalWeb"/>
      </w:pPr>
      <w:r>
        <w:t>“Your education doesn’t end—it evolves with you.”</w:t>
      </w:r>
    </w:p>
    <w:p w:rsidR="00B5131E" w:rsidRDefault="00B5131E" w:rsidP="00B5131E">
      <w:r>
        <w:pict>
          <v:rect id="_x0000_i1158" style="width:0;height:1.5pt" o:hralign="center" o:hrstd="t" o:hr="t" fillcolor="#a0a0a0" stroked="f"/>
        </w:pict>
      </w:r>
    </w:p>
    <w:p w:rsidR="00B5131E" w:rsidRDefault="00B5131E" w:rsidP="00B5131E">
      <w:pPr>
        <w:pStyle w:val="Heading2"/>
      </w:pPr>
      <w:r>
        <w:rPr>
          <w:rStyle w:val="Strong"/>
          <w:b/>
          <w:bCs/>
        </w:rPr>
        <w:t>9.2 The Power of Participation: You Are the Bridge</w:t>
      </w:r>
    </w:p>
    <w:p w:rsidR="00B5131E" w:rsidRDefault="00B5131E" w:rsidP="00B5131E">
      <w:pPr>
        <w:pStyle w:val="NormalWeb"/>
      </w:pPr>
      <w:r>
        <w:t xml:space="preserve">Now it’s time to move beyond the page. The change you seek in your life, your school, and your community begins with </w:t>
      </w:r>
      <w:r>
        <w:rPr>
          <w:rStyle w:val="Strong"/>
        </w:rPr>
        <w:t>participation</w:t>
      </w:r>
      <w:r>
        <w:t>.</w:t>
      </w:r>
    </w:p>
    <w:p w:rsidR="00B5131E" w:rsidRDefault="00B5131E" w:rsidP="00B5131E">
      <w:pPr>
        <w:pStyle w:val="NormalWeb"/>
      </w:pPr>
      <w:r>
        <w:t>“Hope is not a spectator sport.”</w:t>
      </w:r>
    </w:p>
    <w:p w:rsidR="00B5131E" w:rsidRDefault="00B5131E" w:rsidP="00B5131E">
      <w:r>
        <w:pict>
          <v:rect id="_x0000_i1159" style="width:0;height:1.5pt" o:hralign="center" o:hrstd="t" o:hr="t" fillcolor="#a0a0a0" stroked="f"/>
        </w:pict>
      </w:r>
    </w:p>
    <w:p w:rsidR="00B5131E" w:rsidRDefault="00B5131E" w:rsidP="00B5131E">
      <w:pPr>
        <w:pStyle w:val="Heading3"/>
      </w:pPr>
      <w:r>
        <w:lastRenderedPageBreak/>
        <w:t xml:space="preserve">🌍 </w:t>
      </w:r>
      <w:r>
        <w:rPr>
          <w:rStyle w:val="Strong"/>
          <w:b/>
          <w:bCs/>
        </w:rPr>
        <w:t>Ways to Get Involved with Knowledge Bridge</w:t>
      </w:r>
    </w:p>
    <w:p w:rsidR="00B5131E" w:rsidRDefault="00B5131E" w:rsidP="00B5131E">
      <w:pPr>
        <w:pStyle w:val="Heading4"/>
      </w:pPr>
      <w:proofErr w:type="gramStart"/>
      <w:r>
        <w:rPr>
          <w:rFonts w:ascii="Cambria" w:hAnsi="Cambria" w:cs="Cambria"/>
        </w:rPr>
        <w:t>🎓</w:t>
      </w:r>
      <w:r>
        <w:t xml:space="preserve"> </w:t>
      </w:r>
      <w:r>
        <w:rPr>
          <w:rStyle w:val="Strong"/>
          <w:b/>
          <w:bCs/>
        </w:rPr>
        <w:t>1.</w:t>
      </w:r>
      <w:proofErr w:type="gramEnd"/>
      <w:r>
        <w:rPr>
          <w:rStyle w:val="Strong"/>
          <w:b/>
          <w:bCs/>
        </w:rPr>
        <w:t xml:space="preserve"> Join a Learning Circle</w:t>
      </w:r>
    </w:p>
    <w:p w:rsidR="00B5131E" w:rsidRDefault="00B5131E" w:rsidP="00B5131E">
      <w:pPr>
        <w:pStyle w:val="NormalWeb"/>
      </w:pPr>
      <w:r>
        <w:t>Be part of a safe, encouraging group where students grow together—sharing ideas, solving challenges, and celebrating progress.</w:t>
      </w:r>
    </w:p>
    <w:p w:rsidR="00B5131E" w:rsidRDefault="00B5131E" w:rsidP="00B5131E">
      <w:pPr>
        <w:pStyle w:val="NormalWeb"/>
        <w:numPr>
          <w:ilvl w:val="0"/>
          <w:numId w:val="50"/>
        </w:numPr>
      </w:pPr>
      <w:r>
        <w:t>📥 [Sign up at knowledgebridge.org/</w:t>
      </w:r>
      <w:proofErr w:type="spellStart"/>
      <w:r>
        <w:t>learningcircles</w:t>
      </w:r>
      <w:proofErr w:type="spellEnd"/>
      <w:r>
        <w:t>]</w:t>
      </w:r>
    </w:p>
    <w:p w:rsidR="00B5131E" w:rsidRDefault="00B5131E" w:rsidP="00B5131E">
      <w:r>
        <w:pict>
          <v:rect id="_x0000_i1160" style="width:0;height:1.5pt" o:hralign="center" o:hrstd="t" o:hr="t" fillcolor="#a0a0a0" stroked="f"/>
        </w:pict>
      </w:r>
    </w:p>
    <w:p w:rsidR="00B5131E" w:rsidRDefault="00B5131E" w:rsidP="00B5131E">
      <w:pPr>
        <w:pStyle w:val="Heading4"/>
      </w:pPr>
      <w:proofErr w:type="gramStart"/>
      <w:r>
        <w:rPr>
          <w:rFonts w:ascii="Cambria" w:hAnsi="Cambria" w:cs="Cambria"/>
        </w:rPr>
        <w:t>🧭</w:t>
      </w:r>
      <w:r>
        <w:t xml:space="preserve"> </w:t>
      </w:r>
      <w:r>
        <w:rPr>
          <w:rStyle w:val="Strong"/>
          <w:b/>
          <w:bCs/>
        </w:rPr>
        <w:t>2.</w:t>
      </w:r>
      <w:proofErr w:type="gramEnd"/>
      <w:r>
        <w:rPr>
          <w:rStyle w:val="Strong"/>
          <w:b/>
          <w:bCs/>
        </w:rPr>
        <w:t xml:space="preserve"> Get Matched with a Mentor</w:t>
      </w:r>
    </w:p>
    <w:p w:rsidR="00B5131E" w:rsidRDefault="00B5131E" w:rsidP="00B5131E">
      <w:pPr>
        <w:pStyle w:val="NormalWeb"/>
      </w:pPr>
      <w:r>
        <w:t>Apply for our free mentorship program to connect with someone who believes in your potential.</w:t>
      </w:r>
    </w:p>
    <w:p w:rsidR="00B5131E" w:rsidRDefault="00B5131E" w:rsidP="00B5131E">
      <w:pPr>
        <w:pStyle w:val="NormalWeb"/>
        <w:numPr>
          <w:ilvl w:val="0"/>
          <w:numId w:val="51"/>
        </w:numPr>
      </w:pPr>
      <w:r>
        <w:t>🤝 [Request a Mentor Now]</w:t>
      </w:r>
    </w:p>
    <w:p w:rsidR="00B5131E" w:rsidRDefault="00B5131E" w:rsidP="00B5131E">
      <w:r>
        <w:pict>
          <v:rect id="_x0000_i1161" style="width:0;height:1.5pt" o:hralign="center" o:hrstd="t" o:hr="t" fillcolor="#a0a0a0" stroked="f"/>
        </w:pict>
      </w:r>
    </w:p>
    <w:p w:rsidR="00B5131E" w:rsidRDefault="00B5131E" w:rsidP="00B5131E">
      <w:pPr>
        <w:pStyle w:val="Heading4"/>
      </w:pPr>
      <w:proofErr w:type="gramStart"/>
      <w:r>
        <w:rPr>
          <w:rFonts w:ascii="Cambria" w:hAnsi="Cambria" w:cs="Cambria"/>
        </w:rPr>
        <w:t>💡</w:t>
      </w:r>
      <w:r>
        <w:t xml:space="preserve"> </w:t>
      </w:r>
      <w:r>
        <w:rPr>
          <w:rStyle w:val="Strong"/>
          <w:b/>
          <w:bCs/>
        </w:rPr>
        <w:t>3.</w:t>
      </w:r>
      <w:proofErr w:type="gramEnd"/>
      <w:r>
        <w:rPr>
          <w:rStyle w:val="Strong"/>
          <w:b/>
          <w:bCs/>
        </w:rPr>
        <w:t xml:space="preserve"> Share Your Story</w:t>
      </w:r>
    </w:p>
    <w:p w:rsidR="00B5131E" w:rsidRDefault="00B5131E" w:rsidP="00B5131E">
      <w:pPr>
        <w:pStyle w:val="NormalWeb"/>
      </w:pPr>
      <w:r>
        <w:t>Your voice matters. Tell your journey—your fears, your wins, your hopes. Inspire others.</w:t>
      </w:r>
    </w:p>
    <w:p w:rsidR="00B5131E" w:rsidRDefault="00B5131E" w:rsidP="00B5131E">
      <w:pPr>
        <w:pStyle w:val="NormalWeb"/>
        <w:numPr>
          <w:ilvl w:val="0"/>
          <w:numId w:val="52"/>
        </w:numPr>
      </w:pPr>
      <w:r>
        <w:t xml:space="preserve">📸 Use the </w:t>
      </w:r>
      <w:proofErr w:type="spellStart"/>
      <w:r>
        <w:t>hashtag</w:t>
      </w:r>
      <w:proofErr w:type="spellEnd"/>
      <w:r>
        <w:t xml:space="preserve"> </w:t>
      </w:r>
      <w:r>
        <w:rPr>
          <w:rStyle w:val="Strong"/>
        </w:rPr>
        <w:t>#</w:t>
      </w:r>
      <w:proofErr w:type="spellStart"/>
      <w:r>
        <w:rPr>
          <w:rStyle w:val="Strong"/>
        </w:rPr>
        <w:t>MyBridgeStory</w:t>
      </w:r>
      <w:proofErr w:type="spellEnd"/>
      <w:r>
        <w:t xml:space="preserve"> on social media</w:t>
      </w:r>
    </w:p>
    <w:p w:rsidR="00B5131E" w:rsidRDefault="00B5131E" w:rsidP="00B5131E">
      <w:pPr>
        <w:pStyle w:val="NormalWeb"/>
        <w:numPr>
          <w:ilvl w:val="0"/>
          <w:numId w:val="52"/>
        </w:numPr>
      </w:pPr>
      <w:r>
        <w:t>📝 Submit your story for the next eBook edition</w:t>
      </w:r>
    </w:p>
    <w:p w:rsidR="00B5131E" w:rsidRDefault="00B5131E" w:rsidP="00B5131E">
      <w:r>
        <w:pict>
          <v:rect id="_x0000_i1162" style="width:0;height:1.5pt" o:hralign="center" o:hrstd="t" o:hr="t" fillcolor="#a0a0a0" stroked="f"/>
        </w:pict>
      </w:r>
    </w:p>
    <w:p w:rsidR="00B5131E" w:rsidRDefault="00B5131E" w:rsidP="00B5131E">
      <w:pPr>
        <w:pStyle w:val="Heading4"/>
      </w:pPr>
      <w:proofErr w:type="gramStart"/>
      <w:r>
        <w:rPr>
          <w:rFonts w:ascii="Cambria" w:hAnsi="Cambria" w:cs="Cambria"/>
        </w:rPr>
        <w:t>🧒🏽</w:t>
      </w:r>
      <w:r>
        <w:t xml:space="preserve"> </w:t>
      </w:r>
      <w:r>
        <w:rPr>
          <w:rStyle w:val="Strong"/>
          <w:b/>
          <w:bCs/>
        </w:rPr>
        <w:t>4.</w:t>
      </w:r>
      <w:proofErr w:type="gramEnd"/>
      <w:r>
        <w:rPr>
          <w:rStyle w:val="Strong"/>
          <w:b/>
          <w:bCs/>
        </w:rPr>
        <w:t xml:space="preserve"> Become a Peer Mentor</w:t>
      </w:r>
    </w:p>
    <w:p w:rsidR="00B5131E" w:rsidRDefault="00B5131E" w:rsidP="00B5131E">
      <w:pPr>
        <w:pStyle w:val="NormalWeb"/>
      </w:pPr>
      <w:r>
        <w:t>Help a younger student. Share what you’ve learned. Show them that growth is possible.</w:t>
      </w:r>
    </w:p>
    <w:p w:rsidR="00B5131E" w:rsidRDefault="00B5131E" w:rsidP="00B5131E">
      <w:pPr>
        <w:pStyle w:val="NormalWeb"/>
      </w:pPr>
      <w:r>
        <w:t>“When you lift others, you rise too.”</w:t>
      </w:r>
    </w:p>
    <w:p w:rsidR="00B5131E" w:rsidRDefault="00B5131E" w:rsidP="00B5131E">
      <w:r>
        <w:pict>
          <v:rect id="_x0000_i1163" style="width:0;height:1.5pt" o:hralign="center" o:hrstd="t" o:hr="t" fillcolor="#a0a0a0" stroked="f"/>
        </w:pict>
      </w:r>
    </w:p>
    <w:p w:rsidR="00B5131E" w:rsidRDefault="00B5131E" w:rsidP="00B5131E">
      <w:pPr>
        <w:pStyle w:val="Heading4"/>
      </w:pPr>
      <w:proofErr w:type="gramStart"/>
      <w:r>
        <w:rPr>
          <w:rFonts w:ascii="Cambria" w:hAnsi="Cambria" w:cs="Cambria"/>
        </w:rPr>
        <w:t>🌈</w:t>
      </w:r>
      <w:r>
        <w:t xml:space="preserve"> </w:t>
      </w:r>
      <w:r>
        <w:rPr>
          <w:rStyle w:val="Strong"/>
          <w:b/>
          <w:bCs/>
        </w:rPr>
        <w:t>5.</w:t>
      </w:r>
      <w:proofErr w:type="gramEnd"/>
      <w:r>
        <w:rPr>
          <w:rStyle w:val="Strong"/>
          <w:b/>
          <w:bCs/>
        </w:rPr>
        <w:t xml:space="preserve"> Start Something New</w:t>
      </w:r>
    </w:p>
    <w:p w:rsidR="00B5131E" w:rsidRDefault="00B5131E" w:rsidP="00B5131E">
      <w:pPr>
        <w:pStyle w:val="NormalWeb"/>
      </w:pPr>
      <w:r>
        <w:t>Host a learning event, launch a peer group, or build a Dream Wall at your school. You don’t need permission—</w:t>
      </w:r>
      <w:r>
        <w:rPr>
          <w:rStyle w:val="Strong"/>
        </w:rPr>
        <w:t>you need passion.</w:t>
      </w:r>
    </w:p>
    <w:p w:rsidR="00B5131E" w:rsidRDefault="00B5131E" w:rsidP="00B5131E">
      <w:pPr>
        <w:pStyle w:val="NormalWeb"/>
      </w:pPr>
      <w:r>
        <w:t>🛠️ [Download the Community Action Starter Kit]</w:t>
      </w:r>
    </w:p>
    <w:p w:rsidR="00B5131E" w:rsidRDefault="00B5131E" w:rsidP="00B5131E">
      <w:r>
        <w:pict>
          <v:rect id="_x0000_i1164" style="width:0;height:1.5pt" o:hralign="center" o:hrstd="t" o:hr="t" fillcolor="#a0a0a0" stroked="f"/>
        </w:pict>
      </w:r>
    </w:p>
    <w:p w:rsidR="00B5131E" w:rsidRDefault="00B5131E" w:rsidP="00B5131E">
      <w:pPr>
        <w:pStyle w:val="Heading3"/>
      </w:pPr>
      <w:r>
        <w:t xml:space="preserve">📖 </w:t>
      </w:r>
      <w:r>
        <w:rPr>
          <w:rStyle w:val="Strong"/>
          <w:b/>
          <w:bCs/>
        </w:rPr>
        <w:t>Story: A Movement Begins with One Step</w:t>
      </w:r>
    </w:p>
    <w:p w:rsidR="00B5131E" w:rsidRDefault="00B5131E" w:rsidP="00B5131E">
      <w:pPr>
        <w:pStyle w:val="NormalWeb"/>
      </w:pPr>
      <w:r>
        <w:lastRenderedPageBreak/>
        <w:t xml:space="preserve">In a small town in </w:t>
      </w:r>
      <w:proofErr w:type="spellStart"/>
      <w:r>
        <w:t>Bogura</w:t>
      </w:r>
      <w:proofErr w:type="spellEnd"/>
      <w:r>
        <w:t xml:space="preserve">, one girl named </w:t>
      </w:r>
      <w:proofErr w:type="spellStart"/>
      <w:r>
        <w:t>Sumaya</w:t>
      </w:r>
      <w:proofErr w:type="spellEnd"/>
      <w:r>
        <w:t xml:space="preserve"> read this very eBook.</w:t>
      </w:r>
    </w:p>
    <w:p w:rsidR="00B5131E" w:rsidRDefault="00B5131E" w:rsidP="00B5131E">
      <w:pPr>
        <w:pStyle w:val="NormalWeb"/>
      </w:pPr>
      <w:r>
        <w:t>Inspired, she gathered three classmates and launched a weekend “Bridge Circle” at her grandmother’s house. They used KB printouts, taught each other math, and listened to podcast stories on a shared phone.</w:t>
      </w:r>
    </w:p>
    <w:p w:rsidR="00B5131E" w:rsidRDefault="00B5131E" w:rsidP="00B5131E">
      <w:pPr>
        <w:pStyle w:val="NormalWeb"/>
      </w:pPr>
      <w:r>
        <w:t>Months later, more than 40 students now gather weekly. The mayor donated new chairs. A local artist painted a mural on the wall that reads:</w:t>
      </w:r>
    </w:p>
    <w:p w:rsidR="00B5131E" w:rsidRDefault="00B5131E" w:rsidP="00B5131E">
      <w:pPr>
        <w:pStyle w:val="NormalWeb"/>
      </w:pPr>
      <w:r>
        <w:t>“Where we learn, we rise.”</w:t>
      </w:r>
    </w:p>
    <w:p w:rsidR="00B5131E" w:rsidRDefault="00B5131E" w:rsidP="00B5131E">
      <w:r>
        <w:pict>
          <v:rect id="_x0000_i1165" style="width:0;height:1.5pt" o:hralign="center" o:hrstd="t" o:hr="t" fillcolor="#a0a0a0" stroked="f"/>
        </w:pict>
      </w:r>
    </w:p>
    <w:p w:rsidR="00B5131E" w:rsidRDefault="00B5131E" w:rsidP="00B5131E">
      <w:pPr>
        <w:pStyle w:val="Heading2"/>
      </w:pPr>
      <w:r>
        <w:rPr>
          <w:rStyle w:val="Strong"/>
          <w:b/>
          <w:bCs/>
        </w:rPr>
        <w:t>9.3 Your Next Steps: The Bridge Is Yours to Build</w:t>
      </w:r>
    </w:p>
    <w:p w:rsidR="00B5131E" w:rsidRDefault="00B5131E" w:rsidP="00B5131E">
      <w:pPr>
        <w:pStyle w:val="NormalWeb"/>
      </w:pPr>
      <w:r>
        <w:t>The most important part of any journey is the first step.</w:t>
      </w:r>
    </w:p>
    <w:p w:rsidR="00B5131E" w:rsidRDefault="00B5131E" w:rsidP="00B5131E">
      <w:pPr>
        <w:pStyle w:val="NormalWeb"/>
      </w:pPr>
      <w:r>
        <w:t>You don’t need to be perfect. You just need to begin.</w:t>
      </w:r>
    </w:p>
    <w:p w:rsidR="00B5131E" w:rsidRDefault="00B5131E" w:rsidP="00B5131E">
      <w:pPr>
        <w:pStyle w:val="NormalWeb"/>
      </w:pPr>
      <w:r>
        <w:t xml:space="preserve">Here’s your </w:t>
      </w:r>
      <w:r>
        <w:rPr>
          <w:rStyle w:val="Strong"/>
        </w:rPr>
        <w:t>Take Action Blueprint</w:t>
      </w:r>
      <w:r>
        <w:t>:</w:t>
      </w:r>
    </w:p>
    <w:p w:rsidR="00B5131E" w:rsidRDefault="00B5131E" w:rsidP="00B5131E">
      <w:r>
        <w:pict>
          <v:rect id="_x0000_i1166" style="width:0;height:1.5pt" o:hralign="center" o:hrstd="t" o:hr="t" fillcolor="#a0a0a0" stroked="f"/>
        </w:pict>
      </w:r>
    </w:p>
    <w:p w:rsidR="00B5131E" w:rsidRDefault="00B5131E" w:rsidP="00B5131E">
      <w:pPr>
        <w:pStyle w:val="Heading3"/>
      </w:pPr>
      <w:r>
        <w:t xml:space="preserve">✅ </w:t>
      </w:r>
      <w:r>
        <w:rPr>
          <w:rStyle w:val="Strong"/>
          <w:b/>
          <w:bCs/>
        </w:rPr>
        <w:t>Step 1: Reflect</w:t>
      </w:r>
    </w:p>
    <w:p w:rsidR="00B5131E" w:rsidRDefault="00B5131E" w:rsidP="00B5131E">
      <w:pPr>
        <w:pStyle w:val="NormalWeb"/>
        <w:numPr>
          <w:ilvl w:val="0"/>
          <w:numId w:val="53"/>
        </w:numPr>
      </w:pPr>
      <w:r>
        <w:t>What was your biggest “aha” moment in this book?</w:t>
      </w:r>
    </w:p>
    <w:p w:rsidR="00B5131E" w:rsidRDefault="00B5131E" w:rsidP="00B5131E">
      <w:pPr>
        <w:pStyle w:val="NormalWeb"/>
        <w:numPr>
          <w:ilvl w:val="0"/>
          <w:numId w:val="53"/>
        </w:numPr>
      </w:pPr>
      <w:r>
        <w:t>What chapter felt most personal or powerful?</w:t>
      </w:r>
    </w:p>
    <w:p w:rsidR="00B5131E" w:rsidRDefault="00B5131E" w:rsidP="00B5131E">
      <w:pPr>
        <w:pStyle w:val="NormalWeb"/>
        <w:numPr>
          <w:ilvl w:val="0"/>
          <w:numId w:val="53"/>
        </w:numPr>
      </w:pPr>
      <w:r>
        <w:t>What habit or mindset do you want to build right away?</w:t>
      </w:r>
    </w:p>
    <w:p w:rsidR="00B5131E" w:rsidRDefault="00B5131E" w:rsidP="00B5131E">
      <w:pPr>
        <w:pStyle w:val="NormalWeb"/>
      </w:pPr>
      <w:r>
        <w:t>📝 Write it down in your journal, or share in your learning circle.</w:t>
      </w:r>
    </w:p>
    <w:p w:rsidR="00B5131E" w:rsidRDefault="00B5131E" w:rsidP="00B5131E">
      <w:r>
        <w:pict>
          <v:rect id="_x0000_i1167" style="width:0;height:1.5pt" o:hralign="center" o:hrstd="t" o:hr="t" fillcolor="#a0a0a0" stroked="f"/>
        </w:pict>
      </w:r>
    </w:p>
    <w:p w:rsidR="00B5131E" w:rsidRDefault="00B5131E" w:rsidP="00B5131E">
      <w:pPr>
        <w:pStyle w:val="Heading3"/>
      </w:pPr>
      <w:r>
        <w:t xml:space="preserve">✅ </w:t>
      </w:r>
      <w:r>
        <w:rPr>
          <w:rStyle w:val="Strong"/>
          <w:b/>
          <w:bCs/>
        </w:rPr>
        <w:t>Step 2: Decide</w:t>
      </w:r>
    </w:p>
    <w:p w:rsidR="00B5131E" w:rsidRDefault="00B5131E" w:rsidP="00B5131E">
      <w:pPr>
        <w:pStyle w:val="NormalWeb"/>
        <w:numPr>
          <w:ilvl w:val="0"/>
          <w:numId w:val="54"/>
        </w:numPr>
      </w:pPr>
      <w:r>
        <w:t>Choose one action from the previous section</w:t>
      </w:r>
    </w:p>
    <w:p w:rsidR="00B5131E" w:rsidRDefault="00B5131E" w:rsidP="00B5131E">
      <w:pPr>
        <w:pStyle w:val="NormalWeb"/>
        <w:numPr>
          <w:ilvl w:val="0"/>
          <w:numId w:val="54"/>
        </w:numPr>
      </w:pPr>
      <w:r>
        <w:t>Commit to a 7-day challenge (e.g., reading daily, joining a forum, contacting a mentor)</w:t>
      </w:r>
    </w:p>
    <w:p w:rsidR="00B5131E" w:rsidRDefault="00B5131E" w:rsidP="00B5131E">
      <w:pPr>
        <w:pStyle w:val="NormalWeb"/>
      </w:pPr>
      <w:r>
        <w:t>📆 Mark your calendar now.</w:t>
      </w:r>
    </w:p>
    <w:p w:rsidR="00B5131E" w:rsidRDefault="00B5131E" w:rsidP="00B5131E">
      <w:r>
        <w:pict>
          <v:rect id="_x0000_i1168" style="width:0;height:1.5pt" o:hralign="center" o:hrstd="t" o:hr="t" fillcolor="#a0a0a0" stroked="f"/>
        </w:pict>
      </w:r>
    </w:p>
    <w:p w:rsidR="00B5131E" w:rsidRDefault="00B5131E" w:rsidP="00B5131E">
      <w:pPr>
        <w:pStyle w:val="Heading3"/>
      </w:pPr>
      <w:r>
        <w:t xml:space="preserve">✅ </w:t>
      </w:r>
      <w:r>
        <w:rPr>
          <w:rStyle w:val="Strong"/>
          <w:b/>
          <w:bCs/>
        </w:rPr>
        <w:t>Step 3: Connect</w:t>
      </w:r>
    </w:p>
    <w:p w:rsidR="00B5131E" w:rsidRDefault="00B5131E" w:rsidP="00B5131E">
      <w:pPr>
        <w:pStyle w:val="NormalWeb"/>
        <w:numPr>
          <w:ilvl w:val="0"/>
          <w:numId w:val="55"/>
        </w:numPr>
      </w:pPr>
      <w:r>
        <w:t>Join a KB forum</w:t>
      </w:r>
    </w:p>
    <w:p w:rsidR="00B5131E" w:rsidRDefault="00B5131E" w:rsidP="00B5131E">
      <w:pPr>
        <w:pStyle w:val="NormalWeb"/>
        <w:numPr>
          <w:ilvl w:val="0"/>
          <w:numId w:val="55"/>
        </w:numPr>
      </w:pPr>
      <w:r>
        <w:lastRenderedPageBreak/>
        <w:t xml:space="preserve">Attend a virtual or in-person </w:t>
      </w:r>
      <w:proofErr w:type="spellStart"/>
      <w:r>
        <w:t>meetup</w:t>
      </w:r>
      <w:proofErr w:type="spellEnd"/>
    </w:p>
    <w:p w:rsidR="00B5131E" w:rsidRDefault="00B5131E" w:rsidP="00B5131E">
      <w:pPr>
        <w:pStyle w:val="NormalWeb"/>
        <w:numPr>
          <w:ilvl w:val="0"/>
          <w:numId w:val="55"/>
        </w:numPr>
      </w:pPr>
      <w:r>
        <w:t>Follow @</w:t>
      </w:r>
      <w:proofErr w:type="spellStart"/>
      <w:r>
        <w:t>KnowledgeBridge</w:t>
      </w:r>
      <w:proofErr w:type="spellEnd"/>
      <w:r>
        <w:t xml:space="preserve"> on social media for inspiration</w:t>
      </w:r>
    </w:p>
    <w:p w:rsidR="00B5131E" w:rsidRDefault="00B5131E" w:rsidP="00B5131E">
      <w:pPr>
        <w:pStyle w:val="NormalWeb"/>
      </w:pPr>
      <w:r>
        <w:t xml:space="preserve">🙌 Tag your post with </w:t>
      </w:r>
      <w:r>
        <w:rPr>
          <w:rStyle w:val="Strong"/>
        </w:rPr>
        <w:t>#</w:t>
      </w:r>
      <w:proofErr w:type="spellStart"/>
      <w:r>
        <w:rPr>
          <w:rStyle w:val="Strong"/>
        </w:rPr>
        <w:t>KnowledgeBridgeAction</w:t>
      </w:r>
      <w:proofErr w:type="spellEnd"/>
    </w:p>
    <w:p w:rsidR="00B5131E" w:rsidRDefault="00B5131E" w:rsidP="00B5131E">
      <w:r>
        <w:pict>
          <v:rect id="_x0000_i1169" style="width:0;height:1.5pt" o:hralign="center" o:hrstd="t" o:hr="t" fillcolor="#a0a0a0" stroked="f"/>
        </w:pict>
      </w:r>
    </w:p>
    <w:p w:rsidR="00B5131E" w:rsidRDefault="00B5131E" w:rsidP="00B5131E">
      <w:pPr>
        <w:pStyle w:val="Heading3"/>
      </w:pPr>
      <w:r>
        <w:t xml:space="preserve">✅ </w:t>
      </w:r>
      <w:r>
        <w:rPr>
          <w:rStyle w:val="Strong"/>
          <w:b/>
          <w:bCs/>
        </w:rPr>
        <w:t>Step 4: Inspire</w:t>
      </w:r>
    </w:p>
    <w:p w:rsidR="00B5131E" w:rsidRDefault="00B5131E" w:rsidP="00B5131E">
      <w:pPr>
        <w:pStyle w:val="NormalWeb"/>
        <w:numPr>
          <w:ilvl w:val="0"/>
          <w:numId w:val="56"/>
        </w:numPr>
      </w:pPr>
      <w:r>
        <w:t>Share what you’re doing</w:t>
      </w:r>
    </w:p>
    <w:p w:rsidR="00B5131E" w:rsidRDefault="00B5131E" w:rsidP="00B5131E">
      <w:pPr>
        <w:pStyle w:val="NormalWeb"/>
        <w:numPr>
          <w:ilvl w:val="0"/>
          <w:numId w:val="56"/>
        </w:numPr>
      </w:pPr>
      <w:r>
        <w:t>Invite others to join</w:t>
      </w:r>
    </w:p>
    <w:p w:rsidR="00B5131E" w:rsidRDefault="00B5131E" w:rsidP="00B5131E">
      <w:pPr>
        <w:pStyle w:val="NormalWeb"/>
        <w:numPr>
          <w:ilvl w:val="0"/>
          <w:numId w:val="56"/>
        </w:numPr>
      </w:pPr>
      <w:r>
        <w:t>Lead by example</w:t>
      </w:r>
    </w:p>
    <w:p w:rsidR="00B5131E" w:rsidRDefault="00B5131E" w:rsidP="00B5131E">
      <w:pPr>
        <w:pStyle w:val="NormalWeb"/>
      </w:pPr>
      <w:r>
        <w:t xml:space="preserve">🌟 </w:t>
      </w:r>
      <w:proofErr w:type="gramStart"/>
      <w:r>
        <w:t>You</w:t>
      </w:r>
      <w:proofErr w:type="gramEnd"/>
      <w:r>
        <w:t xml:space="preserve"> don’t have to wait to make a difference. You already are one.</w:t>
      </w:r>
    </w:p>
    <w:p w:rsidR="00B5131E" w:rsidRDefault="00B5131E" w:rsidP="00B5131E">
      <w:r>
        <w:pict>
          <v:rect id="_x0000_i1170" style="width:0;height:1.5pt" o:hralign="center" o:hrstd="t" o:hr="t" fillcolor="#a0a0a0" stroked="f"/>
        </w:pict>
      </w:r>
    </w:p>
    <w:p w:rsidR="00B5131E" w:rsidRDefault="00B5131E" w:rsidP="00B5131E">
      <w:pPr>
        <w:pStyle w:val="Heading2"/>
      </w:pPr>
      <w:r>
        <w:t xml:space="preserve">💬 </w:t>
      </w:r>
      <w:r>
        <w:rPr>
          <w:rStyle w:val="Strong"/>
          <w:b/>
          <w:bCs/>
        </w:rPr>
        <w:t>Final Words: You Are the Bridge</w:t>
      </w:r>
    </w:p>
    <w:p w:rsidR="00B5131E" w:rsidRDefault="00B5131E" w:rsidP="00B5131E">
      <w:pPr>
        <w:pStyle w:val="NormalWeb"/>
      </w:pPr>
      <w:r>
        <w:t>You may have started this book unsure, unseen, or even unmotivated.</w:t>
      </w:r>
    </w:p>
    <w:p w:rsidR="00B5131E" w:rsidRDefault="00B5131E" w:rsidP="00B5131E">
      <w:pPr>
        <w:pStyle w:val="NormalWeb"/>
      </w:pPr>
      <w:r>
        <w:t>But look how far you’ve come.</w:t>
      </w:r>
    </w:p>
    <w:p w:rsidR="00B5131E" w:rsidRDefault="00B5131E" w:rsidP="00B5131E">
      <w:pPr>
        <w:pStyle w:val="NormalWeb"/>
      </w:pPr>
      <w:r>
        <w:t>You’ve explored your identity as a learner. You’ve built vision. You’ve discovered courage, creativity, and community.</w:t>
      </w:r>
    </w:p>
    <w:p w:rsidR="00B5131E" w:rsidRDefault="00B5131E" w:rsidP="00B5131E">
      <w:pPr>
        <w:pStyle w:val="NormalWeb"/>
      </w:pPr>
      <w:r>
        <w:rPr>
          <w:rStyle w:val="Strong"/>
        </w:rPr>
        <w:t>You are not waiting to cross the bridge anymore.</w:t>
      </w:r>
    </w:p>
    <w:p w:rsidR="00B5131E" w:rsidRDefault="00B5131E" w:rsidP="00B5131E">
      <w:pPr>
        <w:pStyle w:val="NormalWeb"/>
      </w:pPr>
      <w:r>
        <w:rPr>
          <w:rStyle w:val="Strong"/>
        </w:rPr>
        <w:t>You are the bridge.</w:t>
      </w:r>
    </w:p>
    <w:p w:rsidR="00B5131E" w:rsidRDefault="00B5131E" w:rsidP="00B5131E">
      <w:pPr>
        <w:pStyle w:val="NormalWeb"/>
      </w:pPr>
      <w:r>
        <w:t>To those younger than you—you will be the guide.</w:t>
      </w:r>
      <w:r>
        <w:br/>
        <w:t>To your future self—you will be the reason they succeeded.</w:t>
      </w:r>
      <w:r>
        <w:br/>
        <w:t xml:space="preserve">To your community—you are the </w:t>
      </w:r>
      <w:proofErr w:type="gramStart"/>
      <w:r>
        <w:t>proof that hope</w:t>
      </w:r>
      <w:proofErr w:type="gramEnd"/>
      <w:r>
        <w:t xml:space="preserve"> works.</w:t>
      </w:r>
    </w:p>
    <w:p w:rsidR="00B5131E" w:rsidRDefault="00B5131E" w:rsidP="00B5131E">
      <w:pPr>
        <w:pStyle w:val="NormalWeb"/>
      </w:pPr>
      <w:r>
        <w:t>“When you rise, you lift others with you.”</w:t>
      </w:r>
    </w:p>
    <w:p w:rsidR="00B5131E" w:rsidRDefault="00B5131E" w:rsidP="00B5131E">
      <w:pPr>
        <w:pStyle w:val="NormalWeb"/>
      </w:pPr>
      <w:r>
        <w:t>So rise.</w:t>
      </w:r>
    </w:p>
    <w:p w:rsidR="00B5131E" w:rsidRDefault="00B5131E" w:rsidP="00B5131E">
      <w:pPr>
        <w:pStyle w:val="NormalWeb"/>
      </w:pPr>
      <w:r>
        <w:t>Take that first brave step.</w:t>
      </w:r>
    </w:p>
    <w:p w:rsidR="00B5131E" w:rsidRDefault="00B5131E" w:rsidP="00B5131E">
      <w:pPr>
        <w:pStyle w:val="NormalWeb"/>
      </w:pPr>
      <w:r>
        <w:t>And walk proudly into the journey that is waiting just for you.</w:t>
      </w:r>
    </w:p>
    <w:p w:rsidR="00B5131E" w:rsidRDefault="00B5131E" w:rsidP="00B5131E">
      <w:r>
        <w:pict>
          <v:rect id="_x0000_i1171" style="width:0;height:1.5pt" o:hralign="center" o:hrstd="t" o:hr="t" fillcolor="#a0a0a0" stroked="f"/>
        </w:pict>
      </w:r>
    </w:p>
    <w:p w:rsidR="00B5131E" w:rsidRDefault="00B5131E" w:rsidP="00B5131E">
      <w:pPr>
        <w:pStyle w:val="Heading2"/>
      </w:pPr>
      <w:r>
        <w:t>✨ **</w:t>
      </w:r>
      <w:proofErr w:type="gramStart"/>
      <w:r>
        <w:t>With</w:t>
      </w:r>
      <w:proofErr w:type="gramEnd"/>
      <w:r>
        <w:t xml:space="preserve"> love, courage, and belief—</w:t>
      </w:r>
    </w:p>
    <w:p w:rsidR="00B5131E" w:rsidRDefault="00B5131E" w:rsidP="00B5131E">
      <w:pPr>
        <w:pStyle w:val="NormalWeb"/>
      </w:pPr>
      <w:r>
        <w:lastRenderedPageBreak/>
        <w:t>The Knowledge Bridge Team**</w:t>
      </w:r>
    </w:p>
    <w:p w:rsidR="00B5131E" w:rsidRDefault="00B5131E" w:rsidP="00B5131E">
      <w:r>
        <w:pict>
          <v:rect id="_x0000_i1172" style="width:0;height:1.5pt" o:hralign="center" o:hrstd="t" o:hr="t" fillcolor="#a0a0a0" stroked="f"/>
        </w:pict>
      </w:r>
    </w:p>
    <w:p w:rsidR="00B5131E" w:rsidRDefault="00B5131E" w:rsidP="00B5131E">
      <w:pPr>
        <w:pStyle w:val="Heading3"/>
      </w:pPr>
      <w:r>
        <w:t>🎁 Bonus: Printable Commitment Certificate</w:t>
      </w:r>
    </w:p>
    <w:p w:rsidR="00B5131E" w:rsidRDefault="00B5131E" w:rsidP="00B5131E">
      <w:pPr>
        <w:pStyle w:val="NormalWeb"/>
      </w:pPr>
      <w:r>
        <w:t>📜 [Download Your Personal “I Am a Bridge Builder” Certificate]</w:t>
      </w:r>
    </w:p>
    <w:p w:rsidR="00B5131E" w:rsidRDefault="00B5131E" w:rsidP="00B5131E">
      <w:pPr>
        <w:pStyle w:val="NormalWeb"/>
      </w:pPr>
      <w:r>
        <w:t>Sign your name. Frame it. Hang it on your wall. Remind yourself:</w:t>
      </w:r>
    </w:p>
    <w:p w:rsidR="00B5131E" w:rsidRDefault="00B5131E" w:rsidP="00B5131E">
      <w:pPr>
        <w:pStyle w:val="NormalWeb"/>
      </w:pPr>
      <w:r>
        <w:t xml:space="preserve">✅ </w:t>
      </w:r>
      <w:r>
        <w:rPr>
          <w:rStyle w:val="Emphasis"/>
        </w:rPr>
        <w:t>I will keep learning.</w:t>
      </w:r>
      <w:r>
        <w:br/>
        <w:t xml:space="preserve">✅ </w:t>
      </w:r>
      <w:r>
        <w:rPr>
          <w:rStyle w:val="Emphasis"/>
        </w:rPr>
        <w:t>I will help others learn.</w:t>
      </w:r>
      <w:r>
        <w:br/>
        <w:t xml:space="preserve">✅ </w:t>
      </w:r>
      <w:r>
        <w:rPr>
          <w:rStyle w:val="Emphasis"/>
        </w:rPr>
        <w:t>I will build bridges—wherever I go.</w:t>
      </w:r>
    </w:p>
    <w:p w:rsidR="00B5131E" w:rsidRDefault="00B5131E"/>
    <w:sectPr w:rsidR="00B513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5D83"/>
    <w:multiLevelType w:val="multilevel"/>
    <w:tmpl w:val="544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C1DBB"/>
    <w:multiLevelType w:val="multilevel"/>
    <w:tmpl w:val="67BE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D0683A"/>
    <w:multiLevelType w:val="multilevel"/>
    <w:tmpl w:val="9134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D324EC"/>
    <w:multiLevelType w:val="multilevel"/>
    <w:tmpl w:val="39AE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121ECC"/>
    <w:multiLevelType w:val="multilevel"/>
    <w:tmpl w:val="46102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E81E23"/>
    <w:multiLevelType w:val="multilevel"/>
    <w:tmpl w:val="BE9E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A807E1"/>
    <w:multiLevelType w:val="multilevel"/>
    <w:tmpl w:val="F856B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581ED8"/>
    <w:multiLevelType w:val="multilevel"/>
    <w:tmpl w:val="E4A4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CA1912"/>
    <w:multiLevelType w:val="multilevel"/>
    <w:tmpl w:val="D80E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C10AFB"/>
    <w:multiLevelType w:val="multilevel"/>
    <w:tmpl w:val="EBCA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767431"/>
    <w:multiLevelType w:val="multilevel"/>
    <w:tmpl w:val="865C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803C7C"/>
    <w:multiLevelType w:val="multilevel"/>
    <w:tmpl w:val="1EE46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036F86"/>
    <w:multiLevelType w:val="multilevel"/>
    <w:tmpl w:val="6406C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CE4F45"/>
    <w:multiLevelType w:val="multilevel"/>
    <w:tmpl w:val="C012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463BEC"/>
    <w:multiLevelType w:val="multilevel"/>
    <w:tmpl w:val="F43AF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CE4D5E"/>
    <w:multiLevelType w:val="multilevel"/>
    <w:tmpl w:val="C14A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7322E2"/>
    <w:multiLevelType w:val="multilevel"/>
    <w:tmpl w:val="D3502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26591B"/>
    <w:multiLevelType w:val="multilevel"/>
    <w:tmpl w:val="5080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C22FE7"/>
    <w:multiLevelType w:val="multilevel"/>
    <w:tmpl w:val="FD74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E13046"/>
    <w:multiLevelType w:val="multilevel"/>
    <w:tmpl w:val="399E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8B3514"/>
    <w:multiLevelType w:val="multilevel"/>
    <w:tmpl w:val="02F0F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3528E1"/>
    <w:multiLevelType w:val="multilevel"/>
    <w:tmpl w:val="E14C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F533A3"/>
    <w:multiLevelType w:val="multilevel"/>
    <w:tmpl w:val="8428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9B6CDA"/>
    <w:multiLevelType w:val="multilevel"/>
    <w:tmpl w:val="6860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347B21"/>
    <w:multiLevelType w:val="multilevel"/>
    <w:tmpl w:val="D9EC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DC2117"/>
    <w:multiLevelType w:val="multilevel"/>
    <w:tmpl w:val="50FC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903D37"/>
    <w:multiLevelType w:val="multilevel"/>
    <w:tmpl w:val="50A6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416AD6"/>
    <w:multiLevelType w:val="multilevel"/>
    <w:tmpl w:val="DF2A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5B469B"/>
    <w:multiLevelType w:val="multilevel"/>
    <w:tmpl w:val="E54EA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75C50D7"/>
    <w:multiLevelType w:val="multilevel"/>
    <w:tmpl w:val="2E562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CB16699"/>
    <w:multiLevelType w:val="multilevel"/>
    <w:tmpl w:val="98800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3C0997"/>
    <w:multiLevelType w:val="multilevel"/>
    <w:tmpl w:val="1ADC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F25046C"/>
    <w:multiLevelType w:val="multilevel"/>
    <w:tmpl w:val="C6FA1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12547A2"/>
    <w:multiLevelType w:val="multilevel"/>
    <w:tmpl w:val="88664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28D2839"/>
    <w:multiLevelType w:val="multilevel"/>
    <w:tmpl w:val="765E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7D72E07"/>
    <w:multiLevelType w:val="multilevel"/>
    <w:tmpl w:val="0EB0D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90B3BCF"/>
    <w:multiLevelType w:val="multilevel"/>
    <w:tmpl w:val="734A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CF61148"/>
    <w:multiLevelType w:val="multilevel"/>
    <w:tmpl w:val="34C6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0EA2B00"/>
    <w:multiLevelType w:val="multilevel"/>
    <w:tmpl w:val="BA74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2E36F3E"/>
    <w:multiLevelType w:val="multilevel"/>
    <w:tmpl w:val="CB68D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48634A2"/>
    <w:multiLevelType w:val="multilevel"/>
    <w:tmpl w:val="AC2ED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C6516F"/>
    <w:multiLevelType w:val="multilevel"/>
    <w:tmpl w:val="97BE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F830F7"/>
    <w:multiLevelType w:val="multilevel"/>
    <w:tmpl w:val="63E2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A521145"/>
    <w:multiLevelType w:val="multilevel"/>
    <w:tmpl w:val="56963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B66669D"/>
    <w:multiLevelType w:val="multilevel"/>
    <w:tmpl w:val="A5C4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B711093"/>
    <w:multiLevelType w:val="multilevel"/>
    <w:tmpl w:val="1392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CF36351"/>
    <w:multiLevelType w:val="multilevel"/>
    <w:tmpl w:val="D792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E021715"/>
    <w:multiLevelType w:val="multilevel"/>
    <w:tmpl w:val="7120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EED4134"/>
    <w:multiLevelType w:val="multilevel"/>
    <w:tmpl w:val="329C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0582FD5"/>
    <w:multiLevelType w:val="multilevel"/>
    <w:tmpl w:val="88E2D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2480C97"/>
    <w:multiLevelType w:val="multilevel"/>
    <w:tmpl w:val="6F383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4EE3067"/>
    <w:multiLevelType w:val="multilevel"/>
    <w:tmpl w:val="45B8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89A7612"/>
    <w:multiLevelType w:val="multilevel"/>
    <w:tmpl w:val="E12A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AFC751A"/>
    <w:multiLevelType w:val="multilevel"/>
    <w:tmpl w:val="4ADC3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CDF49B8"/>
    <w:multiLevelType w:val="multilevel"/>
    <w:tmpl w:val="A22A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EBA0AC0"/>
    <w:multiLevelType w:val="multilevel"/>
    <w:tmpl w:val="0EDE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2"/>
  </w:num>
  <w:num w:numId="2">
    <w:abstractNumId w:val="43"/>
  </w:num>
  <w:num w:numId="3">
    <w:abstractNumId w:val="49"/>
  </w:num>
  <w:num w:numId="4">
    <w:abstractNumId w:val="55"/>
  </w:num>
  <w:num w:numId="5">
    <w:abstractNumId w:val="23"/>
  </w:num>
  <w:num w:numId="6">
    <w:abstractNumId w:val="7"/>
  </w:num>
  <w:num w:numId="7">
    <w:abstractNumId w:val="21"/>
  </w:num>
  <w:num w:numId="8">
    <w:abstractNumId w:val="45"/>
  </w:num>
  <w:num w:numId="9">
    <w:abstractNumId w:val="47"/>
  </w:num>
  <w:num w:numId="10">
    <w:abstractNumId w:val="31"/>
  </w:num>
  <w:num w:numId="11">
    <w:abstractNumId w:val="54"/>
  </w:num>
  <w:num w:numId="12">
    <w:abstractNumId w:val="36"/>
  </w:num>
  <w:num w:numId="13">
    <w:abstractNumId w:val="41"/>
  </w:num>
  <w:num w:numId="14">
    <w:abstractNumId w:val="19"/>
  </w:num>
  <w:num w:numId="15">
    <w:abstractNumId w:val="12"/>
  </w:num>
  <w:num w:numId="16">
    <w:abstractNumId w:val="3"/>
  </w:num>
  <w:num w:numId="17">
    <w:abstractNumId w:val="0"/>
  </w:num>
  <w:num w:numId="18">
    <w:abstractNumId w:val="2"/>
  </w:num>
  <w:num w:numId="19">
    <w:abstractNumId w:val="33"/>
  </w:num>
  <w:num w:numId="20">
    <w:abstractNumId w:val="42"/>
  </w:num>
  <w:num w:numId="21">
    <w:abstractNumId w:val="28"/>
  </w:num>
  <w:num w:numId="22">
    <w:abstractNumId w:val="14"/>
  </w:num>
  <w:num w:numId="23">
    <w:abstractNumId w:val="11"/>
  </w:num>
  <w:num w:numId="24">
    <w:abstractNumId w:val="39"/>
  </w:num>
  <w:num w:numId="25">
    <w:abstractNumId w:val="13"/>
  </w:num>
  <w:num w:numId="26">
    <w:abstractNumId w:val="1"/>
  </w:num>
  <w:num w:numId="27">
    <w:abstractNumId w:val="32"/>
  </w:num>
  <w:num w:numId="28">
    <w:abstractNumId w:val="25"/>
  </w:num>
  <w:num w:numId="29">
    <w:abstractNumId w:val="34"/>
  </w:num>
  <w:num w:numId="30">
    <w:abstractNumId w:val="8"/>
  </w:num>
  <w:num w:numId="31">
    <w:abstractNumId w:val="22"/>
  </w:num>
  <w:num w:numId="32">
    <w:abstractNumId w:val="4"/>
  </w:num>
  <w:num w:numId="33">
    <w:abstractNumId w:val="24"/>
  </w:num>
  <w:num w:numId="34">
    <w:abstractNumId w:val="15"/>
  </w:num>
  <w:num w:numId="35">
    <w:abstractNumId w:val="16"/>
  </w:num>
  <w:num w:numId="36">
    <w:abstractNumId w:val="30"/>
  </w:num>
  <w:num w:numId="37">
    <w:abstractNumId w:val="29"/>
  </w:num>
  <w:num w:numId="38">
    <w:abstractNumId w:val="5"/>
  </w:num>
  <w:num w:numId="39">
    <w:abstractNumId w:val="53"/>
  </w:num>
  <w:num w:numId="40">
    <w:abstractNumId w:val="9"/>
  </w:num>
  <w:num w:numId="41">
    <w:abstractNumId w:val="50"/>
  </w:num>
  <w:num w:numId="42">
    <w:abstractNumId w:val="10"/>
  </w:num>
  <w:num w:numId="43">
    <w:abstractNumId w:val="17"/>
  </w:num>
  <w:num w:numId="44">
    <w:abstractNumId w:val="26"/>
  </w:num>
  <w:num w:numId="45">
    <w:abstractNumId w:val="20"/>
  </w:num>
  <w:num w:numId="46">
    <w:abstractNumId w:val="46"/>
  </w:num>
  <w:num w:numId="47">
    <w:abstractNumId w:val="37"/>
  </w:num>
  <w:num w:numId="48">
    <w:abstractNumId w:val="6"/>
  </w:num>
  <w:num w:numId="49">
    <w:abstractNumId w:val="38"/>
  </w:num>
  <w:num w:numId="50">
    <w:abstractNumId w:val="44"/>
  </w:num>
  <w:num w:numId="51">
    <w:abstractNumId w:val="35"/>
  </w:num>
  <w:num w:numId="52">
    <w:abstractNumId w:val="48"/>
  </w:num>
  <w:num w:numId="53">
    <w:abstractNumId w:val="27"/>
  </w:num>
  <w:num w:numId="54">
    <w:abstractNumId w:val="51"/>
  </w:num>
  <w:num w:numId="55">
    <w:abstractNumId w:val="40"/>
  </w:num>
  <w:num w:numId="56">
    <w:abstractNumId w:val="1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520"/>
    <w:rsid w:val="004D0AF7"/>
    <w:rsid w:val="009E4520"/>
    <w:rsid w:val="00B51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13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513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513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513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131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5131E"/>
    <w:rPr>
      <w:rFonts w:ascii="Times New Roman" w:eastAsia="Times New Roman" w:hAnsi="Times New Roman" w:cs="Times New Roman"/>
      <w:b/>
      <w:bCs/>
      <w:sz w:val="27"/>
      <w:szCs w:val="27"/>
    </w:rPr>
  </w:style>
  <w:style w:type="character" w:styleId="Strong">
    <w:name w:val="Strong"/>
    <w:basedOn w:val="DefaultParagraphFont"/>
    <w:uiPriority w:val="22"/>
    <w:qFormat/>
    <w:rsid w:val="00B5131E"/>
    <w:rPr>
      <w:b/>
      <w:bCs/>
    </w:rPr>
  </w:style>
  <w:style w:type="paragraph" w:styleId="NormalWeb">
    <w:name w:val="Normal (Web)"/>
    <w:basedOn w:val="Normal"/>
    <w:uiPriority w:val="99"/>
    <w:semiHidden/>
    <w:unhideWhenUsed/>
    <w:rsid w:val="00B513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5131E"/>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B5131E"/>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B5131E"/>
    <w:rPr>
      <w:i/>
      <w:iCs/>
    </w:rPr>
  </w:style>
  <w:style w:type="character" w:styleId="Hyperlink">
    <w:name w:val="Hyperlink"/>
    <w:basedOn w:val="DefaultParagraphFont"/>
    <w:uiPriority w:val="99"/>
    <w:semiHidden/>
    <w:unhideWhenUsed/>
    <w:rsid w:val="00B513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13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513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513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513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131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5131E"/>
    <w:rPr>
      <w:rFonts w:ascii="Times New Roman" w:eastAsia="Times New Roman" w:hAnsi="Times New Roman" w:cs="Times New Roman"/>
      <w:b/>
      <w:bCs/>
      <w:sz w:val="27"/>
      <w:szCs w:val="27"/>
    </w:rPr>
  </w:style>
  <w:style w:type="character" w:styleId="Strong">
    <w:name w:val="Strong"/>
    <w:basedOn w:val="DefaultParagraphFont"/>
    <w:uiPriority w:val="22"/>
    <w:qFormat/>
    <w:rsid w:val="00B5131E"/>
    <w:rPr>
      <w:b/>
      <w:bCs/>
    </w:rPr>
  </w:style>
  <w:style w:type="paragraph" w:styleId="NormalWeb">
    <w:name w:val="Normal (Web)"/>
    <w:basedOn w:val="Normal"/>
    <w:uiPriority w:val="99"/>
    <w:semiHidden/>
    <w:unhideWhenUsed/>
    <w:rsid w:val="00B513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5131E"/>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B5131E"/>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B5131E"/>
    <w:rPr>
      <w:i/>
      <w:iCs/>
    </w:rPr>
  </w:style>
  <w:style w:type="character" w:styleId="Hyperlink">
    <w:name w:val="Hyperlink"/>
    <w:basedOn w:val="DefaultParagraphFont"/>
    <w:uiPriority w:val="99"/>
    <w:semiHidden/>
    <w:unhideWhenUsed/>
    <w:rsid w:val="00B513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621476">
      <w:bodyDiv w:val="1"/>
      <w:marLeft w:val="0"/>
      <w:marRight w:val="0"/>
      <w:marTop w:val="0"/>
      <w:marBottom w:val="0"/>
      <w:divBdr>
        <w:top w:val="none" w:sz="0" w:space="0" w:color="auto"/>
        <w:left w:val="none" w:sz="0" w:space="0" w:color="auto"/>
        <w:bottom w:val="none" w:sz="0" w:space="0" w:color="auto"/>
        <w:right w:val="none" w:sz="0" w:space="0" w:color="auto"/>
      </w:divBdr>
      <w:divsChild>
        <w:div w:id="44066611">
          <w:blockQuote w:val="1"/>
          <w:marLeft w:val="720"/>
          <w:marRight w:val="720"/>
          <w:marTop w:val="100"/>
          <w:marBottom w:val="100"/>
          <w:divBdr>
            <w:top w:val="none" w:sz="0" w:space="0" w:color="auto"/>
            <w:left w:val="none" w:sz="0" w:space="0" w:color="auto"/>
            <w:bottom w:val="none" w:sz="0" w:space="0" w:color="auto"/>
            <w:right w:val="none" w:sz="0" w:space="0" w:color="auto"/>
          </w:divBdr>
        </w:div>
        <w:div w:id="738870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97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173379">
          <w:blockQuote w:val="1"/>
          <w:marLeft w:val="720"/>
          <w:marRight w:val="720"/>
          <w:marTop w:val="100"/>
          <w:marBottom w:val="100"/>
          <w:divBdr>
            <w:top w:val="none" w:sz="0" w:space="0" w:color="auto"/>
            <w:left w:val="none" w:sz="0" w:space="0" w:color="auto"/>
            <w:bottom w:val="none" w:sz="0" w:space="0" w:color="auto"/>
            <w:right w:val="none" w:sz="0" w:space="0" w:color="auto"/>
          </w:divBdr>
        </w:div>
        <w:div w:id="604769700">
          <w:blockQuote w:val="1"/>
          <w:marLeft w:val="720"/>
          <w:marRight w:val="720"/>
          <w:marTop w:val="100"/>
          <w:marBottom w:val="100"/>
          <w:divBdr>
            <w:top w:val="none" w:sz="0" w:space="0" w:color="auto"/>
            <w:left w:val="none" w:sz="0" w:space="0" w:color="auto"/>
            <w:bottom w:val="none" w:sz="0" w:space="0" w:color="auto"/>
            <w:right w:val="none" w:sz="0" w:space="0" w:color="auto"/>
          </w:divBdr>
        </w:div>
        <w:div w:id="449781145">
          <w:marLeft w:val="0"/>
          <w:marRight w:val="0"/>
          <w:marTop w:val="0"/>
          <w:marBottom w:val="0"/>
          <w:divBdr>
            <w:top w:val="none" w:sz="0" w:space="0" w:color="auto"/>
            <w:left w:val="none" w:sz="0" w:space="0" w:color="auto"/>
            <w:bottom w:val="none" w:sz="0" w:space="0" w:color="auto"/>
            <w:right w:val="none" w:sz="0" w:space="0" w:color="auto"/>
          </w:divBdr>
          <w:divsChild>
            <w:div w:id="194930109">
              <w:marLeft w:val="0"/>
              <w:marRight w:val="0"/>
              <w:marTop w:val="0"/>
              <w:marBottom w:val="0"/>
              <w:divBdr>
                <w:top w:val="none" w:sz="0" w:space="0" w:color="auto"/>
                <w:left w:val="none" w:sz="0" w:space="0" w:color="auto"/>
                <w:bottom w:val="none" w:sz="0" w:space="0" w:color="auto"/>
                <w:right w:val="none" w:sz="0" w:space="0" w:color="auto"/>
              </w:divBdr>
            </w:div>
          </w:divsChild>
        </w:div>
        <w:div w:id="2038922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906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350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246830">
          <w:blockQuote w:val="1"/>
          <w:marLeft w:val="720"/>
          <w:marRight w:val="720"/>
          <w:marTop w:val="100"/>
          <w:marBottom w:val="100"/>
          <w:divBdr>
            <w:top w:val="none" w:sz="0" w:space="0" w:color="auto"/>
            <w:left w:val="none" w:sz="0" w:space="0" w:color="auto"/>
            <w:bottom w:val="none" w:sz="0" w:space="0" w:color="auto"/>
            <w:right w:val="none" w:sz="0" w:space="0" w:color="auto"/>
          </w:divBdr>
        </w:div>
        <w:div w:id="767501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02374">
      <w:bodyDiv w:val="1"/>
      <w:marLeft w:val="0"/>
      <w:marRight w:val="0"/>
      <w:marTop w:val="0"/>
      <w:marBottom w:val="0"/>
      <w:divBdr>
        <w:top w:val="none" w:sz="0" w:space="0" w:color="auto"/>
        <w:left w:val="none" w:sz="0" w:space="0" w:color="auto"/>
        <w:bottom w:val="none" w:sz="0" w:space="0" w:color="auto"/>
        <w:right w:val="none" w:sz="0" w:space="0" w:color="auto"/>
      </w:divBdr>
      <w:divsChild>
        <w:div w:id="1345091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817894">
          <w:marLeft w:val="0"/>
          <w:marRight w:val="0"/>
          <w:marTop w:val="0"/>
          <w:marBottom w:val="0"/>
          <w:divBdr>
            <w:top w:val="none" w:sz="0" w:space="0" w:color="auto"/>
            <w:left w:val="none" w:sz="0" w:space="0" w:color="auto"/>
            <w:bottom w:val="none" w:sz="0" w:space="0" w:color="auto"/>
            <w:right w:val="none" w:sz="0" w:space="0" w:color="auto"/>
          </w:divBdr>
          <w:divsChild>
            <w:div w:id="1570921887">
              <w:marLeft w:val="0"/>
              <w:marRight w:val="0"/>
              <w:marTop w:val="0"/>
              <w:marBottom w:val="0"/>
              <w:divBdr>
                <w:top w:val="none" w:sz="0" w:space="0" w:color="auto"/>
                <w:left w:val="none" w:sz="0" w:space="0" w:color="auto"/>
                <w:bottom w:val="none" w:sz="0" w:space="0" w:color="auto"/>
                <w:right w:val="none" w:sz="0" w:space="0" w:color="auto"/>
              </w:divBdr>
            </w:div>
          </w:divsChild>
        </w:div>
        <w:div w:id="1750543108">
          <w:blockQuote w:val="1"/>
          <w:marLeft w:val="720"/>
          <w:marRight w:val="720"/>
          <w:marTop w:val="100"/>
          <w:marBottom w:val="100"/>
          <w:divBdr>
            <w:top w:val="none" w:sz="0" w:space="0" w:color="auto"/>
            <w:left w:val="none" w:sz="0" w:space="0" w:color="auto"/>
            <w:bottom w:val="none" w:sz="0" w:space="0" w:color="auto"/>
            <w:right w:val="none" w:sz="0" w:space="0" w:color="auto"/>
          </w:divBdr>
        </w:div>
        <w:div w:id="529538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97077669">
          <w:marLeft w:val="0"/>
          <w:marRight w:val="0"/>
          <w:marTop w:val="0"/>
          <w:marBottom w:val="0"/>
          <w:divBdr>
            <w:top w:val="none" w:sz="0" w:space="0" w:color="auto"/>
            <w:left w:val="none" w:sz="0" w:space="0" w:color="auto"/>
            <w:bottom w:val="none" w:sz="0" w:space="0" w:color="auto"/>
            <w:right w:val="none" w:sz="0" w:space="0" w:color="auto"/>
          </w:divBdr>
          <w:divsChild>
            <w:div w:id="983698048">
              <w:marLeft w:val="0"/>
              <w:marRight w:val="0"/>
              <w:marTop w:val="0"/>
              <w:marBottom w:val="0"/>
              <w:divBdr>
                <w:top w:val="none" w:sz="0" w:space="0" w:color="auto"/>
                <w:left w:val="none" w:sz="0" w:space="0" w:color="auto"/>
                <w:bottom w:val="none" w:sz="0" w:space="0" w:color="auto"/>
                <w:right w:val="none" w:sz="0" w:space="0" w:color="auto"/>
              </w:divBdr>
            </w:div>
          </w:divsChild>
        </w:div>
        <w:div w:id="14856646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856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564338">
      <w:bodyDiv w:val="1"/>
      <w:marLeft w:val="0"/>
      <w:marRight w:val="0"/>
      <w:marTop w:val="0"/>
      <w:marBottom w:val="0"/>
      <w:divBdr>
        <w:top w:val="none" w:sz="0" w:space="0" w:color="auto"/>
        <w:left w:val="none" w:sz="0" w:space="0" w:color="auto"/>
        <w:bottom w:val="none" w:sz="0" w:space="0" w:color="auto"/>
        <w:right w:val="none" w:sz="0" w:space="0" w:color="auto"/>
      </w:divBdr>
      <w:divsChild>
        <w:div w:id="823395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545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092528">
      <w:bodyDiv w:val="1"/>
      <w:marLeft w:val="0"/>
      <w:marRight w:val="0"/>
      <w:marTop w:val="0"/>
      <w:marBottom w:val="0"/>
      <w:divBdr>
        <w:top w:val="none" w:sz="0" w:space="0" w:color="auto"/>
        <w:left w:val="none" w:sz="0" w:space="0" w:color="auto"/>
        <w:bottom w:val="none" w:sz="0" w:space="0" w:color="auto"/>
        <w:right w:val="none" w:sz="0" w:space="0" w:color="auto"/>
      </w:divBdr>
      <w:divsChild>
        <w:div w:id="199205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405466">
          <w:blockQuote w:val="1"/>
          <w:marLeft w:val="720"/>
          <w:marRight w:val="720"/>
          <w:marTop w:val="100"/>
          <w:marBottom w:val="100"/>
          <w:divBdr>
            <w:top w:val="none" w:sz="0" w:space="0" w:color="auto"/>
            <w:left w:val="none" w:sz="0" w:space="0" w:color="auto"/>
            <w:bottom w:val="none" w:sz="0" w:space="0" w:color="auto"/>
            <w:right w:val="none" w:sz="0" w:space="0" w:color="auto"/>
          </w:divBdr>
        </w:div>
        <w:div w:id="749275481">
          <w:blockQuote w:val="1"/>
          <w:marLeft w:val="720"/>
          <w:marRight w:val="720"/>
          <w:marTop w:val="100"/>
          <w:marBottom w:val="100"/>
          <w:divBdr>
            <w:top w:val="none" w:sz="0" w:space="0" w:color="auto"/>
            <w:left w:val="none" w:sz="0" w:space="0" w:color="auto"/>
            <w:bottom w:val="none" w:sz="0" w:space="0" w:color="auto"/>
            <w:right w:val="none" w:sz="0" w:space="0" w:color="auto"/>
          </w:divBdr>
        </w:div>
        <w:div w:id="432820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505970">
          <w:blockQuote w:val="1"/>
          <w:marLeft w:val="720"/>
          <w:marRight w:val="720"/>
          <w:marTop w:val="100"/>
          <w:marBottom w:val="100"/>
          <w:divBdr>
            <w:top w:val="none" w:sz="0" w:space="0" w:color="auto"/>
            <w:left w:val="none" w:sz="0" w:space="0" w:color="auto"/>
            <w:bottom w:val="none" w:sz="0" w:space="0" w:color="auto"/>
            <w:right w:val="none" w:sz="0" w:space="0" w:color="auto"/>
          </w:divBdr>
        </w:div>
        <w:div w:id="794522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1126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359796">
          <w:blockQuote w:val="1"/>
          <w:marLeft w:val="720"/>
          <w:marRight w:val="720"/>
          <w:marTop w:val="100"/>
          <w:marBottom w:val="100"/>
          <w:divBdr>
            <w:top w:val="none" w:sz="0" w:space="0" w:color="auto"/>
            <w:left w:val="none" w:sz="0" w:space="0" w:color="auto"/>
            <w:bottom w:val="none" w:sz="0" w:space="0" w:color="auto"/>
            <w:right w:val="none" w:sz="0" w:space="0" w:color="auto"/>
          </w:divBdr>
        </w:div>
        <w:div w:id="746270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772955">
      <w:bodyDiv w:val="1"/>
      <w:marLeft w:val="0"/>
      <w:marRight w:val="0"/>
      <w:marTop w:val="0"/>
      <w:marBottom w:val="0"/>
      <w:divBdr>
        <w:top w:val="none" w:sz="0" w:space="0" w:color="auto"/>
        <w:left w:val="none" w:sz="0" w:space="0" w:color="auto"/>
        <w:bottom w:val="none" w:sz="0" w:space="0" w:color="auto"/>
        <w:right w:val="none" w:sz="0" w:space="0" w:color="auto"/>
      </w:divBdr>
      <w:divsChild>
        <w:div w:id="1597714035">
          <w:blockQuote w:val="1"/>
          <w:marLeft w:val="720"/>
          <w:marRight w:val="720"/>
          <w:marTop w:val="100"/>
          <w:marBottom w:val="100"/>
          <w:divBdr>
            <w:top w:val="none" w:sz="0" w:space="0" w:color="auto"/>
            <w:left w:val="none" w:sz="0" w:space="0" w:color="auto"/>
            <w:bottom w:val="none" w:sz="0" w:space="0" w:color="auto"/>
            <w:right w:val="none" w:sz="0" w:space="0" w:color="auto"/>
          </w:divBdr>
        </w:div>
        <w:div w:id="6257402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436431">
          <w:blockQuote w:val="1"/>
          <w:marLeft w:val="720"/>
          <w:marRight w:val="720"/>
          <w:marTop w:val="100"/>
          <w:marBottom w:val="100"/>
          <w:divBdr>
            <w:top w:val="none" w:sz="0" w:space="0" w:color="auto"/>
            <w:left w:val="none" w:sz="0" w:space="0" w:color="auto"/>
            <w:bottom w:val="none" w:sz="0" w:space="0" w:color="auto"/>
            <w:right w:val="none" w:sz="0" w:space="0" w:color="auto"/>
          </w:divBdr>
        </w:div>
        <w:div w:id="864757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404238">
          <w:blockQuote w:val="1"/>
          <w:marLeft w:val="720"/>
          <w:marRight w:val="720"/>
          <w:marTop w:val="100"/>
          <w:marBottom w:val="100"/>
          <w:divBdr>
            <w:top w:val="none" w:sz="0" w:space="0" w:color="auto"/>
            <w:left w:val="none" w:sz="0" w:space="0" w:color="auto"/>
            <w:bottom w:val="none" w:sz="0" w:space="0" w:color="auto"/>
            <w:right w:val="none" w:sz="0" w:space="0" w:color="auto"/>
          </w:divBdr>
        </w:div>
        <w:div w:id="3670293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747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968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682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269821">
      <w:bodyDiv w:val="1"/>
      <w:marLeft w:val="0"/>
      <w:marRight w:val="0"/>
      <w:marTop w:val="0"/>
      <w:marBottom w:val="0"/>
      <w:divBdr>
        <w:top w:val="none" w:sz="0" w:space="0" w:color="auto"/>
        <w:left w:val="none" w:sz="0" w:space="0" w:color="auto"/>
        <w:bottom w:val="none" w:sz="0" w:space="0" w:color="auto"/>
        <w:right w:val="none" w:sz="0" w:space="0" w:color="auto"/>
      </w:divBdr>
      <w:divsChild>
        <w:div w:id="2075545296">
          <w:blockQuote w:val="1"/>
          <w:marLeft w:val="720"/>
          <w:marRight w:val="720"/>
          <w:marTop w:val="100"/>
          <w:marBottom w:val="100"/>
          <w:divBdr>
            <w:top w:val="none" w:sz="0" w:space="0" w:color="auto"/>
            <w:left w:val="none" w:sz="0" w:space="0" w:color="auto"/>
            <w:bottom w:val="none" w:sz="0" w:space="0" w:color="auto"/>
            <w:right w:val="none" w:sz="0" w:space="0" w:color="auto"/>
          </w:divBdr>
        </w:div>
        <w:div w:id="258293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50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9450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624050">
          <w:blockQuote w:val="1"/>
          <w:marLeft w:val="720"/>
          <w:marRight w:val="720"/>
          <w:marTop w:val="100"/>
          <w:marBottom w:val="100"/>
          <w:divBdr>
            <w:top w:val="none" w:sz="0" w:space="0" w:color="auto"/>
            <w:left w:val="none" w:sz="0" w:space="0" w:color="auto"/>
            <w:bottom w:val="none" w:sz="0" w:space="0" w:color="auto"/>
            <w:right w:val="none" w:sz="0" w:space="0" w:color="auto"/>
          </w:divBdr>
        </w:div>
        <w:div w:id="646980533">
          <w:blockQuote w:val="1"/>
          <w:marLeft w:val="720"/>
          <w:marRight w:val="720"/>
          <w:marTop w:val="100"/>
          <w:marBottom w:val="100"/>
          <w:divBdr>
            <w:top w:val="none" w:sz="0" w:space="0" w:color="auto"/>
            <w:left w:val="none" w:sz="0" w:space="0" w:color="auto"/>
            <w:bottom w:val="none" w:sz="0" w:space="0" w:color="auto"/>
            <w:right w:val="none" w:sz="0" w:space="0" w:color="auto"/>
          </w:divBdr>
        </w:div>
        <w:div w:id="588580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132499">
          <w:blockQuote w:val="1"/>
          <w:marLeft w:val="720"/>
          <w:marRight w:val="720"/>
          <w:marTop w:val="100"/>
          <w:marBottom w:val="100"/>
          <w:divBdr>
            <w:top w:val="none" w:sz="0" w:space="0" w:color="auto"/>
            <w:left w:val="none" w:sz="0" w:space="0" w:color="auto"/>
            <w:bottom w:val="none" w:sz="0" w:space="0" w:color="auto"/>
            <w:right w:val="none" w:sz="0" w:space="0" w:color="auto"/>
          </w:divBdr>
        </w:div>
        <w:div w:id="813713809">
          <w:blockQuote w:val="1"/>
          <w:marLeft w:val="720"/>
          <w:marRight w:val="720"/>
          <w:marTop w:val="100"/>
          <w:marBottom w:val="100"/>
          <w:divBdr>
            <w:top w:val="none" w:sz="0" w:space="0" w:color="auto"/>
            <w:left w:val="none" w:sz="0" w:space="0" w:color="auto"/>
            <w:bottom w:val="none" w:sz="0" w:space="0" w:color="auto"/>
            <w:right w:val="none" w:sz="0" w:space="0" w:color="auto"/>
          </w:divBdr>
        </w:div>
        <w:div w:id="89836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6179196">
      <w:bodyDiv w:val="1"/>
      <w:marLeft w:val="0"/>
      <w:marRight w:val="0"/>
      <w:marTop w:val="0"/>
      <w:marBottom w:val="0"/>
      <w:divBdr>
        <w:top w:val="none" w:sz="0" w:space="0" w:color="auto"/>
        <w:left w:val="none" w:sz="0" w:space="0" w:color="auto"/>
        <w:bottom w:val="none" w:sz="0" w:space="0" w:color="auto"/>
        <w:right w:val="none" w:sz="0" w:space="0" w:color="auto"/>
      </w:divBdr>
      <w:divsChild>
        <w:div w:id="1832867004">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57898">
          <w:blockQuote w:val="1"/>
          <w:marLeft w:val="720"/>
          <w:marRight w:val="720"/>
          <w:marTop w:val="100"/>
          <w:marBottom w:val="100"/>
          <w:divBdr>
            <w:top w:val="none" w:sz="0" w:space="0" w:color="auto"/>
            <w:left w:val="none" w:sz="0" w:space="0" w:color="auto"/>
            <w:bottom w:val="none" w:sz="0" w:space="0" w:color="auto"/>
            <w:right w:val="none" w:sz="0" w:space="0" w:color="auto"/>
          </w:divBdr>
        </w:div>
        <w:div w:id="739055358">
          <w:blockQuote w:val="1"/>
          <w:marLeft w:val="720"/>
          <w:marRight w:val="720"/>
          <w:marTop w:val="100"/>
          <w:marBottom w:val="100"/>
          <w:divBdr>
            <w:top w:val="none" w:sz="0" w:space="0" w:color="auto"/>
            <w:left w:val="none" w:sz="0" w:space="0" w:color="auto"/>
            <w:bottom w:val="none" w:sz="0" w:space="0" w:color="auto"/>
            <w:right w:val="none" w:sz="0" w:space="0" w:color="auto"/>
          </w:divBdr>
        </w:div>
        <w:div w:id="623196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954061">
          <w:blockQuote w:val="1"/>
          <w:marLeft w:val="720"/>
          <w:marRight w:val="720"/>
          <w:marTop w:val="100"/>
          <w:marBottom w:val="100"/>
          <w:divBdr>
            <w:top w:val="none" w:sz="0" w:space="0" w:color="auto"/>
            <w:left w:val="none" w:sz="0" w:space="0" w:color="auto"/>
            <w:bottom w:val="none" w:sz="0" w:space="0" w:color="auto"/>
            <w:right w:val="none" w:sz="0" w:space="0" w:color="auto"/>
          </w:divBdr>
        </w:div>
        <w:div w:id="32525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694307893">
          <w:blockQuote w:val="1"/>
          <w:marLeft w:val="720"/>
          <w:marRight w:val="720"/>
          <w:marTop w:val="100"/>
          <w:marBottom w:val="100"/>
          <w:divBdr>
            <w:top w:val="none" w:sz="0" w:space="0" w:color="auto"/>
            <w:left w:val="none" w:sz="0" w:space="0" w:color="auto"/>
            <w:bottom w:val="none" w:sz="0" w:space="0" w:color="auto"/>
            <w:right w:val="none" w:sz="0" w:space="0" w:color="auto"/>
          </w:divBdr>
        </w:div>
        <w:div w:id="30345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7543602">
      <w:bodyDiv w:val="1"/>
      <w:marLeft w:val="0"/>
      <w:marRight w:val="0"/>
      <w:marTop w:val="0"/>
      <w:marBottom w:val="0"/>
      <w:divBdr>
        <w:top w:val="none" w:sz="0" w:space="0" w:color="auto"/>
        <w:left w:val="none" w:sz="0" w:space="0" w:color="auto"/>
        <w:bottom w:val="none" w:sz="0" w:space="0" w:color="auto"/>
        <w:right w:val="none" w:sz="0" w:space="0" w:color="auto"/>
      </w:divBdr>
      <w:divsChild>
        <w:div w:id="11398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838469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154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485618">
          <w:blockQuote w:val="1"/>
          <w:marLeft w:val="720"/>
          <w:marRight w:val="720"/>
          <w:marTop w:val="100"/>
          <w:marBottom w:val="100"/>
          <w:divBdr>
            <w:top w:val="none" w:sz="0" w:space="0" w:color="auto"/>
            <w:left w:val="none" w:sz="0" w:space="0" w:color="auto"/>
            <w:bottom w:val="none" w:sz="0" w:space="0" w:color="auto"/>
            <w:right w:val="none" w:sz="0" w:space="0" w:color="auto"/>
          </w:divBdr>
        </w:div>
        <w:div w:id="65904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513034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0400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15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726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752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150122">
      <w:bodyDiv w:val="1"/>
      <w:marLeft w:val="0"/>
      <w:marRight w:val="0"/>
      <w:marTop w:val="0"/>
      <w:marBottom w:val="0"/>
      <w:divBdr>
        <w:top w:val="none" w:sz="0" w:space="0" w:color="auto"/>
        <w:left w:val="none" w:sz="0" w:space="0" w:color="auto"/>
        <w:bottom w:val="none" w:sz="0" w:space="0" w:color="auto"/>
        <w:right w:val="none" w:sz="0" w:space="0" w:color="auto"/>
      </w:divBdr>
      <w:divsChild>
        <w:div w:id="506019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9421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78145">
          <w:blockQuote w:val="1"/>
          <w:marLeft w:val="720"/>
          <w:marRight w:val="720"/>
          <w:marTop w:val="100"/>
          <w:marBottom w:val="100"/>
          <w:divBdr>
            <w:top w:val="none" w:sz="0" w:space="0" w:color="auto"/>
            <w:left w:val="none" w:sz="0" w:space="0" w:color="auto"/>
            <w:bottom w:val="none" w:sz="0" w:space="0" w:color="auto"/>
            <w:right w:val="none" w:sz="0" w:space="0" w:color="auto"/>
          </w:divBdr>
        </w:div>
        <w:div w:id="812253248">
          <w:blockQuote w:val="1"/>
          <w:marLeft w:val="720"/>
          <w:marRight w:val="720"/>
          <w:marTop w:val="100"/>
          <w:marBottom w:val="100"/>
          <w:divBdr>
            <w:top w:val="none" w:sz="0" w:space="0" w:color="auto"/>
            <w:left w:val="none" w:sz="0" w:space="0" w:color="auto"/>
            <w:bottom w:val="none" w:sz="0" w:space="0" w:color="auto"/>
            <w:right w:val="none" w:sz="0" w:space="0" w:color="auto"/>
          </w:divBdr>
        </w:div>
        <w:div w:id="389884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770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643908">
          <w:blockQuote w:val="1"/>
          <w:marLeft w:val="720"/>
          <w:marRight w:val="720"/>
          <w:marTop w:val="100"/>
          <w:marBottom w:val="100"/>
          <w:divBdr>
            <w:top w:val="none" w:sz="0" w:space="0" w:color="auto"/>
            <w:left w:val="none" w:sz="0" w:space="0" w:color="auto"/>
            <w:bottom w:val="none" w:sz="0" w:space="0" w:color="auto"/>
            <w:right w:val="none" w:sz="0" w:space="0" w:color="auto"/>
          </w:divBdr>
        </w:div>
        <w:div w:id="313723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257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878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343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321860">
      <w:bodyDiv w:val="1"/>
      <w:marLeft w:val="0"/>
      <w:marRight w:val="0"/>
      <w:marTop w:val="0"/>
      <w:marBottom w:val="0"/>
      <w:divBdr>
        <w:top w:val="none" w:sz="0" w:space="0" w:color="auto"/>
        <w:left w:val="none" w:sz="0" w:space="0" w:color="auto"/>
        <w:bottom w:val="none" w:sz="0" w:space="0" w:color="auto"/>
        <w:right w:val="none" w:sz="0" w:space="0" w:color="auto"/>
      </w:divBdr>
      <w:divsChild>
        <w:div w:id="625283945">
          <w:blockQuote w:val="1"/>
          <w:marLeft w:val="720"/>
          <w:marRight w:val="720"/>
          <w:marTop w:val="100"/>
          <w:marBottom w:val="100"/>
          <w:divBdr>
            <w:top w:val="none" w:sz="0" w:space="0" w:color="auto"/>
            <w:left w:val="none" w:sz="0" w:space="0" w:color="auto"/>
            <w:bottom w:val="none" w:sz="0" w:space="0" w:color="auto"/>
            <w:right w:val="none" w:sz="0" w:space="0" w:color="auto"/>
          </w:divBdr>
        </w:div>
        <w:div w:id="832255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878961">
          <w:marLeft w:val="0"/>
          <w:marRight w:val="0"/>
          <w:marTop w:val="0"/>
          <w:marBottom w:val="0"/>
          <w:divBdr>
            <w:top w:val="none" w:sz="0" w:space="0" w:color="auto"/>
            <w:left w:val="none" w:sz="0" w:space="0" w:color="auto"/>
            <w:bottom w:val="none" w:sz="0" w:space="0" w:color="auto"/>
            <w:right w:val="none" w:sz="0" w:space="0" w:color="auto"/>
          </w:divBdr>
          <w:divsChild>
            <w:div w:id="2033648707">
              <w:marLeft w:val="0"/>
              <w:marRight w:val="0"/>
              <w:marTop w:val="0"/>
              <w:marBottom w:val="0"/>
              <w:divBdr>
                <w:top w:val="none" w:sz="0" w:space="0" w:color="auto"/>
                <w:left w:val="none" w:sz="0" w:space="0" w:color="auto"/>
                <w:bottom w:val="none" w:sz="0" w:space="0" w:color="auto"/>
                <w:right w:val="none" w:sz="0" w:space="0" w:color="auto"/>
              </w:divBdr>
            </w:div>
          </w:divsChild>
        </w:div>
        <w:div w:id="9137051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784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657933">
          <w:marLeft w:val="0"/>
          <w:marRight w:val="0"/>
          <w:marTop w:val="0"/>
          <w:marBottom w:val="0"/>
          <w:divBdr>
            <w:top w:val="none" w:sz="0" w:space="0" w:color="auto"/>
            <w:left w:val="none" w:sz="0" w:space="0" w:color="auto"/>
            <w:bottom w:val="none" w:sz="0" w:space="0" w:color="auto"/>
            <w:right w:val="none" w:sz="0" w:space="0" w:color="auto"/>
          </w:divBdr>
          <w:divsChild>
            <w:div w:id="1816680663">
              <w:marLeft w:val="0"/>
              <w:marRight w:val="0"/>
              <w:marTop w:val="0"/>
              <w:marBottom w:val="0"/>
              <w:divBdr>
                <w:top w:val="none" w:sz="0" w:space="0" w:color="auto"/>
                <w:left w:val="none" w:sz="0" w:space="0" w:color="auto"/>
                <w:bottom w:val="none" w:sz="0" w:space="0" w:color="auto"/>
                <w:right w:val="none" w:sz="0" w:space="0" w:color="auto"/>
              </w:divBdr>
            </w:div>
          </w:divsChild>
        </w:div>
        <w:div w:id="254748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49</Pages>
  <Words>9223</Words>
  <Characters>52573</Characters>
  <Application>Microsoft Office Word</Application>
  <DocSecurity>0</DocSecurity>
  <Lines>438</Lines>
  <Paragraphs>123</Paragraphs>
  <ScaleCrop>false</ScaleCrop>
  <Company/>
  <LinksUpToDate>false</LinksUpToDate>
  <CharactersWithSpaces>61673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2025-07-01T07:26:00Z</dcterms:created>
  <dcterms:modified xsi:type="dcterms:W3CDTF">2025-07-01T07:32:00Z</dcterms:modified>
</cp:coreProperties>
</file>