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6E2B" w:rsidRPr="00F43D8E" w:rsidRDefault="00A06E2B" w:rsidP="001E02AB">
      <w:pPr>
        <w:pStyle w:val="Heading1"/>
        <w:rPr>
          <w:rFonts w:ascii="Georgia" w:hAnsi="Georgia"/>
        </w:rPr>
      </w:pPr>
      <w:r w:rsidRPr="00F43D8E">
        <w:rPr>
          <w:rFonts w:ascii="Georgia" w:hAnsi="Georgia"/>
        </w:rPr>
        <w:t>Table of Contents</w:t>
      </w:r>
    </w:p>
    <w:p w:rsidR="00A06E2B" w:rsidRPr="00A06E2B" w:rsidRDefault="00A06E2B" w:rsidP="001E02AB">
      <w:pPr>
        <w:numPr>
          <w:ilvl w:val="0"/>
          <w:numId w:val="1"/>
        </w:numPr>
        <w:spacing w:before="100" w:beforeAutospacing="1" w:after="100" w:afterAutospacing="1" w:line="240" w:lineRule="auto"/>
        <w:rPr>
          <w:rFonts w:ascii="Georgia" w:eastAsia="Times New Roman" w:hAnsi="Georgia" w:cs="Times New Roman"/>
          <w:sz w:val="24"/>
          <w:szCs w:val="24"/>
        </w:rPr>
      </w:pPr>
      <w:r w:rsidRPr="00F43D8E">
        <w:rPr>
          <w:rFonts w:ascii="Georgia" w:eastAsia="Times New Roman" w:hAnsi="Georgia" w:cs="Times New Roman"/>
          <w:b/>
          <w:bCs/>
          <w:sz w:val="24"/>
          <w:szCs w:val="24"/>
        </w:rPr>
        <w:t>Introduction</w:t>
      </w:r>
    </w:p>
    <w:p w:rsidR="00A06E2B" w:rsidRPr="00A06E2B" w:rsidRDefault="00A06E2B" w:rsidP="001E02AB">
      <w:pPr>
        <w:numPr>
          <w:ilvl w:val="1"/>
          <w:numId w:val="2"/>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Purpose of This Guide</w:t>
      </w:r>
    </w:p>
    <w:p w:rsidR="00A06E2B" w:rsidRPr="00A06E2B" w:rsidRDefault="00A06E2B" w:rsidP="001E02AB">
      <w:pPr>
        <w:numPr>
          <w:ilvl w:val="1"/>
          <w:numId w:val="2"/>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Who This Book is For</w:t>
      </w:r>
    </w:p>
    <w:p w:rsidR="00A06E2B" w:rsidRPr="00A06E2B" w:rsidRDefault="00A06E2B" w:rsidP="001E02AB">
      <w:pPr>
        <w:numPr>
          <w:ilvl w:val="1"/>
          <w:numId w:val="2"/>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How to Use This Guide</w:t>
      </w:r>
    </w:p>
    <w:p w:rsidR="00A06E2B" w:rsidRPr="00A06E2B" w:rsidRDefault="00A06E2B" w:rsidP="001E02AB">
      <w:pPr>
        <w:numPr>
          <w:ilvl w:val="0"/>
          <w:numId w:val="1"/>
        </w:numPr>
        <w:spacing w:before="100" w:beforeAutospacing="1" w:after="100" w:afterAutospacing="1" w:line="240" w:lineRule="auto"/>
        <w:rPr>
          <w:rFonts w:ascii="Georgia" w:eastAsia="Times New Roman" w:hAnsi="Georgia" w:cs="Times New Roman"/>
          <w:sz w:val="24"/>
          <w:szCs w:val="24"/>
        </w:rPr>
      </w:pPr>
      <w:r w:rsidRPr="00F43D8E">
        <w:rPr>
          <w:rFonts w:ascii="Georgia" w:eastAsia="Times New Roman" w:hAnsi="Georgia" w:cs="Times New Roman"/>
          <w:b/>
          <w:bCs/>
          <w:sz w:val="24"/>
          <w:szCs w:val="24"/>
        </w:rPr>
        <w:t>Understanding the Tech Interview Landscape</w:t>
      </w:r>
    </w:p>
    <w:p w:rsidR="00A06E2B" w:rsidRPr="00A06E2B" w:rsidRDefault="00A06E2B" w:rsidP="00237704">
      <w:pPr>
        <w:numPr>
          <w:ilvl w:val="1"/>
          <w:numId w:val="183"/>
        </w:numPr>
        <w:spacing w:before="100" w:beforeAutospacing="1" w:after="100" w:afterAutospacing="1" w:line="240" w:lineRule="auto"/>
        <w:rPr>
          <w:rFonts w:ascii="Georgia" w:eastAsia="Times New Roman" w:hAnsi="Georgia" w:cs="Times New Roman"/>
          <w:sz w:val="24"/>
          <w:szCs w:val="24"/>
        </w:rPr>
      </w:pPr>
      <w:r w:rsidRPr="00A06E2B">
        <w:rPr>
          <w:rFonts w:ascii="Georgia" w:eastAsia="Times New Roman" w:hAnsi="Georgia" w:cs="Times New Roman"/>
          <w:sz w:val="24"/>
          <w:szCs w:val="24"/>
        </w:rPr>
        <w:t>Types of Tech Interviews</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rPr>
      </w:pPr>
      <w:r w:rsidRPr="00A06E2B">
        <w:rPr>
          <w:rFonts w:ascii="Georgia" w:eastAsia="Times New Roman" w:hAnsi="Georgia" w:cs="Times New Roman"/>
        </w:rPr>
        <w:t>Phone Screening</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rPr>
      </w:pPr>
      <w:r w:rsidRPr="00A06E2B">
        <w:rPr>
          <w:rFonts w:ascii="Georgia" w:eastAsia="Times New Roman" w:hAnsi="Georgia" w:cs="Times New Roman"/>
        </w:rPr>
        <w:t>Coding Challenges</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rPr>
      </w:pPr>
      <w:r w:rsidRPr="00A06E2B">
        <w:rPr>
          <w:rFonts w:ascii="Georgia" w:eastAsia="Times New Roman" w:hAnsi="Georgia" w:cs="Times New Roman"/>
        </w:rPr>
        <w:t>Technical Interviews</w:t>
      </w:r>
    </w:p>
    <w:p w:rsidR="00A06E2B" w:rsidRPr="00A06E2B" w:rsidRDefault="00A06E2B" w:rsidP="00237704">
      <w:pPr>
        <w:numPr>
          <w:ilvl w:val="1"/>
          <w:numId w:val="183"/>
        </w:numPr>
        <w:spacing w:before="100" w:beforeAutospacing="1" w:after="100" w:afterAutospacing="1" w:line="240" w:lineRule="auto"/>
        <w:rPr>
          <w:rFonts w:ascii="Georgia" w:eastAsia="Times New Roman" w:hAnsi="Georgia" w:cs="Times New Roman"/>
          <w:sz w:val="24"/>
          <w:szCs w:val="24"/>
        </w:rPr>
      </w:pPr>
      <w:r w:rsidRPr="00A06E2B">
        <w:rPr>
          <w:rFonts w:ascii="Georgia" w:eastAsia="Times New Roman" w:hAnsi="Georgia" w:cs="Times New Roman"/>
          <w:sz w:val="24"/>
          <w:szCs w:val="24"/>
        </w:rPr>
        <w:t>Common Interview Formats</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One-on-One</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Panel Interviews</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Pair Programming</w:t>
      </w:r>
    </w:p>
    <w:p w:rsidR="00A06E2B" w:rsidRPr="00A06E2B" w:rsidRDefault="00A06E2B" w:rsidP="00237704">
      <w:pPr>
        <w:numPr>
          <w:ilvl w:val="1"/>
          <w:numId w:val="183"/>
        </w:numPr>
        <w:spacing w:before="100" w:beforeAutospacing="1" w:after="100" w:afterAutospacing="1" w:line="240" w:lineRule="auto"/>
        <w:rPr>
          <w:rFonts w:ascii="Georgia" w:eastAsia="Times New Roman" w:hAnsi="Georgia" w:cs="Times New Roman"/>
          <w:sz w:val="24"/>
          <w:szCs w:val="24"/>
        </w:rPr>
      </w:pPr>
      <w:r w:rsidRPr="00A06E2B">
        <w:rPr>
          <w:rFonts w:ascii="Georgia" w:eastAsia="Times New Roman" w:hAnsi="Georgia" w:cs="Times New Roman"/>
          <w:sz w:val="24"/>
          <w:szCs w:val="24"/>
        </w:rPr>
        <w:t>Key Qualities Interviewers Look For</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Problem-Solving Abilities</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Effective Communication</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Adaptability</w:t>
      </w:r>
    </w:p>
    <w:p w:rsidR="00A06E2B" w:rsidRPr="00A06E2B" w:rsidRDefault="00A06E2B" w:rsidP="001E02AB">
      <w:pPr>
        <w:numPr>
          <w:ilvl w:val="0"/>
          <w:numId w:val="1"/>
        </w:numPr>
        <w:spacing w:before="100" w:beforeAutospacing="1" w:after="100" w:afterAutospacing="1" w:line="240" w:lineRule="auto"/>
        <w:rPr>
          <w:rFonts w:ascii="Georgia" w:eastAsia="Times New Roman" w:hAnsi="Georgia" w:cs="Times New Roman"/>
          <w:sz w:val="24"/>
          <w:szCs w:val="24"/>
        </w:rPr>
      </w:pPr>
      <w:r w:rsidRPr="00F43D8E">
        <w:rPr>
          <w:rFonts w:ascii="Georgia" w:eastAsia="Times New Roman" w:hAnsi="Georgia" w:cs="Times New Roman"/>
          <w:b/>
          <w:bCs/>
          <w:sz w:val="24"/>
          <w:szCs w:val="24"/>
        </w:rPr>
        <w:t>Preparing for Success</w:t>
      </w:r>
    </w:p>
    <w:p w:rsidR="00A06E2B" w:rsidRPr="00A06E2B" w:rsidRDefault="00A06E2B" w:rsidP="00237704">
      <w:pPr>
        <w:numPr>
          <w:ilvl w:val="1"/>
          <w:numId w:val="184"/>
        </w:numPr>
        <w:spacing w:before="100" w:beforeAutospacing="1" w:after="100" w:afterAutospacing="1" w:line="240" w:lineRule="auto"/>
        <w:rPr>
          <w:rFonts w:ascii="Georgia" w:eastAsia="Times New Roman" w:hAnsi="Georgia" w:cs="Times New Roman"/>
          <w:sz w:val="24"/>
          <w:szCs w:val="24"/>
        </w:rPr>
      </w:pPr>
      <w:r w:rsidRPr="00A06E2B">
        <w:rPr>
          <w:rFonts w:ascii="Georgia" w:eastAsia="Times New Roman" w:hAnsi="Georgia" w:cs="Times New Roman"/>
          <w:sz w:val="24"/>
          <w:szCs w:val="24"/>
        </w:rPr>
        <w:t>Researching the Company and Role</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Understanding the Company Culture</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Familiarizing Yourself with the Role</w:t>
      </w:r>
    </w:p>
    <w:p w:rsidR="00A06E2B" w:rsidRPr="00A06E2B" w:rsidRDefault="00A06E2B" w:rsidP="00237704">
      <w:pPr>
        <w:numPr>
          <w:ilvl w:val="1"/>
          <w:numId w:val="184"/>
        </w:numPr>
        <w:spacing w:before="100" w:beforeAutospacing="1" w:after="100" w:afterAutospacing="1" w:line="240" w:lineRule="auto"/>
        <w:rPr>
          <w:rFonts w:ascii="Georgia" w:eastAsia="Times New Roman" w:hAnsi="Georgia" w:cs="Times New Roman"/>
          <w:sz w:val="24"/>
          <w:szCs w:val="24"/>
        </w:rPr>
      </w:pPr>
      <w:r w:rsidRPr="00A06E2B">
        <w:rPr>
          <w:rFonts w:ascii="Georgia" w:eastAsia="Times New Roman" w:hAnsi="Georgia" w:cs="Times New Roman"/>
          <w:sz w:val="24"/>
          <w:szCs w:val="24"/>
        </w:rPr>
        <w:t>Building a Strong Foundation</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Core Concepts: Data Structures, Algorithms, Time Complexity</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Programming Skills: Python, Java, JavaScript</w:t>
      </w:r>
    </w:p>
    <w:p w:rsidR="00A06E2B" w:rsidRPr="00A06E2B" w:rsidRDefault="00A06E2B" w:rsidP="00237704">
      <w:pPr>
        <w:numPr>
          <w:ilvl w:val="1"/>
          <w:numId w:val="184"/>
        </w:numPr>
        <w:spacing w:before="100" w:beforeAutospacing="1" w:after="100" w:afterAutospacing="1" w:line="240" w:lineRule="auto"/>
        <w:rPr>
          <w:rFonts w:ascii="Georgia" w:eastAsia="Times New Roman" w:hAnsi="Georgia" w:cs="Times New Roman"/>
          <w:sz w:val="24"/>
          <w:szCs w:val="24"/>
        </w:rPr>
      </w:pPr>
      <w:r w:rsidRPr="00A06E2B">
        <w:rPr>
          <w:rFonts w:ascii="Georgia" w:eastAsia="Times New Roman" w:hAnsi="Georgia" w:cs="Times New Roman"/>
          <w:sz w:val="24"/>
          <w:szCs w:val="24"/>
        </w:rPr>
        <w:t>Developing a Study Plan</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Creating a Schedule</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Leveraging Resources (Books, Online Platforms)</w:t>
      </w:r>
    </w:p>
    <w:p w:rsidR="00A06E2B" w:rsidRPr="00A06E2B" w:rsidRDefault="00A06E2B" w:rsidP="001E02AB">
      <w:pPr>
        <w:numPr>
          <w:ilvl w:val="0"/>
          <w:numId w:val="1"/>
        </w:numPr>
        <w:spacing w:before="100" w:beforeAutospacing="1" w:after="100" w:afterAutospacing="1" w:line="240" w:lineRule="auto"/>
        <w:rPr>
          <w:rFonts w:ascii="Georgia" w:eastAsia="Times New Roman" w:hAnsi="Georgia" w:cs="Times New Roman"/>
          <w:sz w:val="24"/>
          <w:szCs w:val="24"/>
        </w:rPr>
      </w:pPr>
      <w:r w:rsidRPr="00F43D8E">
        <w:rPr>
          <w:rFonts w:ascii="Georgia" w:eastAsia="Times New Roman" w:hAnsi="Georgia" w:cs="Times New Roman"/>
          <w:b/>
          <w:bCs/>
          <w:sz w:val="24"/>
          <w:szCs w:val="24"/>
        </w:rPr>
        <w:t>Mastering Technical Questions</w:t>
      </w:r>
    </w:p>
    <w:p w:rsidR="00A06E2B" w:rsidRPr="00A06E2B" w:rsidRDefault="00A06E2B" w:rsidP="00237704">
      <w:pPr>
        <w:numPr>
          <w:ilvl w:val="1"/>
          <w:numId w:val="185"/>
        </w:numPr>
        <w:spacing w:before="100" w:beforeAutospacing="1" w:after="100" w:afterAutospacing="1" w:line="240" w:lineRule="auto"/>
        <w:rPr>
          <w:rFonts w:ascii="Georgia" w:eastAsia="Times New Roman" w:hAnsi="Georgia" w:cs="Times New Roman"/>
          <w:sz w:val="24"/>
          <w:szCs w:val="24"/>
        </w:rPr>
      </w:pPr>
      <w:r w:rsidRPr="00A06E2B">
        <w:rPr>
          <w:rFonts w:ascii="Georgia" w:eastAsia="Times New Roman" w:hAnsi="Georgia" w:cs="Times New Roman"/>
          <w:sz w:val="24"/>
          <w:szCs w:val="24"/>
        </w:rPr>
        <w:lastRenderedPageBreak/>
        <w:t>Common Technical Question Types</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Algorithmic Questions</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Data Structure Questions</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System Design Questions</w:t>
      </w:r>
    </w:p>
    <w:p w:rsidR="00A06E2B" w:rsidRPr="00A06E2B" w:rsidRDefault="00A06E2B" w:rsidP="00237704">
      <w:pPr>
        <w:numPr>
          <w:ilvl w:val="1"/>
          <w:numId w:val="185"/>
        </w:numPr>
        <w:spacing w:before="100" w:beforeAutospacing="1" w:after="100" w:afterAutospacing="1" w:line="240" w:lineRule="auto"/>
        <w:rPr>
          <w:rFonts w:ascii="Georgia" w:eastAsia="Times New Roman" w:hAnsi="Georgia" w:cs="Times New Roman"/>
          <w:sz w:val="24"/>
          <w:szCs w:val="24"/>
        </w:rPr>
      </w:pPr>
      <w:r w:rsidRPr="00A06E2B">
        <w:rPr>
          <w:rFonts w:ascii="Georgia" w:eastAsia="Times New Roman" w:hAnsi="Georgia" w:cs="Times New Roman"/>
          <w:sz w:val="24"/>
          <w:szCs w:val="24"/>
        </w:rPr>
        <w:t>Problem-Solving Techniques</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Understanding the Problem</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Planning Your Approach</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Iterating and Optimizing</w:t>
      </w:r>
    </w:p>
    <w:p w:rsidR="00A06E2B" w:rsidRPr="00A06E2B" w:rsidRDefault="00A06E2B" w:rsidP="00237704">
      <w:pPr>
        <w:numPr>
          <w:ilvl w:val="1"/>
          <w:numId w:val="185"/>
        </w:numPr>
        <w:spacing w:before="100" w:beforeAutospacing="1" w:after="100" w:afterAutospacing="1" w:line="240" w:lineRule="auto"/>
        <w:rPr>
          <w:rFonts w:ascii="Georgia" w:eastAsia="Times New Roman" w:hAnsi="Georgia" w:cs="Times New Roman"/>
          <w:sz w:val="24"/>
          <w:szCs w:val="24"/>
        </w:rPr>
      </w:pPr>
      <w:r w:rsidRPr="00A06E2B">
        <w:rPr>
          <w:rFonts w:ascii="Georgia" w:eastAsia="Times New Roman" w:hAnsi="Georgia" w:cs="Times New Roman"/>
          <w:sz w:val="24"/>
          <w:szCs w:val="24"/>
        </w:rPr>
        <w:t>Effective Communication During Interviews</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Articulating Thought Process</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Engaging with the Interviewer</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Handling Feedback</w:t>
      </w:r>
    </w:p>
    <w:p w:rsidR="00A06E2B" w:rsidRPr="00A06E2B" w:rsidRDefault="00A06E2B" w:rsidP="001E02AB">
      <w:pPr>
        <w:numPr>
          <w:ilvl w:val="0"/>
          <w:numId w:val="1"/>
        </w:numPr>
        <w:spacing w:before="100" w:beforeAutospacing="1" w:after="100" w:afterAutospacing="1" w:line="240" w:lineRule="auto"/>
        <w:rPr>
          <w:rFonts w:ascii="Georgia" w:eastAsia="Times New Roman" w:hAnsi="Georgia" w:cs="Times New Roman"/>
          <w:sz w:val="24"/>
          <w:szCs w:val="24"/>
        </w:rPr>
      </w:pPr>
      <w:r w:rsidRPr="00F43D8E">
        <w:rPr>
          <w:rFonts w:ascii="Georgia" w:eastAsia="Times New Roman" w:hAnsi="Georgia" w:cs="Times New Roman"/>
          <w:b/>
          <w:bCs/>
          <w:sz w:val="24"/>
          <w:szCs w:val="24"/>
        </w:rPr>
        <w:t>Excelling in Behavioral Interviews</w:t>
      </w:r>
    </w:p>
    <w:p w:rsidR="00A06E2B" w:rsidRPr="00A06E2B" w:rsidRDefault="00A06E2B" w:rsidP="00237704">
      <w:pPr>
        <w:numPr>
          <w:ilvl w:val="1"/>
          <w:numId w:val="186"/>
        </w:numPr>
        <w:spacing w:before="100" w:beforeAutospacing="1" w:after="100" w:afterAutospacing="1" w:line="240" w:lineRule="auto"/>
        <w:rPr>
          <w:rFonts w:ascii="Georgia" w:eastAsia="Times New Roman" w:hAnsi="Georgia" w:cs="Times New Roman"/>
          <w:sz w:val="24"/>
          <w:szCs w:val="24"/>
        </w:rPr>
      </w:pPr>
      <w:r w:rsidRPr="00A06E2B">
        <w:rPr>
          <w:rFonts w:ascii="Georgia" w:eastAsia="Times New Roman" w:hAnsi="Georgia" w:cs="Times New Roman"/>
          <w:sz w:val="24"/>
          <w:szCs w:val="24"/>
        </w:rPr>
        <w:t>Understanding Behavioral Interviews</w:t>
      </w:r>
    </w:p>
    <w:p w:rsidR="00A06E2B" w:rsidRPr="00A06E2B" w:rsidRDefault="00A06E2B" w:rsidP="001E02AB">
      <w:pPr>
        <w:numPr>
          <w:ilvl w:val="2"/>
          <w:numId w:val="3"/>
        </w:numPr>
        <w:spacing w:before="100" w:beforeAutospacing="1" w:after="100" w:afterAutospacing="1" w:line="240" w:lineRule="auto"/>
        <w:rPr>
          <w:rFonts w:ascii="Georgia" w:eastAsia="Times New Roman" w:hAnsi="Georgia" w:cs="Times New Roman"/>
          <w:sz w:val="24"/>
          <w:szCs w:val="24"/>
        </w:rPr>
      </w:pPr>
      <w:r w:rsidRPr="00A06E2B">
        <w:rPr>
          <w:rFonts w:ascii="Georgia" w:eastAsia="Times New Roman" w:hAnsi="Georgia" w:cs="Times New Roman"/>
          <w:sz w:val="24"/>
          <w:szCs w:val="24"/>
        </w:rPr>
        <w:t>Purpose and Common Themes</w:t>
      </w:r>
    </w:p>
    <w:p w:rsidR="00A06E2B" w:rsidRPr="00A06E2B" w:rsidRDefault="00A06E2B" w:rsidP="00237704">
      <w:pPr>
        <w:numPr>
          <w:ilvl w:val="1"/>
          <w:numId w:val="186"/>
        </w:numPr>
        <w:spacing w:before="100" w:beforeAutospacing="1" w:after="100" w:afterAutospacing="1" w:line="240" w:lineRule="auto"/>
        <w:rPr>
          <w:rFonts w:ascii="Georgia" w:eastAsia="Times New Roman" w:hAnsi="Georgia" w:cs="Times New Roman"/>
          <w:sz w:val="24"/>
          <w:szCs w:val="24"/>
        </w:rPr>
      </w:pPr>
      <w:r w:rsidRPr="00A06E2B">
        <w:rPr>
          <w:rFonts w:ascii="Georgia" w:eastAsia="Times New Roman" w:hAnsi="Georgia" w:cs="Times New Roman"/>
          <w:sz w:val="24"/>
          <w:szCs w:val="24"/>
        </w:rPr>
        <w:t>Preparing Relevant Examples</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Using the STAR Method</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Practicing and Refining</w:t>
      </w:r>
    </w:p>
    <w:p w:rsidR="00A06E2B" w:rsidRPr="00A06E2B" w:rsidRDefault="00A06E2B" w:rsidP="00237704">
      <w:pPr>
        <w:numPr>
          <w:ilvl w:val="1"/>
          <w:numId w:val="186"/>
        </w:numPr>
        <w:spacing w:before="100" w:beforeAutospacing="1" w:after="100" w:afterAutospacing="1" w:line="240" w:lineRule="auto"/>
        <w:rPr>
          <w:rFonts w:ascii="Georgia" w:eastAsia="Times New Roman" w:hAnsi="Georgia" w:cs="Times New Roman"/>
          <w:sz w:val="24"/>
          <w:szCs w:val="24"/>
        </w:rPr>
      </w:pPr>
      <w:r w:rsidRPr="00A06E2B">
        <w:rPr>
          <w:rFonts w:ascii="Georgia" w:eastAsia="Times New Roman" w:hAnsi="Georgia" w:cs="Times New Roman"/>
          <w:sz w:val="24"/>
          <w:szCs w:val="24"/>
        </w:rPr>
        <w:t>Mastering Storytelling Techniques</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Engaging the Interviewer</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Emphasizing Results</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Tailoring Your Stories</w:t>
      </w:r>
    </w:p>
    <w:p w:rsidR="00A06E2B" w:rsidRPr="00A06E2B" w:rsidRDefault="00A06E2B" w:rsidP="001E02AB">
      <w:pPr>
        <w:numPr>
          <w:ilvl w:val="0"/>
          <w:numId w:val="1"/>
        </w:numPr>
        <w:spacing w:before="100" w:beforeAutospacing="1" w:after="100" w:afterAutospacing="1" w:line="240" w:lineRule="auto"/>
        <w:rPr>
          <w:rFonts w:ascii="Georgia" w:eastAsia="Times New Roman" w:hAnsi="Georgia" w:cs="Times New Roman"/>
          <w:sz w:val="24"/>
          <w:szCs w:val="24"/>
        </w:rPr>
      </w:pPr>
      <w:r w:rsidRPr="00F43D8E">
        <w:rPr>
          <w:rFonts w:ascii="Georgia" w:eastAsia="Times New Roman" w:hAnsi="Georgia" w:cs="Times New Roman"/>
          <w:b/>
          <w:bCs/>
          <w:sz w:val="24"/>
          <w:szCs w:val="24"/>
        </w:rPr>
        <w:t>Acing System Design Interviews</w:t>
      </w:r>
    </w:p>
    <w:p w:rsidR="00A06E2B" w:rsidRPr="00A06E2B" w:rsidRDefault="00A06E2B" w:rsidP="00237704">
      <w:pPr>
        <w:numPr>
          <w:ilvl w:val="1"/>
          <w:numId w:val="187"/>
        </w:numPr>
        <w:spacing w:before="100" w:beforeAutospacing="1" w:after="100" w:afterAutospacing="1" w:line="240" w:lineRule="auto"/>
        <w:rPr>
          <w:rFonts w:ascii="Georgia" w:eastAsia="Times New Roman" w:hAnsi="Georgia" w:cs="Times New Roman"/>
          <w:sz w:val="24"/>
          <w:szCs w:val="24"/>
        </w:rPr>
      </w:pPr>
      <w:r w:rsidRPr="00A06E2B">
        <w:rPr>
          <w:rFonts w:ascii="Georgia" w:eastAsia="Times New Roman" w:hAnsi="Georgia" w:cs="Times New Roman"/>
          <w:sz w:val="24"/>
          <w:szCs w:val="24"/>
        </w:rPr>
        <w:t>Key Principles of System Design</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Scalability and Performance</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Fault Tolerance and Reliability</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Data Modeling and Storage</w:t>
      </w:r>
    </w:p>
    <w:p w:rsidR="00A06E2B" w:rsidRPr="00A06E2B" w:rsidRDefault="00A06E2B" w:rsidP="00237704">
      <w:pPr>
        <w:numPr>
          <w:ilvl w:val="1"/>
          <w:numId w:val="187"/>
        </w:numPr>
        <w:spacing w:before="100" w:beforeAutospacing="1" w:after="100" w:afterAutospacing="1" w:line="240" w:lineRule="auto"/>
        <w:rPr>
          <w:rFonts w:ascii="Georgia" w:eastAsia="Times New Roman" w:hAnsi="Georgia" w:cs="Times New Roman"/>
          <w:sz w:val="24"/>
          <w:szCs w:val="24"/>
        </w:rPr>
      </w:pPr>
      <w:r w:rsidRPr="00A06E2B">
        <w:rPr>
          <w:rFonts w:ascii="Georgia" w:eastAsia="Times New Roman" w:hAnsi="Georgia" w:cs="Times New Roman"/>
          <w:sz w:val="24"/>
          <w:szCs w:val="24"/>
        </w:rPr>
        <w:t>Real-World Scenario Practice</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Analyzing Existing Systems</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Designing Mock Systems</w:t>
      </w:r>
    </w:p>
    <w:p w:rsidR="00A06E2B" w:rsidRPr="00A06E2B" w:rsidRDefault="00A06E2B" w:rsidP="001E02AB">
      <w:pPr>
        <w:numPr>
          <w:ilvl w:val="2"/>
          <w:numId w:val="3"/>
        </w:numPr>
        <w:spacing w:before="100" w:beforeAutospacing="1" w:after="100" w:afterAutospacing="1" w:line="240" w:lineRule="auto"/>
        <w:rPr>
          <w:rFonts w:ascii="Georgia" w:eastAsia="Times New Roman" w:hAnsi="Georgia" w:cs="Times New Roman"/>
          <w:sz w:val="24"/>
          <w:szCs w:val="24"/>
        </w:rPr>
      </w:pPr>
      <w:r w:rsidRPr="00A06E2B">
        <w:rPr>
          <w:rFonts w:ascii="Georgia" w:eastAsia="Times New Roman" w:hAnsi="Georgia" w:cs="Times New Roman"/>
          <w:sz w:val="24"/>
          <w:szCs w:val="24"/>
        </w:rPr>
        <w:lastRenderedPageBreak/>
        <w:t>Discussing Trade-Offs</w:t>
      </w:r>
    </w:p>
    <w:p w:rsidR="00A06E2B" w:rsidRPr="00A06E2B" w:rsidRDefault="00A06E2B" w:rsidP="001E02AB">
      <w:pPr>
        <w:numPr>
          <w:ilvl w:val="0"/>
          <w:numId w:val="1"/>
        </w:numPr>
        <w:spacing w:before="100" w:beforeAutospacing="1" w:after="100" w:afterAutospacing="1" w:line="240" w:lineRule="auto"/>
        <w:rPr>
          <w:rFonts w:ascii="Georgia" w:eastAsia="Times New Roman" w:hAnsi="Georgia" w:cs="Times New Roman"/>
          <w:sz w:val="24"/>
          <w:szCs w:val="24"/>
        </w:rPr>
      </w:pPr>
      <w:r w:rsidRPr="00F43D8E">
        <w:rPr>
          <w:rFonts w:ascii="Georgia" w:eastAsia="Times New Roman" w:hAnsi="Georgia" w:cs="Times New Roman"/>
          <w:b/>
          <w:bCs/>
          <w:sz w:val="24"/>
          <w:szCs w:val="24"/>
        </w:rPr>
        <w:t>Interview Etiquette and Best Practices</w:t>
      </w:r>
    </w:p>
    <w:p w:rsidR="00A06E2B" w:rsidRPr="00A06E2B" w:rsidRDefault="00A06E2B" w:rsidP="00237704">
      <w:pPr>
        <w:numPr>
          <w:ilvl w:val="1"/>
          <w:numId w:val="188"/>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Dressing Appropriately</w:t>
      </w:r>
    </w:p>
    <w:p w:rsidR="00A06E2B" w:rsidRPr="00A06E2B" w:rsidRDefault="00A06E2B" w:rsidP="00237704">
      <w:pPr>
        <w:numPr>
          <w:ilvl w:val="1"/>
          <w:numId w:val="188"/>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Demonstrating Effective Communication</w:t>
      </w:r>
    </w:p>
    <w:p w:rsidR="00A06E2B" w:rsidRPr="00A06E2B" w:rsidRDefault="00A06E2B" w:rsidP="00237704">
      <w:pPr>
        <w:numPr>
          <w:ilvl w:val="1"/>
          <w:numId w:val="188"/>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Navigating Real-Time Problem Solving</w:t>
      </w:r>
    </w:p>
    <w:p w:rsidR="00A06E2B" w:rsidRPr="00A06E2B" w:rsidRDefault="00A06E2B" w:rsidP="001E02AB">
      <w:pPr>
        <w:numPr>
          <w:ilvl w:val="0"/>
          <w:numId w:val="1"/>
        </w:numPr>
        <w:spacing w:before="100" w:beforeAutospacing="1" w:after="100" w:afterAutospacing="1" w:line="240" w:lineRule="auto"/>
        <w:rPr>
          <w:rFonts w:ascii="Georgia" w:eastAsia="Times New Roman" w:hAnsi="Georgia" w:cs="Times New Roman"/>
          <w:sz w:val="24"/>
          <w:szCs w:val="24"/>
        </w:rPr>
      </w:pPr>
      <w:r w:rsidRPr="00F43D8E">
        <w:rPr>
          <w:rFonts w:ascii="Georgia" w:eastAsia="Times New Roman" w:hAnsi="Georgia" w:cs="Times New Roman"/>
          <w:b/>
          <w:bCs/>
          <w:sz w:val="24"/>
          <w:szCs w:val="24"/>
        </w:rPr>
        <w:t>Managing Stress and Building Confidence</w:t>
      </w:r>
    </w:p>
    <w:p w:rsidR="00A06E2B" w:rsidRPr="00A06E2B" w:rsidRDefault="00A06E2B" w:rsidP="00237704">
      <w:pPr>
        <w:numPr>
          <w:ilvl w:val="1"/>
          <w:numId w:val="189"/>
        </w:numPr>
        <w:spacing w:before="100" w:beforeAutospacing="1" w:after="100" w:afterAutospacing="1" w:line="240" w:lineRule="auto"/>
        <w:rPr>
          <w:rFonts w:ascii="Georgia" w:eastAsia="Times New Roman" w:hAnsi="Georgia" w:cs="Times New Roman"/>
          <w:sz w:val="24"/>
          <w:szCs w:val="24"/>
        </w:rPr>
      </w:pPr>
      <w:r w:rsidRPr="00A06E2B">
        <w:rPr>
          <w:rFonts w:ascii="Georgia" w:eastAsia="Times New Roman" w:hAnsi="Georgia" w:cs="Times New Roman"/>
          <w:sz w:val="24"/>
          <w:szCs w:val="24"/>
        </w:rPr>
        <w:t>Managing Anxiety</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Relaxation Techniques</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Focusing on the Present</w:t>
      </w:r>
    </w:p>
    <w:p w:rsidR="00A06E2B" w:rsidRPr="00A06E2B" w:rsidRDefault="00A06E2B" w:rsidP="00237704">
      <w:pPr>
        <w:numPr>
          <w:ilvl w:val="1"/>
          <w:numId w:val="189"/>
        </w:numPr>
        <w:spacing w:before="100" w:beforeAutospacing="1" w:after="100" w:afterAutospacing="1" w:line="240" w:lineRule="auto"/>
        <w:rPr>
          <w:rFonts w:ascii="Georgia" w:eastAsia="Times New Roman" w:hAnsi="Georgia" w:cs="Times New Roman"/>
          <w:sz w:val="24"/>
          <w:szCs w:val="24"/>
        </w:rPr>
      </w:pPr>
      <w:r w:rsidRPr="00A06E2B">
        <w:rPr>
          <w:rFonts w:ascii="Georgia" w:eastAsia="Times New Roman" w:hAnsi="Georgia" w:cs="Times New Roman"/>
          <w:sz w:val="24"/>
          <w:szCs w:val="24"/>
        </w:rPr>
        <w:t>Developing a Positive Mindset</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Leveraging Past Successes</w:t>
      </w:r>
    </w:p>
    <w:p w:rsidR="00A06E2B" w:rsidRPr="00A06E2B" w:rsidRDefault="00A06E2B" w:rsidP="001E02AB">
      <w:pPr>
        <w:numPr>
          <w:ilvl w:val="2"/>
          <w:numId w:val="3"/>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Setting Realistic Expectations</w:t>
      </w:r>
    </w:p>
    <w:p w:rsidR="00A06E2B" w:rsidRPr="00A06E2B" w:rsidRDefault="00A06E2B" w:rsidP="00237704">
      <w:pPr>
        <w:numPr>
          <w:ilvl w:val="1"/>
          <w:numId w:val="189"/>
        </w:numPr>
        <w:spacing w:before="100" w:beforeAutospacing="1" w:after="100" w:afterAutospacing="1" w:line="240" w:lineRule="auto"/>
        <w:rPr>
          <w:rFonts w:ascii="Georgia" w:eastAsia="Times New Roman" w:hAnsi="Georgia" w:cs="Times New Roman"/>
          <w:sz w:val="24"/>
          <w:szCs w:val="24"/>
        </w:rPr>
      </w:pPr>
      <w:r w:rsidRPr="00A06E2B">
        <w:rPr>
          <w:rFonts w:ascii="Georgia" w:eastAsia="Times New Roman" w:hAnsi="Georgia" w:cs="Times New Roman"/>
          <w:sz w:val="24"/>
          <w:szCs w:val="24"/>
        </w:rPr>
        <w:t>Visualization Techniques for Success</w:t>
      </w:r>
    </w:p>
    <w:p w:rsidR="00A06E2B" w:rsidRPr="00A06E2B" w:rsidRDefault="00A06E2B" w:rsidP="001E02AB">
      <w:pPr>
        <w:numPr>
          <w:ilvl w:val="0"/>
          <w:numId w:val="1"/>
        </w:numPr>
        <w:spacing w:before="100" w:beforeAutospacing="1" w:after="100" w:afterAutospacing="1" w:line="240" w:lineRule="auto"/>
        <w:rPr>
          <w:rFonts w:ascii="Georgia" w:eastAsia="Times New Roman" w:hAnsi="Georgia" w:cs="Times New Roman"/>
          <w:sz w:val="24"/>
          <w:szCs w:val="24"/>
        </w:rPr>
      </w:pPr>
      <w:r w:rsidRPr="00F43D8E">
        <w:rPr>
          <w:rFonts w:ascii="Georgia" w:eastAsia="Times New Roman" w:hAnsi="Georgia" w:cs="Times New Roman"/>
          <w:b/>
          <w:bCs/>
          <w:sz w:val="24"/>
          <w:szCs w:val="24"/>
        </w:rPr>
        <w:t>Additional Tips for Interview Success</w:t>
      </w:r>
    </w:p>
    <w:p w:rsidR="00A06E2B" w:rsidRPr="00A06E2B" w:rsidRDefault="00A06E2B" w:rsidP="00237704">
      <w:pPr>
        <w:numPr>
          <w:ilvl w:val="1"/>
          <w:numId w:val="190"/>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Importance of Body Language</w:t>
      </w:r>
    </w:p>
    <w:p w:rsidR="00A06E2B" w:rsidRPr="00A06E2B" w:rsidRDefault="00A06E2B" w:rsidP="00237704">
      <w:pPr>
        <w:numPr>
          <w:ilvl w:val="1"/>
          <w:numId w:val="190"/>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Preparing for Technical Challenges</w:t>
      </w:r>
    </w:p>
    <w:p w:rsidR="00A06E2B" w:rsidRPr="00A06E2B" w:rsidRDefault="00A06E2B" w:rsidP="00237704">
      <w:pPr>
        <w:numPr>
          <w:ilvl w:val="1"/>
          <w:numId w:val="190"/>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Seeking Feedback and Continuous Improvement</w:t>
      </w:r>
    </w:p>
    <w:p w:rsidR="00A06E2B" w:rsidRPr="00A06E2B" w:rsidRDefault="00A06E2B" w:rsidP="001E02AB">
      <w:pPr>
        <w:numPr>
          <w:ilvl w:val="0"/>
          <w:numId w:val="1"/>
        </w:numPr>
        <w:spacing w:before="100" w:beforeAutospacing="1" w:after="100" w:afterAutospacing="1" w:line="240" w:lineRule="auto"/>
        <w:rPr>
          <w:rFonts w:ascii="Georgia" w:eastAsia="Times New Roman" w:hAnsi="Georgia" w:cs="Times New Roman"/>
          <w:sz w:val="24"/>
          <w:szCs w:val="24"/>
        </w:rPr>
      </w:pPr>
      <w:r w:rsidRPr="00F43D8E">
        <w:rPr>
          <w:rFonts w:ascii="Georgia" w:eastAsia="Times New Roman" w:hAnsi="Georgia" w:cs="Times New Roman"/>
          <w:b/>
          <w:bCs/>
          <w:sz w:val="24"/>
          <w:szCs w:val="24"/>
        </w:rPr>
        <w:t>Appendices</w:t>
      </w:r>
    </w:p>
    <w:p w:rsidR="00A06E2B" w:rsidRPr="00A06E2B" w:rsidRDefault="00A06E2B" w:rsidP="00237704">
      <w:pPr>
        <w:numPr>
          <w:ilvl w:val="1"/>
          <w:numId w:val="191"/>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Study Plan Template (Downloadable)</w:t>
      </w:r>
    </w:p>
    <w:p w:rsidR="00A06E2B" w:rsidRPr="00A06E2B" w:rsidRDefault="00A06E2B" w:rsidP="00237704">
      <w:pPr>
        <w:numPr>
          <w:ilvl w:val="1"/>
          <w:numId w:val="191"/>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Example Interview Scripts (Downloadable)</w:t>
      </w:r>
    </w:p>
    <w:p w:rsidR="00A06E2B" w:rsidRPr="00A06E2B" w:rsidRDefault="00A06E2B" w:rsidP="00237704">
      <w:pPr>
        <w:numPr>
          <w:ilvl w:val="1"/>
          <w:numId w:val="191"/>
        </w:numPr>
        <w:spacing w:before="100" w:beforeAutospacing="1" w:after="100" w:afterAutospacing="1" w:line="276" w:lineRule="auto"/>
        <w:rPr>
          <w:rFonts w:ascii="Georgia" w:eastAsia="Times New Roman" w:hAnsi="Georgia" w:cs="Times New Roman"/>
          <w:sz w:val="24"/>
          <w:szCs w:val="24"/>
        </w:rPr>
      </w:pPr>
      <w:r w:rsidRPr="00A06E2B">
        <w:rPr>
          <w:rFonts w:ascii="Georgia" w:eastAsia="Times New Roman" w:hAnsi="Georgia" w:cs="Times New Roman"/>
          <w:sz w:val="24"/>
          <w:szCs w:val="24"/>
        </w:rPr>
        <w:t>Recommended Resources and Links</w:t>
      </w:r>
    </w:p>
    <w:p w:rsidR="00A06E2B" w:rsidRPr="00A06E2B" w:rsidRDefault="00A06E2B" w:rsidP="001E02AB">
      <w:pPr>
        <w:spacing w:line="240" w:lineRule="auto"/>
        <w:rPr>
          <w:rFonts w:ascii="Georgia" w:eastAsia="Times New Roman" w:hAnsi="Georgia" w:cs="Times New Roman"/>
          <w:sz w:val="24"/>
          <w:szCs w:val="24"/>
        </w:rPr>
      </w:pPr>
    </w:p>
    <w:p w:rsidR="009C64D7" w:rsidRDefault="009C64D7" w:rsidP="001E02AB">
      <w:pPr>
        <w:pStyle w:val="TOCHeading"/>
        <w:rPr>
          <w:rFonts w:ascii="Georgia" w:hAnsi="Georgia"/>
        </w:rPr>
      </w:pPr>
    </w:p>
    <w:p w:rsidR="002F6EA4" w:rsidRDefault="002F6EA4" w:rsidP="001E02AB"/>
    <w:p w:rsidR="002F6EA4" w:rsidRDefault="002F6EA4" w:rsidP="001E02AB"/>
    <w:p w:rsidR="002F6EA4" w:rsidRDefault="002F6EA4" w:rsidP="001E02AB"/>
    <w:p w:rsidR="002F6EA4" w:rsidRDefault="002F6EA4" w:rsidP="001E02AB">
      <w:pPr>
        <w:ind w:left="720"/>
      </w:pPr>
    </w:p>
    <w:p w:rsidR="002F6EA4" w:rsidRDefault="002F6EA4" w:rsidP="001E02AB"/>
    <w:p w:rsidR="002F6EA4" w:rsidRDefault="002F6EA4" w:rsidP="001E02AB"/>
    <w:p w:rsidR="002F6EA4" w:rsidRDefault="002F6EA4" w:rsidP="001E02AB"/>
    <w:p w:rsidR="001C0DC3" w:rsidRPr="00CF2D8E" w:rsidRDefault="001C0DC3" w:rsidP="001E02AB">
      <w:pPr>
        <w:pStyle w:val="Heading1"/>
        <w:rPr>
          <w:rFonts w:ascii="Georgia" w:eastAsia="Times New Roman" w:hAnsi="Georgia"/>
        </w:rPr>
      </w:pPr>
      <w:r w:rsidRPr="00CF2D8E">
        <w:rPr>
          <w:rFonts w:ascii="Georgia" w:eastAsia="Times New Roman" w:hAnsi="Georgia"/>
        </w:rPr>
        <w:lastRenderedPageBreak/>
        <w:t>Purpose of This Guide</w:t>
      </w:r>
    </w:p>
    <w:p w:rsidR="001C0DC3" w:rsidRDefault="001C0DC3" w:rsidP="001E02AB"/>
    <w:p w:rsidR="001C0DC3" w:rsidRPr="001C0DC3" w:rsidRDefault="001C0DC3" w:rsidP="001E02AB">
      <w:pPr>
        <w:spacing w:before="100" w:beforeAutospacing="1" w:after="100" w:afterAutospacing="1" w:line="276" w:lineRule="auto"/>
        <w:rPr>
          <w:rFonts w:eastAsia="Times New Roman" w:cstheme="minorHAnsi"/>
          <w:sz w:val="24"/>
          <w:szCs w:val="24"/>
        </w:rPr>
      </w:pPr>
      <w:r w:rsidRPr="001C0DC3">
        <w:rPr>
          <w:rFonts w:eastAsia="Times New Roman" w:cstheme="minorHAnsi"/>
          <w:sz w:val="24"/>
          <w:szCs w:val="24"/>
        </w:rPr>
        <w:t>In today’s competitive tech industry, landing your dream job requires more than technical proficiency; it demands strategic preparation, confidence, and effective communication. This guide is designed to:</w:t>
      </w:r>
    </w:p>
    <w:p w:rsidR="001C0DC3" w:rsidRPr="001C0DC3" w:rsidRDefault="001C0DC3" w:rsidP="001E02AB">
      <w:pPr>
        <w:numPr>
          <w:ilvl w:val="0"/>
          <w:numId w:val="4"/>
        </w:numPr>
        <w:spacing w:before="100" w:beforeAutospacing="1" w:after="100" w:afterAutospacing="1" w:line="276" w:lineRule="auto"/>
        <w:rPr>
          <w:rFonts w:eastAsia="Times New Roman" w:cstheme="minorHAnsi"/>
          <w:sz w:val="24"/>
          <w:szCs w:val="24"/>
        </w:rPr>
      </w:pPr>
      <w:r w:rsidRPr="00625E88">
        <w:rPr>
          <w:rFonts w:eastAsia="Times New Roman" w:cstheme="minorHAnsi"/>
          <w:b/>
          <w:bCs/>
          <w:sz w:val="24"/>
          <w:szCs w:val="24"/>
        </w:rPr>
        <w:t>Empower Candidates</w:t>
      </w:r>
      <w:r w:rsidRPr="001C0DC3">
        <w:rPr>
          <w:rFonts w:eastAsia="Times New Roman" w:cstheme="minorHAnsi"/>
          <w:sz w:val="24"/>
          <w:szCs w:val="24"/>
        </w:rPr>
        <w:t>: Provide actionable insights and resources to navigate the complex world of tech interviews.</w:t>
      </w:r>
    </w:p>
    <w:p w:rsidR="001C0DC3" w:rsidRPr="001C0DC3" w:rsidRDefault="001C0DC3" w:rsidP="001E02AB">
      <w:pPr>
        <w:numPr>
          <w:ilvl w:val="0"/>
          <w:numId w:val="4"/>
        </w:numPr>
        <w:spacing w:before="100" w:beforeAutospacing="1" w:after="100" w:afterAutospacing="1" w:line="276" w:lineRule="auto"/>
        <w:rPr>
          <w:rFonts w:eastAsia="Times New Roman" w:cstheme="minorHAnsi"/>
          <w:sz w:val="24"/>
          <w:szCs w:val="24"/>
        </w:rPr>
      </w:pPr>
      <w:r w:rsidRPr="00625E88">
        <w:rPr>
          <w:rFonts w:eastAsia="Times New Roman" w:cstheme="minorHAnsi"/>
          <w:b/>
          <w:bCs/>
          <w:sz w:val="24"/>
          <w:szCs w:val="24"/>
        </w:rPr>
        <w:t>Simplify Preparation</w:t>
      </w:r>
      <w:r w:rsidRPr="001C0DC3">
        <w:rPr>
          <w:rFonts w:eastAsia="Times New Roman" w:cstheme="minorHAnsi"/>
          <w:sz w:val="24"/>
          <w:szCs w:val="24"/>
        </w:rPr>
        <w:t>: Break down challenging topics into manageable steps, from coding challenges to system design.</w:t>
      </w:r>
    </w:p>
    <w:p w:rsidR="001C0DC3" w:rsidRPr="001C0DC3" w:rsidRDefault="001C0DC3" w:rsidP="001E02AB">
      <w:pPr>
        <w:numPr>
          <w:ilvl w:val="0"/>
          <w:numId w:val="4"/>
        </w:numPr>
        <w:spacing w:before="100" w:beforeAutospacing="1" w:after="100" w:afterAutospacing="1" w:line="276" w:lineRule="auto"/>
        <w:rPr>
          <w:rFonts w:eastAsia="Times New Roman" w:cstheme="minorHAnsi"/>
          <w:sz w:val="24"/>
          <w:szCs w:val="24"/>
        </w:rPr>
      </w:pPr>
      <w:r w:rsidRPr="00625E88">
        <w:rPr>
          <w:rFonts w:eastAsia="Times New Roman" w:cstheme="minorHAnsi"/>
          <w:b/>
          <w:bCs/>
          <w:sz w:val="24"/>
          <w:szCs w:val="24"/>
        </w:rPr>
        <w:t>Build Confidence</w:t>
      </w:r>
      <w:r w:rsidRPr="001C0DC3">
        <w:rPr>
          <w:rFonts w:eastAsia="Times New Roman" w:cstheme="minorHAnsi"/>
          <w:sz w:val="24"/>
          <w:szCs w:val="24"/>
        </w:rPr>
        <w:t>: Equip readers with tools to handle interview anxiety and present their best selves.</w:t>
      </w:r>
    </w:p>
    <w:p w:rsidR="001C0DC3" w:rsidRPr="001C0DC3" w:rsidRDefault="001C0DC3" w:rsidP="001E02AB">
      <w:pPr>
        <w:numPr>
          <w:ilvl w:val="0"/>
          <w:numId w:val="4"/>
        </w:numPr>
        <w:spacing w:before="100" w:beforeAutospacing="1" w:after="100" w:afterAutospacing="1" w:line="276" w:lineRule="auto"/>
        <w:rPr>
          <w:rFonts w:eastAsia="Times New Roman" w:cstheme="minorHAnsi"/>
          <w:sz w:val="24"/>
          <w:szCs w:val="24"/>
        </w:rPr>
      </w:pPr>
      <w:r w:rsidRPr="00625E88">
        <w:rPr>
          <w:rFonts w:eastAsia="Times New Roman" w:cstheme="minorHAnsi"/>
          <w:b/>
          <w:bCs/>
          <w:sz w:val="24"/>
          <w:szCs w:val="24"/>
        </w:rPr>
        <w:t>Maximize Success Rates</w:t>
      </w:r>
      <w:r w:rsidRPr="001C0DC3">
        <w:rPr>
          <w:rFonts w:eastAsia="Times New Roman" w:cstheme="minorHAnsi"/>
          <w:sz w:val="24"/>
          <w:szCs w:val="24"/>
        </w:rPr>
        <w:t>: Share proven strategies tailored for both entry-level candidates and seasoned professionals.</w:t>
      </w:r>
    </w:p>
    <w:p w:rsidR="001C0DC3" w:rsidRDefault="001C0DC3" w:rsidP="001E02AB">
      <w:pPr>
        <w:spacing w:before="100" w:beforeAutospacing="1" w:after="100" w:afterAutospacing="1" w:line="276" w:lineRule="auto"/>
        <w:rPr>
          <w:rFonts w:eastAsia="Times New Roman" w:cstheme="minorHAnsi"/>
          <w:sz w:val="24"/>
          <w:szCs w:val="24"/>
        </w:rPr>
      </w:pPr>
      <w:r w:rsidRPr="001C0DC3">
        <w:rPr>
          <w:rFonts w:eastAsia="Times New Roman" w:cstheme="minorHAnsi"/>
          <w:sz w:val="24"/>
          <w:szCs w:val="24"/>
        </w:rPr>
        <w:t>Whether you're gearing up for your first technical interview or aiming to sharpen your existing skills, this guide offers a roadmap to success, blending expert advice, practical exercises, and real-world scenarios. Let’s transform your aspirations into achievements.</w:t>
      </w: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Pr="00562464" w:rsidRDefault="00625E88" w:rsidP="00360510">
      <w:pPr>
        <w:pStyle w:val="Heading1"/>
        <w:rPr>
          <w:rFonts w:ascii="Georgia" w:hAnsi="Georgia"/>
        </w:rPr>
      </w:pPr>
      <w:r w:rsidRPr="00562464">
        <w:rPr>
          <w:rFonts w:ascii="Georgia" w:hAnsi="Georgia"/>
        </w:rPr>
        <w:lastRenderedPageBreak/>
        <w:t xml:space="preserve">Who This Book is </w:t>
      </w:r>
      <w:r w:rsidR="00CF2D8E" w:rsidRPr="00562464">
        <w:rPr>
          <w:rFonts w:ascii="Georgia" w:hAnsi="Georgia"/>
        </w:rPr>
        <w:t>for</w:t>
      </w:r>
    </w:p>
    <w:p w:rsidR="00625E88" w:rsidRDefault="00625E88" w:rsidP="001E02AB">
      <w:pPr>
        <w:pStyle w:val="Heading3"/>
      </w:pPr>
    </w:p>
    <w:p w:rsidR="00625E88" w:rsidRPr="00625E88" w:rsidRDefault="00625E88" w:rsidP="001E02AB">
      <w:pPr>
        <w:spacing w:before="100" w:beforeAutospacing="1" w:after="100" w:afterAutospacing="1" w:line="276" w:lineRule="auto"/>
        <w:rPr>
          <w:rFonts w:eastAsia="Times New Roman" w:cstheme="minorHAnsi"/>
          <w:sz w:val="24"/>
          <w:szCs w:val="24"/>
        </w:rPr>
      </w:pPr>
      <w:r w:rsidRPr="00625E88">
        <w:rPr>
          <w:rFonts w:eastAsia="Times New Roman" w:cstheme="minorHAnsi"/>
          <w:sz w:val="24"/>
          <w:szCs w:val="24"/>
        </w:rPr>
        <w:t>This book is crafted for individuals navigating the demanding world of tech interviews, regardless of their career stage. Specifically, it caters to:</w:t>
      </w:r>
    </w:p>
    <w:p w:rsidR="00625E88" w:rsidRPr="00360510" w:rsidRDefault="00625E88" w:rsidP="001E02AB">
      <w:pPr>
        <w:numPr>
          <w:ilvl w:val="0"/>
          <w:numId w:val="5"/>
        </w:numPr>
        <w:spacing w:before="100" w:beforeAutospacing="1" w:after="100" w:afterAutospacing="1" w:line="276" w:lineRule="auto"/>
        <w:rPr>
          <w:rFonts w:eastAsia="Times New Roman" w:cstheme="minorHAnsi"/>
          <w:sz w:val="24"/>
          <w:szCs w:val="24"/>
        </w:rPr>
      </w:pPr>
      <w:r w:rsidRPr="00360510">
        <w:rPr>
          <w:rFonts w:eastAsia="Times New Roman" w:cstheme="minorHAnsi"/>
          <w:b/>
          <w:bCs/>
          <w:sz w:val="24"/>
          <w:szCs w:val="24"/>
        </w:rPr>
        <w:t>Entry-Level Candidates</w:t>
      </w:r>
      <w:r w:rsidRPr="00360510">
        <w:rPr>
          <w:rFonts w:eastAsia="Times New Roman" w:cstheme="minorHAnsi"/>
          <w:sz w:val="24"/>
          <w:szCs w:val="24"/>
        </w:rPr>
        <w:t>: Students and recent graduates preparing for their first job interviews in the tech industry.</w:t>
      </w:r>
    </w:p>
    <w:p w:rsidR="00625E88" w:rsidRPr="00360510" w:rsidRDefault="00625E88" w:rsidP="001E02AB">
      <w:pPr>
        <w:numPr>
          <w:ilvl w:val="0"/>
          <w:numId w:val="5"/>
        </w:numPr>
        <w:spacing w:before="100" w:beforeAutospacing="1" w:after="100" w:afterAutospacing="1" w:line="276" w:lineRule="auto"/>
        <w:rPr>
          <w:rFonts w:eastAsia="Times New Roman" w:cstheme="minorHAnsi"/>
          <w:sz w:val="24"/>
          <w:szCs w:val="24"/>
        </w:rPr>
      </w:pPr>
      <w:r w:rsidRPr="00360510">
        <w:rPr>
          <w:rFonts w:eastAsia="Times New Roman" w:cstheme="minorHAnsi"/>
          <w:b/>
          <w:bCs/>
          <w:sz w:val="24"/>
          <w:szCs w:val="24"/>
        </w:rPr>
        <w:t>Mid-Level Professionals</w:t>
      </w:r>
      <w:r w:rsidRPr="00360510">
        <w:rPr>
          <w:rFonts w:eastAsia="Times New Roman" w:cstheme="minorHAnsi"/>
          <w:sz w:val="24"/>
          <w:szCs w:val="24"/>
        </w:rPr>
        <w:t>: Those aiming to advance their careers or transition into new roles with a focus on strengthening technical and behavioral interview skills.</w:t>
      </w:r>
    </w:p>
    <w:p w:rsidR="00625E88" w:rsidRPr="00360510" w:rsidRDefault="00625E88" w:rsidP="001E02AB">
      <w:pPr>
        <w:numPr>
          <w:ilvl w:val="0"/>
          <w:numId w:val="5"/>
        </w:numPr>
        <w:spacing w:before="100" w:beforeAutospacing="1" w:after="100" w:afterAutospacing="1" w:line="276" w:lineRule="auto"/>
        <w:rPr>
          <w:rFonts w:eastAsia="Times New Roman" w:cstheme="minorHAnsi"/>
          <w:sz w:val="24"/>
          <w:szCs w:val="24"/>
        </w:rPr>
      </w:pPr>
      <w:r w:rsidRPr="00360510">
        <w:rPr>
          <w:rFonts w:eastAsia="Times New Roman" w:cstheme="minorHAnsi"/>
          <w:b/>
          <w:bCs/>
          <w:sz w:val="24"/>
          <w:szCs w:val="24"/>
        </w:rPr>
        <w:t>Experienced Professionals</w:t>
      </w:r>
      <w:r w:rsidRPr="00360510">
        <w:rPr>
          <w:rFonts w:eastAsia="Times New Roman" w:cstheme="minorHAnsi"/>
          <w:sz w:val="24"/>
          <w:szCs w:val="24"/>
        </w:rPr>
        <w:t>: Senior-level candidates preparing for high-stakes interviews, including system design and leadership-focused assessments.</w:t>
      </w:r>
    </w:p>
    <w:p w:rsidR="00625E88" w:rsidRPr="00360510" w:rsidRDefault="00625E88" w:rsidP="001E02AB">
      <w:pPr>
        <w:numPr>
          <w:ilvl w:val="0"/>
          <w:numId w:val="5"/>
        </w:numPr>
        <w:spacing w:before="100" w:beforeAutospacing="1" w:after="100" w:afterAutospacing="1" w:line="276" w:lineRule="auto"/>
        <w:rPr>
          <w:rFonts w:eastAsia="Times New Roman" w:cstheme="minorHAnsi"/>
          <w:sz w:val="24"/>
          <w:szCs w:val="24"/>
        </w:rPr>
      </w:pPr>
      <w:r w:rsidRPr="00360510">
        <w:rPr>
          <w:rFonts w:eastAsia="Times New Roman" w:cstheme="minorHAnsi"/>
          <w:b/>
          <w:bCs/>
          <w:sz w:val="24"/>
          <w:szCs w:val="24"/>
        </w:rPr>
        <w:t>Career Changers</w:t>
      </w:r>
      <w:r w:rsidRPr="00360510">
        <w:rPr>
          <w:rFonts w:eastAsia="Times New Roman" w:cstheme="minorHAnsi"/>
          <w:sz w:val="24"/>
          <w:szCs w:val="24"/>
        </w:rPr>
        <w:t>: Professionals transitioning into tech from other industries, seeking to understand the nuances of tech interviews and build relevant skills.</w:t>
      </w:r>
    </w:p>
    <w:p w:rsidR="00625E88" w:rsidRPr="00625E88" w:rsidRDefault="00625E88" w:rsidP="001E02AB">
      <w:pPr>
        <w:spacing w:before="100" w:beforeAutospacing="1" w:after="100" w:afterAutospacing="1" w:line="276" w:lineRule="auto"/>
        <w:rPr>
          <w:rFonts w:eastAsia="Times New Roman" w:cstheme="minorHAnsi"/>
          <w:sz w:val="24"/>
          <w:szCs w:val="24"/>
        </w:rPr>
      </w:pPr>
      <w:r w:rsidRPr="00625E88">
        <w:rPr>
          <w:rFonts w:eastAsia="Times New Roman" w:cstheme="minorHAnsi"/>
          <w:sz w:val="24"/>
          <w:szCs w:val="24"/>
        </w:rPr>
        <w:t>Whether you're starting fresh, striving for growth, or venturing into tech from a different field, this guide provides the tools, strategies, and confidence to succeed in your interviews.</w:t>
      </w:r>
    </w:p>
    <w:p w:rsidR="00625E88" w:rsidRDefault="00625E88" w:rsidP="001E02AB">
      <w:pPr>
        <w:pStyle w:val="Heading3"/>
      </w:pP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Default="00625E88" w:rsidP="001E02AB">
      <w:pPr>
        <w:spacing w:before="100" w:beforeAutospacing="1" w:after="100" w:afterAutospacing="1" w:line="276" w:lineRule="auto"/>
        <w:ind w:left="360"/>
        <w:rPr>
          <w:rFonts w:eastAsia="Times New Roman" w:cstheme="minorHAnsi"/>
          <w:sz w:val="24"/>
          <w:szCs w:val="24"/>
        </w:rPr>
      </w:pPr>
    </w:p>
    <w:p w:rsidR="00625E88" w:rsidRPr="00562464" w:rsidRDefault="00625E88" w:rsidP="00360510">
      <w:pPr>
        <w:pStyle w:val="Heading1"/>
        <w:rPr>
          <w:rFonts w:ascii="Georgia" w:hAnsi="Georgia"/>
        </w:rPr>
      </w:pPr>
      <w:r w:rsidRPr="00562464">
        <w:rPr>
          <w:rFonts w:ascii="Georgia" w:hAnsi="Georgia"/>
        </w:rPr>
        <w:lastRenderedPageBreak/>
        <w:t>How to Use This Guide</w:t>
      </w:r>
    </w:p>
    <w:p w:rsidR="00625E88" w:rsidRPr="00625E88" w:rsidRDefault="00625E88" w:rsidP="001E02AB">
      <w:pPr>
        <w:pStyle w:val="NormalWeb"/>
        <w:spacing w:line="276" w:lineRule="auto"/>
        <w:rPr>
          <w:rFonts w:asciiTheme="minorHAnsi" w:hAnsiTheme="minorHAnsi" w:cstheme="minorHAnsi"/>
        </w:rPr>
      </w:pPr>
      <w:r w:rsidRPr="00625E88">
        <w:rPr>
          <w:rFonts w:asciiTheme="minorHAnsi" w:hAnsiTheme="minorHAnsi" w:cstheme="minorHAnsi"/>
        </w:rPr>
        <w:t>To make the most of this guide, follow these practical steps:</w:t>
      </w:r>
    </w:p>
    <w:p w:rsidR="00625E88" w:rsidRPr="00625E88" w:rsidRDefault="00625E88" w:rsidP="001E02AB">
      <w:pPr>
        <w:pStyle w:val="NormalWeb"/>
        <w:numPr>
          <w:ilvl w:val="0"/>
          <w:numId w:val="6"/>
        </w:numPr>
        <w:spacing w:line="276" w:lineRule="auto"/>
        <w:rPr>
          <w:rFonts w:asciiTheme="minorHAnsi" w:hAnsiTheme="minorHAnsi" w:cstheme="minorHAnsi"/>
        </w:rPr>
      </w:pPr>
      <w:r w:rsidRPr="00625E88">
        <w:rPr>
          <w:rStyle w:val="Strong"/>
          <w:rFonts w:asciiTheme="minorHAnsi" w:hAnsiTheme="minorHAnsi" w:cstheme="minorHAnsi"/>
        </w:rPr>
        <w:t>Start with Self-Assessment</w:t>
      </w:r>
      <w:r w:rsidRPr="00625E88">
        <w:rPr>
          <w:rFonts w:asciiTheme="minorHAnsi" w:hAnsiTheme="minorHAnsi" w:cstheme="minorHAnsi"/>
        </w:rPr>
        <w:t xml:space="preserve">: </w:t>
      </w:r>
      <w:r>
        <w:rPr>
          <w:rFonts w:asciiTheme="minorHAnsi" w:hAnsiTheme="minorHAnsi" w:cstheme="minorHAnsi"/>
        </w:rPr>
        <w:t>Using the chapters as a reference, identify your current strengths and areas for improvement</w:t>
      </w:r>
      <w:r w:rsidRPr="00625E88">
        <w:rPr>
          <w:rFonts w:asciiTheme="minorHAnsi" w:hAnsiTheme="minorHAnsi" w:cstheme="minorHAnsi"/>
        </w:rPr>
        <w:t>.</w:t>
      </w:r>
    </w:p>
    <w:p w:rsidR="00625E88" w:rsidRPr="00625E88" w:rsidRDefault="00625E88" w:rsidP="001E02AB">
      <w:pPr>
        <w:pStyle w:val="NormalWeb"/>
        <w:numPr>
          <w:ilvl w:val="0"/>
          <w:numId w:val="6"/>
        </w:numPr>
        <w:spacing w:line="276" w:lineRule="auto"/>
        <w:rPr>
          <w:rFonts w:asciiTheme="minorHAnsi" w:hAnsiTheme="minorHAnsi" w:cstheme="minorHAnsi"/>
        </w:rPr>
      </w:pPr>
      <w:r w:rsidRPr="00625E88">
        <w:rPr>
          <w:rStyle w:val="Strong"/>
          <w:rFonts w:asciiTheme="minorHAnsi" w:hAnsiTheme="minorHAnsi" w:cstheme="minorHAnsi"/>
        </w:rPr>
        <w:t>Focus on Relevant Sections</w:t>
      </w:r>
      <w:r w:rsidRPr="00625E88">
        <w:rPr>
          <w:rFonts w:asciiTheme="minorHAnsi" w:hAnsiTheme="minorHAnsi" w:cstheme="minorHAnsi"/>
        </w:rPr>
        <w:t>: Tailor your reading based on your immediate goals, whether it’s preparing for coding challenges, excelling in behavioral interviews, or mastering system design.</w:t>
      </w:r>
    </w:p>
    <w:p w:rsidR="00625E88" w:rsidRPr="00625E88" w:rsidRDefault="00625E88" w:rsidP="001E02AB">
      <w:pPr>
        <w:pStyle w:val="NormalWeb"/>
        <w:numPr>
          <w:ilvl w:val="0"/>
          <w:numId w:val="6"/>
        </w:numPr>
        <w:spacing w:line="276" w:lineRule="auto"/>
        <w:rPr>
          <w:rFonts w:asciiTheme="minorHAnsi" w:hAnsiTheme="minorHAnsi" w:cstheme="minorHAnsi"/>
        </w:rPr>
      </w:pPr>
      <w:r w:rsidRPr="00625E88">
        <w:rPr>
          <w:rStyle w:val="Strong"/>
          <w:rFonts w:asciiTheme="minorHAnsi" w:hAnsiTheme="minorHAnsi" w:cstheme="minorHAnsi"/>
        </w:rPr>
        <w:t>Engage with the Exercises</w:t>
      </w:r>
      <w:r w:rsidRPr="00625E88">
        <w:rPr>
          <w:rFonts w:asciiTheme="minorHAnsi" w:hAnsiTheme="minorHAnsi" w:cstheme="minorHAnsi"/>
        </w:rPr>
        <w:t>: Complete practical exercises, mock questions, and downloadable templates provided throughout the guide.</w:t>
      </w:r>
    </w:p>
    <w:p w:rsidR="00625E88" w:rsidRPr="00625E88" w:rsidRDefault="00625E88" w:rsidP="001E02AB">
      <w:pPr>
        <w:pStyle w:val="NormalWeb"/>
        <w:numPr>
          <w:ilvl w:val="0"/>
          <w:numId w:val="6"/>
        </w:numPr>
        <w:spacing w:line="276" w:lineRule="auto"/>
        <w:rPr>
          <w:rFonts w:asciiTheme="minorHAnsi" w:hAnsiTheme="minorHAnsi" w:cstheme="minorHAnsi"/>
        </w:rPr>
      </w:pPr>
      <w:r w:rsidRPr="00625E88">
        <w:rPr>
          <w:rStyle w:val="Strong"/>
          <w:rFonts w:asciiTheme="minorHAnsi" w:hAnsiTheme="minorHAnsi" w:cstheme="minorHAnsi"/>
        </w:rPr>
        <w:t>Leverage Visual Aids</w:t>
      </w:r>
      <w:r w:rsidRPr="00625E88">
        <w:rPr>
          <w:rFonts w:asciiTheme="minorHAnsi" w:hAnsiTheme="minorHAnsi" w:cstheme="minorHAnsi"/>
        </w:rPr>
        <w:t>: Use diagrams and flowcharts to understand complex topics like system design and problem-solving techniques.</w:t>
      </w:r>
    </w:p>
    <w:p w:rsidR="00625E88" w:rsidRPr="00625E88" w:rsidRDefault="00625E88" w:rsidP="001E02AB">
      <w:pPr>
        <w:pStyle w:val="NormalWeb"/>
        <w:numPr>
          <w:ilvl w:val="0"/>
          <w:numId w:val="6"/>
        </w:numPr>
        <w:spacing w:line="276" w:lineRule="auto"/>
        <w:rPr>
          <w:rFonts w:asciiTheme="minorHAnsi" w:hAnsiTheme="minorHAnsi" w:cstheme="minorHAnsi"/>
        </w:rPr>
      </w:pPr>
      <w:r w:rsidRPr="00625E88">
        <w:rPr>
          <w:rStyle w:val="Strong"/>
          <w:rFonts w:asciiTheme="minorHAnsi" w:hAnsiTheme="minorHAnsi" w:cstheme="minorHAnsi"/>
        </w:rPr>
        <w:t>Track Your Progress</w:t>
      </w:r>
      <w:r w:rsidRPr="00625E88">
        <w:rPr>
          <w:rFonts w:asciiTheme="minorHAnsi" w:hAnsiTheme="minorHAnsi" w:cstheme="minorHAnsi"/>
        </w:rPr>
        <w:t>: Use the study plan template to organize your preparation and ensure consistent practice.</w:t>
      </w:r>
    </w:p>
    <w:p w:rsidR="00625E88" w:rsidRPr="00625E88" w:rsidRDefault="00625E88" w:rsidP="001E02AB">
      <w:pPr>
        <w:pStyle w:val="NormalWeb"/>
        <w:numPr>
          <w:ilvl w:val="0"/>
          <w:numId w:val="6"/>
        </w:numPr>
        <w:spacing w:line="276" w:lineRule="auto"/>
        <w:rPr>
          <w:rFonts w:asciiTheme="minorHAnsi" w:hAnsiTheme="minorHAnsi" w:cstheme="minorHAnsi"/>
        </w:rPr>
      </w:pPr>
      <w:r w:rsidRPr="00625E88">
        <w:rPr>
          <w:rStyle w:val="Strong"/>
          <w:rFonts w:asciiTheme="minorHAnsi" w:hAnsiTheme="minorHAnsi" w:cstheme="minorHAnsi"/>
        </w:rPr>
        <w:t>Review and Iterate</w:t>
      </w:r>
      <w:r w:rsidRPr="00625E88">
        <w:rPr>
          <w:rFonts w:asciiTheme="minorHAnsi" w:hAnsiTheme="minorHAnsi" w:cstheme="minorHAnsi"/>
        </w:rPr>
        <w:t>: Revisit key sections to refine your understanding and address any challenges you encounter.</w:t>
      </w:r>
    </w:p>
    <w:p w:rsidR="00625E88" w:rsidRPr="00625E88" w:rsidRDefault="00625E88" w:rsidP="001E02AB">
      <w:pPr>
        <w:pStyle w:val="NormalWeb"/>
        <w:numPr>
          <w:ilvl w:val="0"/>
          <w:numId w:val="6"/>
        </w:numPr>
        <w:spacing w:line="276" w:lineRule="auto"/>
        <w:rPr>
          <w:rFonts w:asciiTheme="minorHAnsi" w:hAnsiTheme="minorHAnsi" w:cstheme="minorHAnsi"/>
        </w:rPr>
      </w:pPr>
      <w:r w:rsidRPr="00625E88">
        <w:rPr>
          <w:rStyle w:val="Strong"/>
          <w:rFonts w:asciiTheme="minorHAnsi" w:hAnsiTheme="minorHAnsi" w:cstheme="minorHAnsi"/>
        </w:rPr>
        <w:t>Seek Feedback</w:t>
      </w:r>
      <w:r w:rsidRPr="00625E88">
        <w:rPr>
          <w:rFonts w:asciiTheme="minorHAnsi" w:hAnsiTheme="minorHAnsi" w:cstheme="minorHAnsi"/>
        </w:rPr>
        <w:t>: Pair this guide with peer or mentor feedback during your preparation to further hone your skills.</w:t>
      </w:r>
    </w:p>
    <w:p w:rsidR="00625E88" w:rsidRPr="00625E88" w:rsidRDefault="00625E88" w:rsidP="001E02AB">
      <w:pPr>
        <w:pStyle w:val="NormalWeb"/>
        <w:spacing w:line="276" w:lineRule="auto"/>
        <w:rPr>
          <w:rFonts w:asciiTheme="minorHAnsi" w:hAnsiTheme="minorHAnsi" w:cstheme="minorHAnsi"/>
        </w:rPr>
      </w:pPr>
      <w:r w:rsidRPr="00625E88">
        <w:rPr>
          <w:rFonts w:asciiTheme="minorHAnsi" w:hAnsiTheme="minorHAnsi" w:cstheme="minorHAnsi"/>
        </w:rPr>
        <w:t>By following this structured approach, you’ll not only save time but also gain the confidence and clarity needed to excel in your tech interviews.</w:t>
      </w:r>
    </w:p>
    <w:p w:rsidR="00625E88" w:rsidRPr="001C0DC3" w:rsidRDefault="00625E88" w:rsidP="001E02AB">
      <w:pPr>
        <w:spacing w:before="100" w:beforeAutospacing="1" w:after="100" w:afterAutospacing="1" w:line="276" w:lineRule="auto"/>
        <w:ind w:left="360"/>
        <w:rPr>
          <w:rFonts w:eastAsia="Times New Roman" w:cstheme="minorHAnsi"/>
          <w:sz w:val="24"/>
          <w:szCs w:val="24"/>
        </w:rPr>
      </w:pPr>
    </w:p>
    <w:p w:rsidR="001C0DC3" w:rsidRPr="001C0DC3" w:rsidRDefault="001C0DC3" w:rsidP="001E02AB"/>
    <w:p w:rsidR="002F6EA4" w:rsidRDefault="002F6EA4" w:rsidP="001E02AB">
      <w:pPr>
        <w:pStyle w:val="Heading1"/>
      </w:pPr>
    </w:p>
    <w:p w:rsidR="002F6EA4" w:rsidRDefault="002F6EA4" w:rsidP="001E02AB"/>
    <w:p w:rsidR="00625E88" w:rsidRDefault="00625E88" w:rsidP="001E02AB"/>
    <w:p w:rsidR="00625E88" w:rsidRDefault="00625E88" w:rsidP="001E02AB"/>
    <w:p w:rsidR="00625E88" w:rsidRDefault="00625E88" w:rsidP="001E02AB"/>
    <w:p w:rsidR="00625E88" w:rsidRDefault="00625E88" w:rsidP="001E02AB"/>
    <w:p w:rsidR="00625E88" w:rsidRDefault="00625E88" w:rsidP="001E02AB"/>
    <w:p w:rsidR="00625E88" w:rsidRDefault="00625E88" w:rsidP="001E02AB"/>
    <w:p w:rsidR="00625E88" w:rsidRDefault="00625E88" w:rsidP="001E02AB"/>
    <w:p w:rsidR="00625E88" w:rsidRDefault="00625E88" w:rsidP="001E02AB"/>
    <w:p w:rsidR="00562464" w:rsidRDefault="00562464" w:rsidP="001E02AB">
      <w:pPr>
        <w:spacing w:before="100" w:beforeAutospacing="1" w:after="100" w:afterAutospacing="1" w:line="240" w:lineRule="auto"/>
        <w:ind w:left="360"/>
        <w:rPr>
          <w:rFonts w:ascii="Georgia" w:eastAsia="Times New Roman" w:hAnsi="Georgia" w:cs="Arial"/>
          <w:b/>
          <w:bCs/>
          <w:sz w:val="36"/>
          <w:szCs w:val="36"/>
          <w:u w:val="single"/>
        </w:rPr>
      </w:pPr>
    </w:p>
    <w:p w:rsidR="00625E88" w:rsidRPr="00CF2D8E" w:rsidRDefault="00625E88" w:rsidP="001E02AB">
      <w:pPr>
        <w:spacing w:before="100" w:beforeAutospacing="1" w:after="100" w:afterAutospacing="1" w:line="240" w:lineRule="auto"/>
        <w:ind w:left="360"/>
        <w:rPr>
          <w:rFonts w:ascii="Georgia" w:eastAsia="Times New Roman" w:hAnsi="Georgia" w:cs="Arial"/>
          <w:b/>
          <w:bCs/>
          <w:sz w:val="36"/>
          <w:szCs w:val="36"/>
          <w:u w:val="single"/>
        </w:rPr>
      </w:pPr>
      <w:r w:rsidRPr="00CF2D8E">
        <w:rPr>
          <w:rFonts w:ascii="Georgia" w:eastAsia="Times New Roman" w:hAnsi="Georgia" w:cs="Arial"/>
          <w:b/>
          <w:bCs/>
          <w:sz w:val="36"/>
          <w:szCs w:val="36"/>
          <w:u w:val="single"/>
        </w:rPr>
        <w:lastRenderedPageBreak/>
        <w:t>Understanding the Tech Interview Landscape</w:t>
      </w:r>
    </w:p>
    <w:p w:rsidR="00625E88" w:rsidRDefault="00625E88" w:rsidP="001E02AB">
      <w:pPr>
        <w:spacing w:before="100" w:beforeAutospacing="1" w:after="100" w:afterAutospacing="1" w:line="240" w:lineRule="auto"/>
        <w:ind w:left="360"/>
        <w:rPr>
          <w:rFonts w:ascii="Arial" w:eastAsia="Times New Roman" w:hAnsi="Arial" w:cs="Arial"/>
          <w:b/>
          <w:bCs/>
          <w:sz w:val="28"/>
          <w:szCs w:val="28"/>
          <w:u w:val="single"/>
        </w:rPr>
      </w:pPr>
    </w:p>
    <w:p w:rsidR="00625E88" w:rsidRPr="00CF2D8E" w:rsidRDefault="00625E88" w:rsidP="001E02AB">
      <w:pPr>
        <w:pStyle w:val="Heading1"/>
        <w:rPr>
          <w:rFonts w:ascii="Georgia" w:eastAsia="Times New Roman" w:hAnsi="Georgia"/>
        </w:rPr>
      </w:pPr>
      <w:r w:rsidRPr="00CF2D8E">
        <w:rPr>
          <w:rFonts w:ascii="Georgia" w:eastAsia="Times New Roman" w:hAnsi="Georgia"/>
        </w:rPr>
        <w:t>Types of Tech Interviews</w:t>
      </w:r>
    </w:p>
    <w:p w:rsidR="00625E88" w:rsidRDefault="00625E88" w:rsidP="001E02AB">
      <w:pPr>
        <w:pStyle w:val="Heading2"/>
        <w:rPr>
          <w:rFonts w:eastAsia="Times New Roman"/>
        </w:rPr>
      </w:pPr>
    </w:p>
    <w:p w:rsidR="00625E88" w:rsidRPr="00562464" w:rsidRDefault="00625E88" w:rsidP="00360510">
      <w:pPr>
        <w:pStyle w:val="Heading2"/>
        <w:rPr>
          <w:rFonts w:ascii="Georgia" w:eastAsia="Times New Roman" w:hAnsi="Georgia"/>
          <w:sz w:val="24"/>
        </w:rPr>
      </w:pPr>
      <w:r w:rsidRPr="00562464">
        <w:rPr>
          <w:rFonts w:ascii="Georgia" w:eastAsia="Times New Roman" w:hAnsi="Georgia"/>
          <w:sz w:val="24"/>
        </w:rPr>
        <w:t>Phone Screening:</w:t>
      </w:r>
    </w:p>
    <w:p w:rsidR="00625E88" w:rsidRPr="00625E88" w:rsidRDefault="00625E88" w:rsidP="00237704">
      <w:pPr>
        <w:numPr>
          <w:ilvl w:val="1"/>
          <w:numId w:val="7"/>
        </w:numPr>
        <w:spacing w:before="100" w:beforeAutospacing="1" w:after="100" w:afterAutospacing="1" w:line="276" w:lineRule="auto"/>
        <w:rPr>
          <w:rFonts w:eastAsia="Times New Roman" w:cstheme="minorHAnsi"/>
          <w:sz w:val="24"/>
          <w:szCs w:val="24"/>
        </w:rPr>
      </w:pPr>
      <w:r w:rsidRPr="00625E88">
        <w:rPr>
          <w:rFonts w:eastAsia="Times New Roman" w:cstheme="minorHAnsi"/>
          <w:sz w:val="24"/>
          <w:szCs w:val="24"/>
        </w:rPr>
        <w:t>The first step in most hiring processes, phone screenings are brief conversations designed to evaluate your basic qualifications and interest in the role.</w:t>
      </w:r>
    </w:p>
    <w:p w:rsidR="00625E88" w:rsidRPr="00180532" w:rsidRDefault="00625E88" w:rsidP="00237704">
      <w:pPr>
        <w:numPr>
          <w:ilvl w:val="1"/>
          <w:numId w:val="9"/>
        </w:numPr>
        <w:spacing w:before="100" w:beforeAutospacing="1" w:after="100" w:afterAutospacing="1" w:line="276" w:lineRule="auto"/>
        <w:rPr>
          <w:rFonts w:eastAsia="Times New Roman" w:cstheme="minorHAnsi"/>
          <w:b/>
          <w:bCs/>
          <w:sz w:val="24"/>
          <w:szCs w:val="24"/>
        </w:rPr>
      </w:pPr>
      <w:r w:rsidRPr="00180532">
        <w:rPr>
          <w:rFonts w:eastAsia="Times New Roman" w:cstheme="minorHAnsi"/>
          <w:b/>
          <w:bCs/>
          <w:sz w:val="24"/>
          <w:szCs w:val="24"/>
        </w:rPr>
        <w:t>What to Expect:</w:t>
      </w:r>
    </w:p>
    <w:p w:rsidR="00625E88" w:rsidRPr="00625E88" w:rsidRDefault="00625E88" w:rsidP="00237704">
      <w:pPr>
        <w:numPr>
          <w:ilvl w:val="2"/>
          <w:numId w:val="8"/>
        </w:numPr>
        <w:spacing w:before="100" w:beforeAutospacing="1" w:after="100" w:afterAutospacing="1" w:line="276" w:lineRule="auto"/>
        <w:rPr>
          <w:rFonts w:eastAsia="Times New Roman" w:cstheme="minorHAnsi"/>
          <w:sz w:val="24"/>
          <w:szCs w:val="24"/>
        </w:rPr>
      </w:pPr>
      <w:r w:rsidRPr="00625E88">
        <w:rPr>
          <w:rFonts w:eastAsia="Times New Roman" w:cstheme="minorHAnsi"/>
          <w:sz w:val="24"/>
          <w:szCs w:val="24"/>
        </w:rPr>
        <w:t>Discuss your background, experience, and career goals.</w:t>
      </w:r>
    </w:p>
    <w:p w:rsidR="00625E88" w:rsidRPr="00625E88" w:rsidRDefault="00625E88" w:rsidP="00237704">
      <w:pPr>
        <w:numPr>
          <w:ilvl w:val="2"/>
          <w:numId w:val="8"/>
        </w:numPr>
        <w:spacing w:before="100" w:beforeAutospacing="1" w:after="100" w:afterAutospacing="1" w:line="276" w:lineRule="auto"/>
        <w:rPr>
          <w:rFonts w:eastAsia="Times New Roman" w:cstheme="minorHAnsi"/>
          <w:sz w:val="24"/>
          <w:szCs w:val="24"/>
        </w:rPr>
      </w:pPr>
      <w:r w:rsidRPr="00625E88">
        <w:rPr>
          <w:rFonts w:eastAsia="Times New Roman" w:cstheme="minorHAnsi"/>
          <w:sz w:val="24"/>
          <w:szCs w:val="24"/>
        </w:rPr>
        <w:t>Answer preliminary technical or situational questions.</w:t>
      </w:r>
    </w:p>
    <w:p w:rsidR="00625E88" w:rsidRPr="00625E88" w:rsidRDefault="00625E88" w:rsidP="00237704">
      <w:pPr>
        <w:numPr>
          <w:ilvl w:val="1"/>
          <w:numId w:val="9"/>
        </w:numPr>
        <w:spacing w:before="100" w:beforeAutospacing="1" w:after="100" w:afterAutospacing="1" w:line="276" w:lineRule="auto"/>
        <w:rPr>
          <w:rFonts w:eastAsia="Times New Roman" w:cstheme="minorHAnsi"/>
          <w:sz w:val="24"/>
          <w:szCs w:val="24"/>
        </w:rPr>
      </w:pPr>
      <w:r w:rsidRPr="00180532">
        <w:rPr>
          <w:rFonts w:eastAsia="Times New Roman" w:cstheme="minorHAnsi"/>
          <w:b/>
          <w:bCs/>
          <w:sz w:val="24"/>
          <w:szCs w:val="24"/>
        </w:rPr>
        <w:t>Pro Tips</w:t>
      </w:r>
      <w:r w:rsidRPr="00625E88">
        <w:rPr>
          <w:rFonts w:eastAsia="Times New Roman" w:cstheme="minorHAnsi"/>
          <w:sz w:val="24"/>
          <w:szCs w:val="24"/>
        </w:rPr>
        <w:t>:</w:t>
      </w:r>
    </w:p>
    <w:p w:rsidR="00625E88" w:rsidRPr="00625E88" w:rsidRDefault="00625E88" w:rsidP="00237704">
      <w:pPr>
        <w:numPr>
          <w:ilvl w:val="2"/>
          <w:numId w:val="10"/>
        </w:numPr>
        <w:spacing w:before="100" w:beforeAutospacing="1" w:after="100" w:afterAutospacing="1" w:line="276" w:lineRule="auto"/>
        <w:rPr>
          <w:rFonts w:eastAsia="Times New Roman" w:cstheme="minorHAnsi"/>
          <w:sz w:val="24"/>
          <w:szCs w:val="24"/>
        </w:rPr>
      </w:pPr>
      <w:r w:rsidRPr="00625E88">
        <w:rPr>
          <w:rFonts w:eastAsia="Times New Roman" w:cstheme="minorHAnsi"/>
          <w:sz w:val="24"/>
          <w:szCs w:val="24"/>
        </w:rPr>
        <w:t>Prepare a concise summary of your professional experience.</w:t>
      </w:r>
    </w:p>
    <w:p w:rsidR="00625E88" w:rsidRPr="00625E88" w:rsidRDefault="00625E88" w:rsidP="00237704">
      <w:pPr>
        <w:numPr>
          <w:ilvl w:val="2"/>
          <w:numId w:val="10"/>
        </w:numPr>
        <w:spacing w:before="100" w:beforeAutospacing="1" w:after="100" w:afterAutospacing="1" w:line="276" w:lineRule="auto"/>
        <w:rPr>
          <w:rFonts w:eastAsia="Times New Roman" w:cstheme="minorHAnsi"/>
          <w:sz w:val="24"/>
          <w:szCs w:val="24"/>
        </w:rPr>
      </w:pPr>
      <w:r w:rsidRPr="00625E88">
        <w:rPr>
          <w:rFonts w:eastAsia="Times New Roman" w:cstheme="minorHAnsi"/>
          <w:sz w:val="24"/>
          <w:szCs w:val="24"/>
        </w:rPr>
        <w:t>Keep your answers focused and relevant to the role.</w:t>
      </w:r>
    </w:p>
    <w:p w:rsidR="00625E88" w:rsidRPr="00562464" w:rsidRDefault="00625E88" w:rsidP="00360510">
      <w:pPr>
        <w:pStyle w:val="Heading2"/>
        <w:rPr>
          <w:rFonts w:ascii="Georgia" w:eastAsia="Times New Roman" w:hAnsi="Georgia"/>
          <w:sz w:val="24"/>
        </w:rPr>
      </w:pPr>
      <w:r w:rsidRPr="00562464">
        <w:rPr>
          <w:rFonts w:ascii="Georgia" w:eastAsia="Times New Roman" w:hAnsi="Georgia"/>
          <w:sz w:val="24"/>
        </w:rPr>
        <w:t>Coding Challenges:</w:t>
      </w:r>
    </w:p>
    <w:p w:rsidR="00625E88" w:rsidRPr="00625E88" w:rsidRDefault="00625E88" w:rsidP="00237704">
      <w:pPr>
        <w:numPr>
          <w:ilvl w:val="1"/>
          <w:numId w:val="11"/>
        </w:numPr>
        <w:spacing w:before="100" w:beforeAutospacing="1" w:after="100" w:afterAutospacing="1" w:line="276" w:lineRule="auto"/>
        <w:rPr>
          <w:rFonts w:eastAsia="Times New Roman" w:cstheme="minorHAnsi"/>
          <w:sz w:val="24"/>
          <w:szCs w:val="24"/>
        </w:rPr>
      </w:pPr>
      <w:r w:rsidRPr="00625E88">
        <w:rPr>
          <w:rFonts w:eastAsia="Times New Roman" w:cstheme="minorHAnsi"/>
          <w:sz w:val="24"/>
          <w:szCs w:val="24"/>
        </w:rPr>
        <w:t>These test your programming and problem-solving skills, often through online platforms like HackerRank or LeetCode.</w:t>
      </w:r>
    </w:p>
    <w:p w:rsidR="00625E88" w:rsidRPr="00625E88" w:rsidRDefault="00625E88" w:rsidP="00237704">
      <w:pPr>
        <w:numPr>
          <w:ilvl w:val="1"/>
          <w:numId w:val="14"/>
        </w:numPr>
        <w:spacing w:before="100" w:beforeAutospacing="1" w:after="100" w:afterAutospacing="1" w:line="276" w:lineRule="auto"/>
        <w:rPr>
          <w:rFonts w:eastAsia="Times New Roman" w:cstheme="minorHAnsi"/>
          <w:sz w:val="24"/>
          <w:szCs w:val="24"/>
        </w:rPr>
      </w:pPr>
      <w:r w:rsidRPr="00180532">
        <w:rPr>
          <w:rFonts w:eastAsia="Times New Roman" w:cstheme="minorHAnsi"/>
          <w:b/>
          <w:bCs/>
          <w:sz w:val="24"/>
          <w:szCs w:val="24"/>
        </w:rPr>
        <w:t>What to Expect</w:t>
      </w:r>
      <w:r w:rsidRPr="00625E88">
        <w:rPr>
          <w:rFonts w:eastAsia="Times New Roman" w:cstheme="minorHAnsi"/>
          <w:sz w:val="24"/>
          <w:szCs w:val="24"/>
        </w:rPr>
        <w:t>:</w:t>
      </w:r>
    </w:p>
    <w:p w:rsidR="00625E88" w:rsidRPr="00625E88" w:rsidRDefault="00625E88" w:rsidP="00237704">
      <w:pPr>
        <w:numPr>
          <w:ilvl w:val="2"/>
          <w:numId w:val="12"/>
        </w:numPr>
        <w:spacing w:before="100" w:beforeAutospacing="1" w:after="100" w:afterAutospacing="1" w:line="276" w:lineRule="auto"/>
        <w:rPr>
          <w:rFonts w:eastAsia="Times New Roman" w:cstheme="minorHAnsi"/>
          <w:sz w:val="24"/>
          <w:szCs w:val="24"/>
        </w:rPr>
      </w:pPr>
      <w:r w:rsidRPr="00625E88">
        <w:rPr>
          <w:rFonts w:eastAsia="Times New Roman" w:cstheme="minorHAnsi"/>
          <w:sz w:val="24"/>
          <w:szCs w:val="24"/>
        </w:rPr>
        <w:t>Solve algorithmic problems under a time limit.</w:t>
      </w:r>
    </w:p>
    <w:p w:rsidR="00625E88" w:rsidRPr="00625E88" w:rsidRDefault="00625E88" w:rsidP="00237704">
      <w:pPr>
        <w:numPr>
          <w:ilvl w:val="2"/>
          <w:numId w:val="12"/>
        </w:numPr>
        <w:spacing w:before="100" w:beforeAutospacing="1" w:after="100" w:afterAutospacing="1" w:line="276" w:lineRule="auto"/>
        <w:rPr>
          <w:rFonts w:eastAsia="Times New Roman" w:cstheme="minorHAnsi"/>
          <w:sz w:val="24"/>
          <w:szCs w:val="24"/>
        </w:rPr>
      </w:pPr>
      <w:r w:rsidRPr="00625E88">
        <w:rPr>
          <w:rFonts w:eastAsia="Times New Roman" w:cstheme="minorHAnsi"/>
          <w:sz w:val="24"/>
          <w:szCs w:val="24"/>
        </w:rPr>
        <w:t>Tackle language-specific or domain-specific tasks.</w:t>
      </w:r>
    </w:p>
    <w:p w:rsidR="00625E88" w:rsidRPr="00625E88" w:rsidRDefault="00625E88" w:rsidP="00237704">
      <w:pPr>
        <w:numPr>
          <w:ilvl w:val="1"/>
          <w:numId w:val="14"/>
        </w:numPr>
        <w:spacing w:before="100" w:beforeAutospacing="1" w:after="100" w:afterAutospacing="1" w:line="276" w:lineRule="auto"/>
        <w:rPr>
          <w:rFonts w:eastAsia="Times New Roman" w:cstheme="minorHAnsi"/>
          <w:sz w:val="24"/>
          <w:szCs w:val="24"/>
        </w:rPr>
      </w:pPr>
      <w:r w:rsidRPr="00180532">
        <w:rPr>
          <w:rFonts w:eastAsia="Times New Roman" w:cstheme="minorHAnsi"/>
          <w:b/>
          <w:bCs/>
          <w:sz w:val="24"/>
          <w:szCs w:val="24"/>
        </w:rPr>
        <w:t>Pro Tips</w:t>
      </w:r>
      <w:r w:rsidRPr="00625E88">
        <w:rPr>
          <w:rFonts w:eastAsia="Times New Roman" w:cstheme="minorHAnsi"/>
          <w:sz w:val="24"/>
          <w:szCs w:val="24"/>
        </w:rPr>
        <w:t>:</w:t>
      </w:r>
    </w:p>
    <w:p w:rsidR="00625E88" w:rsidRPr="00625E88" w:rsidRDefault="00625E88" w:rsidP="00237704">
      <w:pPr>
        <w:numPr>
          <w:ilvl w:val="2"/>
          <w:numId w:val="13"/>
        </w:numPr>
        <w:spacing w:before="100" w:beforeAutospacing="1" w:after="100" w:afterAutospacing="1" w:line="276" w:lineRule="auto"/>
        <w:rPr>
          <w:rFonts w:eastAsia="Times New Roman" w:cstheme="minorHAnsi"/>
          <w:sz w:val="24"/>
          <w:szCs w:val="24"/>
        </w:rPr>
      </w:pPr>
      <w:r w:rsidRPr="00625E88">
        <w:rPr>
          <w:rFonts w:eastAsia="Times New Roman" w:cstheme="minorHAnsi"/>
          <w:sz w:val="24"/>
          <w:szCs w:val="24"/>
        </w:rPr>
        <w:t>Practice regularly to improve speed and accuracy.</w:t>
      </w:r>
    </w:p>
    <w:p w:rsidR="00625E88" w:rsidRPr="00625E88" w:rsidRDefault="00625E88" w:rsidP="00237704">
      <w:pPr>
        <w:numPr>
          <w:ilvl w:val="2"/>
          <w:numId w:val="13"/>
        </w:numPr>
        <w:spacing w:before="100" w:beforeAutospacing="1" w:after="100" w:afterAutospacing="1" w:line="276" w:lineRule="auto"/>
        <w:rPr>
          <w:rFonts w:eastAsia="Times New Roman" w:cstheme="minorHAnsi"/>
          <w:sz w:val="24"/>
          <w:szCs w:val="24"/>
        </w:rPr>
      </w:pPr>
      <w:r w:rsidRPr="00625E88">
        <w:rPr>
          <w:rFonts w:eastAsia="Times New Roman" w:cstheme="minorHAnsi"/>
          <w:sz w:val="24"/>
          <w:szCs w:val="24"/>
        </w:rPr>
        <w:t>Familiarize yourself with common question patterns.</w:t>
      </w:r>
    </w:p>
    <w:p w:rsidR="00625E88" w:rsidRPr="00562464" w:rsidRDefault="00625E88" w:rsidP="00360510">
      <w:pPr>
        <w:pStyle w:val="Heading2"/>
        <w:rPr>
          <w:rFonts w:ascii="Georgia" w:eastAsia="Times New Roman" w:hAnsi="Georgia"/>
          <w:sz w:val="24"/>
        </w:rPr>
      </w:pPr>
      <w:r w:rsidRPr="00562464">
        <w:rPr>
          <w:rFonts w:ascii="Georgia" w:eastAsia="Times New Roman" w:hAnsi="Georgia"/>
          <w:sz w:val="24"/>
        </w:rPr>
        <w:t>Technical Interviews:</w:t>
      </w:r>
    </w:p>
    <w:p w:rsidR="00625E88" w:rsidRPr="00625E88" w:rsidRDefault="00625E88" w:rsidP="00237704">
      <w:pPr>
        <w:numPr>
          <w:ilvl w:val="1"/>
          <w:numId w:val="15"/>
        </w:numPr>
        <w:spacing w:before="100" w:beforeAutospacing="1" w:after="100" w:afterAutospacing="1" w:line="276" w:lineRule="auto"/>
        <w:rPr>
          <w:rFonts w:eastAsia="Times New Roman" w:cstheme="minorHAnsi"/>
          <w:sz w:val="24"/>
          <w:szCs w:val="24"/>
        </w:rPr>
      </w:pPr>
      <w:r w:rsidRPr="00625E88">
        <w:rPr>
          <w:rFonts w:eastAsia="Times New Roman" w:cstheme="minorHAnsi"/>
          <w:sz w:val="24"/>
          <w:szCs w:val="24"/>
        </w:rPr>
        <w:t>These in-depth sessions assess your coding, algorithmic, and system design knowledge.</w:t>
      </w:r>
    </w:p>
    <w:p w:rsidR="00625E88" w:rsidRPr="00625E88" w:rsidRDefault="00625E88" w:rsidP="00237704">
      <w:pPr>
        <w:numPr>
          <w:ilvl w:val="1"/>
          <w:numId w:val="16"/>
        </w:numPr>
        <w:spacing w:before="100" w:beforeAutospacing="1" w:after="100" w:afterAutospacing="1" w:line="276" w:lineRule="auto"/>
        <w:rPr>
          <w:rFonts w:eastAsia="Times New Roman" w:cstheme="minorHAnsi"/>
          <w:sz w:val="24"/>
          <w:szCs w:val="24"/>
        </w:rPr>
      </w:pPr>
      <w:r w:rsidRPr="00180532">
        <w:rPr>
          <w:rFonts w:eastAsia="Times New Roman" w:cstheme="minorHAnsi"/>
          <w:b/>
          <w:bCs/>
          <w:sz w:val="24"/>
          <w:szCs w:val="24"/>
        </w:rPr>
        <w:lastRenderedPageBreak/>
        <w:t>What to Expect</w:t>
      </w:r>
      <w:r w:rsidRPr="00625E88">
        <w:rPr>
          <w:rFonts w:eastAsia="Times New Roman" w:cstheme="minorHAnsi"/>
          <w:sz w:val="24"/>
          <w:szCs w:val="24"/>
        </w:rPr>
        <w:t>:</w:t>
      </w:r>
    </w:p>
    <w:p w:rsidR="00625E88" w:rsidRPr="00625E88" w:rsidRDefault="00625E88" w:rsidP="00237704">
      <w:pPr>
        <w:numPr>
          <w:ilvl w:val="2"/>
          <w:numId w:val="17"/>
        </w:numPr>
        <w:spacing w:before="100" w:beforeAutospacing="1" w:after="100" w:afterAutospacing="1" w:line="276" w:lineRule="auto"/>
        <w:rPr>
          <w:rFonts w:eastAsia="Times New Roman" w:cstheme="minorHAnsi"/>
          <w:sz w:val="24"/>
          <w:szCs w:val="24"/>
        </w:rPr>
      </w:pPr>
      <w:r w:rsidRPr="00625E88">
        <w:rPr>
          <w:rFonts w:eastAsia="Times New Roman" w:cstheme="minorHAnsi"/>
          <w:sz w:val="24"/>
          <w:szCs w:val="24"/>
        </w:rPr>
        <w:t>Solve problems collaboratively with the interviewer (e.g., whiteboard or shared screen).</w:t>
      </w:r>
    </w:p>
    <w:p w:rsidR="00625E88" w:rsidRPr="00625E88" w:rsidRDefault="00625E88" w:rsidP="00237704">
      <w:pPr>
        <w:numPr>
          <w:ilvl w:val="2"/>
          <w:numId w:val="17"/>
        </w:numPr>
        <w:spacing w:before="100" w:beforeAutospacing="1" w:after="100" w:afterAutospacing="1" w:line="276" w:lineRule="auto"/>
        <w:rPr>
          <w:rFonts w:eastAsia="Times New Roman" w:cstheme="minorHAnsi"/>
          <w:sz w:val="24"/>
          <w:szCs w:val="24"/>
        </w:rPr>
      </w:pPr>
      <w:r w:rsidRPr="00625E88">
        <w:rPr>
          <w:rFonts w:eastAsia="Times New Roman" w:cstheme="minorHAnsi"/>
          <w:sz w:val="24"/>
          <w:szCs w:val="24"/>
        </w:rPr>
        <w:t>Discuss your thought process and solution design.</w:t>
      </w:r>
    </w:p>
    <w:p w:rsidR="00625E88" w:rsidRPr="00625E88" w:rsidRDefault="00625E88" w:rsidP="00237704">
      <w:pPr>
        <w:numPr>
          <w:ilvl w:val="1"/>
          <w:numId w:val="18"/>
        </w:numPr>
        <w:spacing w:before="100" w:beforeAutospacing="1" w:after="100" w:afterAutospacing="1" w:line="276" w:lineRule="auto"/>
        <w:rPr>
          <w:rFonts w:eastAsia="Times New Roman" w:cstheme="minorHAnsi"/>
          <w:sz w:val="24"/>
          <w:szCs w:val="24"/>
        </w:rPr>
      </w:pPr>
      <w:r w:rsidRPr="00180532">
        <w:rPr>
          <w:rFonts w:eastAsia="Times New Roman" w:cstheme="minorHAnsi"/>
          <w:b/>
          <w:bCs/>
          <w:sz w:val="24"/>
          <w:szCs w:val="24"/>
        </w:rPr>
        <w:t>Pro Tips</w:t>
      </w:r>
      <w:r w:rsidRPr="00625E88">
        <w:rPr>
          <w:rFonts w:eastAsia="Times New Roman" w:cstheme="minorHAnsi"/>
          <w:sz w:val="24"/>
          <w:szCs w:val="24"/>
        </w:rPr>
        <w:t>:</w:t>
      </w:r>
    </w:p>
    <w:p w:rsidR="00625E88" w:rsidRPr="00625E88" w:rsidRDefault="00625E88" w:rsidP="00237704">
      <w:pPr>
        <w:numPr>
          <w:ilvl w:val="2"/>
          <w:numId w:val="19"/>
        </w:numPr>
        <w:spacing w:before="100" w:beforeAutospacing="1" w:after="100" w:afterAutospacing="1" w:line="276" w:lineRule="auto"/>
        <w:rPr>
          <w:rFonts w:eastAsia="Times New Roman" w:cstheme="minorHAnsi"/>
          <w:sz w:val="24"/>
          <w:szCs w:val="24"/>
        </w:rPr>
      </w:pPr>
      <w:r w:rsidRPr="00625E88">
        <w:rPr>
          <w:rFonts w:eastAsia="Times New Roman" w:cstheme="minorHAnsi"/>
          <w:sz w:val="24"/>
          <w:szCs w:val="24"/>
        </w:rPr>
        <w:t>Communicate your approach clearly and logically.</w:t>
      </w:r>
    </w:p>
    <w:p w:rsidR="00625E88" w:rsidRDefault="00625E88" w:rsidP="00237704">
      <w:pPr>
        <w:numPr>
          <w:ilvl w:val="2"/>
          <w:numId w:val="19"/>
        </w:numPr>
        <w:spacing w:before="100" w:beforeAutospacing="1" w:after="100" w:afterAutospacing="1" w:line="276" w:lineRule="auto"/>
        <w:rPr>
          <w:rFonts w:eastAsia="Times New Roman" w:cstheme="minorHAnsi"/>
          <w:sz w:val="24"/>
          <w:szCs w:val="24"/>
        </w:rPr>
      </w:pPr>
      <w:r w:rsidRPr="00625E88">
        <w:rPr>
          <w:rFonts w:eastAsia="Times New Roman" w:cstheme="minorHAnsi"/>
          <w:sz w:val="24"/>
          <w:szCs w:val="24"/>
        </w:rPr>
        <w:t>Be open to feedback and adapt your solution if needed.</w:t>
      </w:r>
    </w:p>
    <w:p w:rsidR="009551D7" w:rsidRDefault="009551D7" w:rsidP="009551D7">
      <w:pPr>
        <w:spacing w:before="100" w:beforeAutospacing="1" w:after="100" w:afterAutospacing="1" w:line="276" w:lineRule="auto"/>
        <w:rPr>
          <w:rFonts w:eastAsia="Times New Roman" w:cstheme="minorHAnsi"/>
          <w:sz w:val="24"/>
          <w:szCs w:val="24"/>
        </w:rPr>
      </w:pPr>
      <w:r w:rsidRPr="009551D7">
        <w:rPr>
          <w:rFonts w:eastAsia="Times New Roman" w:cstheme="minorHAnsi"/>
          <w:sz w:val="24"/>
          <w:szCs w:val="24"/>
        </w:rPr>
        <w:drawing>
          <wp:anchor distT="0" distB="0" distL="114300" distR="114300" simplePos="0" relativeHeight="251660288" behindDoc="1" locked="0" layoutInCell="1" allowOverlap="1">
            <wp:simplePos x="0" y="0"/>
            <wp:positionH relativeFrom="margin">
              <wp:align>center</wp:align>
            </wp:positionH>
            <wp:positionV relativeFrom="paragraph">
              <wp:posOffset>420370</wp:posOffset>
            </wp:positionV>
            <wp:extent cx="6395085" cy="3600450"/>
            <wp:effectExtent l="0" t="0" r="5715" b="0"/>
            <wp:wrapTight wrapText="bothSides">
              <wp:wrapPolygon edited="0">
                <wp:start x="0" y="0"/>
                <wp:lineTo x="0" y="21486"/>
                <wp:lineTo x="21555" y="21486"/>
                <wp:lineTo x="21555"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6395085" cy="3600450"/>
                    </a:xfrm>
                    <a:prstGeom prst="rect">
                      <a:avLst/>
                    </a:prstGeom>
                  </pic:spPr>
                </pic:pic>
              </a:graphicData>
            </a:graphic>
            <wp14:sizeRelH relativeFrom="margin">
              <wp14:pctWidth>0</wp14:pctWidth>
            </wp14:sizeRelH>
            <wp14:sizeRelV relativeFrom="margin">
              <wp14:pctHeight>0</wp14:pctHeight>
            </wp14:sizeRelV>
          </wp:anchor>
        </w:drawing>
      </w:r>
    </w:p>
    <w:p w:rsidR="009551D7" w:rsidRDefault="009551D7" w:rsidP="009551D7">
      <w:pPr>
        <w:spacing w:before="100" w:beforeAutospacing="1" w:after="100" w:afterAutospacing="1" w:line="276" w:lineRule="auto"/>
        <w:rPr>
          <w:rFonts w:eastAsia="Times New Roman" w:cstheme="minorHAnsi"/>
          <w:sz w:val="24"/>
          <w:szCs w:val="24"/>
        </w:rPr>
      </w:pPr>
    </w:p>
    <w:p w:rsidR="009551D7" w:rsidRDefault="009551D7" w:rsidP="009551D7">
      <w:pPr>
        <w:spacing w:before="100" w:beforeAutospacing="1" w:after="100" w:afterAutospacing="1" w:line="276" w:lineRule="auto"/>
        <w:rPr>
          <w:rFonts w:eastAsia="Times New Roman" w:cstheme="minorHAnsi"/>
          <w:sz w:val="24"/>
          <w:szCs w:val="24"/>
        </w:rPr>
      </w:pPr>
    </w:p>
    <w:p w:rsidR="009551D7" w:rsidRDefault="009551D7" w:rsidP="009551D7">
      <w:pPr>
        <w:spacing w:before="100" w:beforeAutospacing="1" w:after="100" w:afterAutospacing="1" w:line="276" w:lineRule="auto"/>
        <w:rPr>
          <w:rFonts w:eastAsia="Times New Roman" w:cstheme="minorHAnsi"/>
          <w:sz w:val="24"/>
          <w:szCs w:val="24"/>
        </w:rPr>
      </w:pPr>
    </w:p>
    <w:p w:rsidR="009551D7" w:rsidRDefault="009551D7" w:rsidP="009551D7">
      <w:pPr>
        <w:spacing w:before="100" w:beforeAutospacing="1" w:after="100" w:afterAutospacing="1" w:line="276" w:lineRule="auto"/>
        <w:rPr>
          <w:rFonts w:eastAsia="Times New Roman" w:cstheme="minorHAnsi"/>
          <w:sz w:val="24"/>
          <w:szCs w:val="24"/>
        </w:rPr>
      </w:pPr>
    </w:p>
    <w:p w:rsidR="009551D7" w:rsidRDefault="009551D7" w:rsidP="009551D7">
      <w:pPr>
        <w:spacing w:before="100" w:beforeAutospacing="1" w:after="100" w:afterAutospacing="1" w:line="276" w:lineRule="auto"/>
        <w:rPr>
          <w:rFonts w:eastAsia="Times New Roman" w:cstheme="minorHAnsi"/>
          <w:sz w:val="24"/>
          <w:szCs w:val="24"/>
        </w:rPr>
      </w:pPr>
    </w:p>
    <w:p w:rsidR="009551D7" w:rsidRDefault="009551D7" w:rsidP="009551D7">
      <w:pPr>
        <w:spacing w:before="100" w:beforeAutospacing="1" w:after="100" w:afterAutospacing="1" w:line="276" w:lineRule="auto"/>
        <w:rPr>
          <w:rFonts w:eastAsia="Times New Roman" w:cstheme="minorHAnsi"/>
          <w:sz w:val="24"/>
          <w:szCs w:val="24"/>
        </w:rPr>
      </w:pPr>
    </w:p>
    <w:p w:rsidR="009551D7" w:rsidRDefault="009551D7" w:rsidP="009551D7">
      <w:pPr>
        <w:spacing w:before="100" w:beforeAutospacing="1" w:after="100" w:afterAutospacing="1" w:line="276" w:lineRule="auto"/>
        <w:rPr>
          <w:rFonts w:eastAsia="Times New Roman" w:cstheme="minorHAnsi"/>
          <w:sz w:val="24"/>
          <w:szCs w:val="24"/>
        </w:rPr>
      </w:pPr>
    </w:p>
    <w:p w:rsidR="007741FA" w:rsidRPr="00CF2D8E" w:rsidRDefault="007741FA" w:rsidP="001E02AB">
      <w:pPr>
        <w:pStyle w:val="Heading1"/>
        <w:rPr>
          <w:rFonts w:ascii="Georgia" w:eastAsia="Times New Roman" w:hAnsi="Georgia"/>
        </w:rPr>
      </w:pPr>
      <w:r w:rsidRPr="00CF2D8E">
        <w:rPr>
          <w:rFonts w:ascii="Georgia" w:eastAsia="Times New Roman" w:hAnsi="Georgia"/>
        </w:rPr>
        <w:lastRenderedPageBreak/>
        <w:t>Common Interview Formats</w:t>
      </w:r>
    </w:p>
    <w:p w:rsidR="007741FA" w:rsidRDefault="007741FA" w:rsidP="001E02AB"/>
    <w:p w:rsidR="007741FA" w:rsidRPr="00360510" w:rsidRDefault="007741FA" w:rsidP="00360510">
      <w:pPr>
        <w:pStyle w:val="Heading2"/>
        <w:rPr>
          <w:sz w:val="28"/>
        </w:rPr>
      </w:pPr>
      <w:r w:rsidRPr="00360510">
        <w:rPr>
          <w:rStyle w:val="Strong"/>
          <w:rFonts w:ascii="Georgia" w:hAnsi="Georgia"/>
          <w:b w:val="0"/>
          <w:bCs w:val="0"/>
          <w:sz w:val="28"/>
        </w:rPr>
        <w:t>One-on-One Interviews</w:t>
      </w:r>
    </w:p>
    <w:p w:rsidR="007741FA" w:rsidRDefault="007741FA" w:rsidP="001E02AB">
      <w:pPr>
        <w:pStyle w:val="NormalWeb"/>
      </w:pPr>
      <w:r>
        <w:rPr>
          <w:rStyle w:val="Strong"/>
        </w:rPr>
        <w:t>Overview:</w:t>
      </w:r>
      <w:r>
        <w:t xml:space="preserve"> A personal and focused session with one interviewer to assess your technical skills, problem-solving approach, and cultural fit.</w:t>
      </w:r>
    </w:p>
    <w:p w:rsidR="007741FA" w:rsidRPr="00562464" w:rsidRDefault="007741FA" w:rsidP="00360510">
      <w:pPr>
        <w:pStyle w:val="Heading2"/>
        <w:rPr>
          <w:rFonts w:ascii="Georgia" w:eastAsia="Times New Roman" w:hAnsi="Georgia"/>
          <w:sz w:val="24"/>
        </w:rPr>
      </w:pPr>
      <w:r w:rsidRPr="00562464">
        <w:rPr>
          <w:rFonts w:ascii="Georgia" w:eastAsia="Times New Roman" w:hAnsi="Georgia"/>
          <w:sz w:val="24"/>
        </w:rPr>
        <w:t>Steps to Succeed:</w:t>
      </w:r>
    </w:p>
    <w:p w:rsidR="007741FA" w:rsidRDefault="007741FA" w:rsidP="00237704">
      <w:pPr>
        <w:pStyle w:val="NormalWeb"/>
        <w:numPr>
          <w:ilvl w:val="0"/>
          <w:numId w:val="20"/>
        </w:numPr>
      </w:pPr>
      <w:r>
        <w:rPr>
          <w:rStyle w:val="Strong"/>
        </w:rPr>
        <w:t>Before the Interview</w:t>
      </w:r>
      <w:r>
        <w:t>:</w:t>
      </w:r>
    </w:p>
    <w:p w:rsidR="007741FA" w:rsidRDefault="007741FA" w:rsidP="00237704">
      <w:pPr>
        <w:numPr>
          <w:ilvl w:val="1"/>
          <w:numId w:val="25"/>
        </w:numPr>
        <w:spacing w:before="100" w:beforeAutospacing="1" w:after="100" w:afterAutospacing="1" w:line="240" w:lineRule="auto"/>
      </w:pPr>
      <w:r>
        <w:t>Research the interviewer’s background (if available) to find common ground.</w:t>
      </w:r>
    </w:p>
    <w:p w:rsidR="007741FA" w:rsidRDefault="007741FA" w:rsidP="00237704">
      <w:pPr>
        <w:numPr>
          <w:ilvl w:val="1"/>
          <w:numId w:val="25"/>
        </w:numPr>
        <w:spacing w:before="100" w:beforeAutospacing="1" w:after="100" w:afterAutospacing="1" w:line="240" w:lineRule="auto"/>
      </w:pPr>
      <w:r>
        <w:t>Prepare examples of your accomplishments related to the job description.</w:t>
      </w:r>
    </w:p>
    <w:p w:rsidR="007741FA" w:rsidRDefault="007741FA" w:rsidP="00237704">
      <w:pPr>
        <w:numPr>
          <w:ilvl w:val="1"/>
          <w:numId w:val="25"/>
        </w:numPr>
        <w:spacing w:before="100" w:beforeAutospacing="1" w:after="100" w:afterAutospacing="1" w:line="240" w:lineRule="auto"/>
      </w:pPr>
      <w:r>
        <w:t>Practice explaining complex technical concepts in simple terms.</w:t>
      </w:r>
    </w:p>
    <w:p w:rsidR="007741FA" w:rsidRDefault="007741FA" w:rsidP="00237704">
      <w:pPr>
        <w:pStyle w:val="NormalWeb"/>
        <w:numPr>
          <w:ilvl w:val="0"/>
          <w:numId w:val="20"/>
        </w:numPr>
      </w:pPr>
      <w:r>
        <w:rPr>
          <w:rStyle w:val="Strong"/>
        </w:rPr>
        <w:t>During the Interview</w:t>
      </w:r>
      <w:r>
        <w:t>:</w:t>
      </w:r>
    </w:p>
    <w:p w:rsidR="007741FA" w:rsidRDefault="007741FA" w:rsidP="00237704">
      <w:pPr>
        <w:numPr>
          <w:ilvl w:val="1"/>
          <w:numId w:val="26"/>
        </w:numPr>
        <w:spacing w:before="100" w:beforeAutospacing="1" w:after="100" w:afterAutospacing="1" w:line="240" w:lineRule="auto"/>
      </w:pPr>
      <w:r>
        <w:t>Greet the interviewer confidently and maintain eye contact.</w:t>
      </w:r>
    </w:p>
    <w:p w:rsidR="007741FA" w:rsidRDefault="007741FA" w:rsidP="00237704">
      <w:pPr>
        <w:numPr>
          <w:ilvl w:val="1"/>
          <w:numId w:val="26"/>
        </w:numPr>
        <w:spacing w:before="100" w:beforeAutospacing="1" w:after="100" w:afterAutospacing="1" w:line="240" w:lineRule="auto"/>
      </w:pPr>
      <w:r>
        <w:t>Use the STAR method (Situation, Task, Action, and Result) to answer behavioral questions.</w:t>
      </w:r>
    </w:p>
    <w:p w:rsidR="007741FA" w:rsidRDefault="007741FA" w:rsidP="00237704">
      <w:pPr>
        <w:numPr>
          <w:ilvl w:val="1"/>
          <w:numId w:val="26"/>
        </w:numPr>
        <w:spacing w:before="100" w:beforeAutospacing="1" w:after="100" w:afterAutospacing="1" w:line="240" w:lineRule="auto"/>
      </w:pPr>
      <w:r>
        <w:t>For technical problems, clearly outline your thought process before coding.</w:t>
      </w:r>
    </w:p>
    <w:p w:rsidR="007741FA" w:rsidRDefault="007741FA" w:rsidP="00237704">
      <w:pPr>
        <w:numPr>
          <w:ilvl w:val="1"/>
          <w:numId w:val="26"/>
        </w:numPr>
        <w:spacing w:before="100" w:beforeAutospacing="1" w:after="100" w:afterAutospacing="1" w:line="240" w:lineRule="auto"/>
      </w:pPr>
      <w:r>
        <w:t>Ask clarifying questions to ensure you understand the problem fully.</w:t>
      </w:r>
    </w:p>
    <w:p w:rsidR="007741FA" w:rsidRDefault="007741FA" w:rsidP="00237704">
      <w:pPr>
        <w:pStyle w:val="NormalWeb"/>
        <w:numPr>
          <w:ilvl w:val="0"/>
          <w:numId w:val="20"/>
        </w:numPr>
      </w:pPr>
      <w:r>
        <w:rPr>
          <w:rStyle w:val="Strong"/>
        </w:rPr>
        <w:t>After the Interview</w:t>
      </w:r>
      <w:r>
        <w:t>:</w:t>
      </w:r>
    </w:p>
    <w:p w:rsidR="007741FA" w:rsidRDefault="007741FA" w:rsidP="00237704">
      <w:pPr>
        <w:numPr>
          <w:ilvl w:val="1"/>
          <w:numId w:val="27"/>
        </w:numPr>
        <w:spacing w:before="100" w:beforeAutospacing="1" w:after="100" w:afterAutospacing="1" w:line="240" w:lineRule="auto"/>
      </w:pPr>
      <w:r>
        <w:t>Thank the interviewer and inquire about the next steps.</w:t>
      </w:r>
    </w:p>
    <w:p w:rsidR="007741FA" w:rsidRDefault="007741FA" w:rsidP="00237704">
      <w:pPr>
        <w:numPr>
          <w:ilvl w:val="1"/>
          <w:numId w:val="27"/>
        </w:numPr>
        <w:spacing w:before="100" w:beforeAutospacing="1" w:after="100" w:afterAutospacing="1" w:line="240" w:lineRule="auto"/>
      </w:pPr>
      <w:r>
        <w:t>Reflect on the session to identify areas for improvement.</w:t>
      </w:r>
    </w:p>
    <w:p w:rsidR="007741FA" w:rsidRDefault="007741FA" w:rsidP="001E02AB"/>
    <w:p w:rsidR="007741FA" w:rsidRPr="00562464" w:rsidRDefault="007741FA" w:rsidP="00360510">
      <w:pPr>
        <w:pStyle w:val="Heading2"/>
        <w:rPr>
          <w:rFonts w:ascii="Georgia" w:eastAsia="Times New Roman" w:hAnsi="Georgia"/>
          <w:sz w:val="24"/>
        </w:rPr>
      </w:pPr>
      <w:r w:rsidRPr="00562464">
        <w:rPr>
          <w:rFonts w:ascii="Georgia" w:eastAsia="Times New Roman" w:hAnsi="Georgia"/>
          <w:sz w:val="24"/>
        </w:rPr>
        <w:t>Panel Interviews</w:t>
      </w:r>
    </w:p>
    <w:p w:rsidR="007741FA" w:rsidRDefault="007741FA" w:rsidP="001E02AB">
      <w:pPr>
        <w:pStyle w:val="NormalWeb"/>
      </w:pPr>
      <w:r>
        <w:rPr>
          <w:rStyle w:val="Strong"/>
        </w:rPr>
        <w:t>Overview:</w:t>
      </w:r>
      <w:r>
        <w:t xml:space="preserve"> An interview conducted by multiple people (e.g., a manager, technical lead, and HR) to evaluate your overall compatibility for the role.</w:t>
      </w:r>
    </w:p>
    <w:p w:rsidR="007741FA" w:rsidRPr="00562464" w:rsidRDefault="007741FA" w:rsidP="00360510">
      <w:pPr>
        <w:pStyle w:val="Heading2"/>
        <w:rPr>
          <w:rFonts w:ascii="Georgia" w:eastAsia="Times New Roman" w:hAnsi="Georgia"/>
          <w:sz w:val="24"/>
        </w:rPr>
      </w:pPr>
      <w:r w:rsidRPr="00562464">
        <w:rPr>
          <w:rFonts w:ascii="Georgia" w:eastAsia="Times New Roman" w:hAnsi="Georgia"/>
          <w:b/>
          <w:bCs/>
          <w:sz w:val="24"/>
        </w:rPr>
        <w:t>Steps to Succeed:</w:t>
      </w:r>
    </w:p>
    <w:p w:rsidR="007741FA" w:rsidRDefault="007741FA" w:rsidP="00237704">
      <w:pPr>
        <w:pStyle w:val="NormalWeb"/>
        <w:numPr>
          <w:ilvl w:val="0"/>
          <w:numId w:val="21"/>
        </w:numPr>
      </w:pPr>
      <w:r>
        <w:rPr>
          <w:rStyle w:val="Strong"/>
        </w:rPr>
        <w:t>Before the Interview</w:t>
      </w:r>
      <w:r>
        <w:t>:</w:t>
      </w:r>
    </w:p>
    <w:p w:rsidR="007741FA" w:rsidRDefault="007741FA" w:rsidP="00237704">
      <w:pPr>
        <w:numPr>
          <w:ilvl w:val="1"/>
          <w:numId w:val="28"/>
        </w:numPr>
        <w:spacing w:before="100" w:beforeAutospacing="1" w:after="100" w:afterAutospacing="1" w:line="240" w:lineRule="auto"/>
      </w:pPr>
      <w:r>
        <w:t>Understand the composition of the panel and their roles (e.g., technical, managerial).</w:t>
      </w:r>
    </w:p>
    <w:p w:rsidR="007741FA" w:rsidRDefault="007741FA" w:rsidP="00237704">
      <w:pPr>
        <w:numPr>
          <w:ilvl w:val="1"/>
          <w:numId w:val="28"/>
        </w:numPr>
        <w:spacing w:before="100" w:beforeAutospacing="1" w:after="100" w:afterAutospacing="1" w:line="240" w:lineRule="auto"/>
      </w:pPr>
      <w:r>
        <w:t>Prepare diverse examples that address technical, leadership, and soft skills.</w:t>
      </w:r>
    </w:p>
    <w:p w:rsidR="007741FA" w:rsidRDefault="007741FA" w:rsidP="00237704">
      <w:pPr>
        <w:numPr>
          <w:ilvl w:val="1"/>
          <w:numId w:val="28"/>
        </w:numPr>
        <w:spacing w:before="100" w:beforeAutospacing="1" w:after="100" w:afterAutospacing="1" w:line="240" w:lineRule="auto"/>
      </w:pPr>
      <w:r>
        <w:t>Anticipate broad questions ranging from deep technical topics to team collaboration.</w:t>
      </w:r>
    </w:p>
    <w:p w:rsidR="007741FA" w:rsidRDefault="007741FA" w:rsidP="00237704">
      <w:pPr>
        <w:pStyle w:val="NormalWeb"/>
        <w:numPr>
          <w:ilvl w:val="0"/>
          <w:numId w:val="21"/>
        </w:numPr>
      </w:pPr>
      <w:r>
        <w:rPr>
          <w:rStyle w:val="Strong"/>
        </w:rPr>
        <w:t>During the Interview</w:t>
      </w:r>
      <w:r>
        <w:t>:</w:t>
      </w:r>
    </w:p>
    <w:p w:rsidR="007741FA" w:rsidRDefault="007741FA" w:rsidP="00237704">
      <w:pPr>
        <w:numPr>
          <w:ilvl w:val="1"/>
          <w:numId w:val="29"/>
        </w:numPr>
        <w:spacing w:before="100" w:beforeAutospacing="1" w:after="100" w:afterAutospacing="1" w:line="240" w:lineRule="auto"/>
      </w:pPr>
      <w:r>
        <w:lastRenderedPageBreak/>
        <w:t>Greet each panel member individually and remember their names.</w:t>
      </w:r>
    </w:p>
    <w:p w:rsidR="007741FA" w:rsidRDefault="007741FA" w:rsidP="00237704">
      <w:pPr>
        <w:numPr>
          <w:ilvl w:val="1"/>
          <w:numId w:val="29"/>
        </w:numPr>
        <w:spacing w:before="100" w:beforeAutospacing="1" w:after="100" w:afterAutospacing="1" w:line="240" w:lineRule="auto"/>
      </w:pPr>
      <w:r>
        <w:t>Distribute your attention evenly when answering questions; maintain eye contact with the speaker but include others.</w:t>
      </w:r>
    </w:p>
    <w:p w:rsidR="007741FA" w:rsidRDefault="007741FA" w:rsidP="00237704">
      <w:pPr>
        <w:numPr>
          <w:ilvl w:val="1"/>
          <w:numId w:val="29"/>
        </w:numPr>
        <w:spacing w:before="100" w:beforeAutospacing="1" w:after="100" w:afterAutospacing="1" w:line="240" w:lineRule="auto"/>
      </w:pPr>
      <w:r>
        <w:t>For technical demonstrations, speak as you work to keep the panel engaged.</w:t>
      </w:r>
    </w:p>
    <w:p w:rsidR="007741FA" w:rsidRDefault="007741FA" w:rsidP="00237704">
      <w:pPr>
        <w:numPr>
          <w:ilvl w:val="1"/>
          <w:numId w:val="29"/>
        </w:numPr>
        <w:spacing w:before="100" w:beforeAutospacing="1" w:after="100" w:afterAutospacing="1" w:line="240" w:lineRule="auto"/>
      </w:pPr>
      <w:r>
        <w:t>Politely ask for clarification if questions seem vague or multifaceted.</w:t>
      </w:r>
    </w:p>
    <w:p w:rsidR="007741FA" w:rsidRDefault="007741FA" w:rsidP="00237704">
      <w:pPr>
        <w:pStyle w:val="NormalWeb"/>
        <w:numPr>
          <w:ilvl w:val="0"/>
          <w:numId w:val="21"/>
        </w:numPr>
      </w:pPr>
      <w:r>
        <w:rPr>
          <w:rStyle w:val="Strong"/>
        </w:rPr>
        <w:t>After the Interview</w:t>
      </w:r>
      <w:r>
        <w:t>:</w:t>
      </w:r>
    </w:p>
    <w:p w:rsidR="007741FA" w:rsidRDefault="007741FA" w:rsidP="00237704">
      <w:pPr>
        <w:numPr>
          <w:ilvl w:val="1"/>
          <w:numId w:val="30"/>
        </w:numPr>
        <w:spacing w:before="100" w:beforeAutospacing="1" w:after="100" w:afterAutospacing="1" w:line="240" w:lineRule="auto"/>
      </w:pPr>
      <w:r>
        <w:t>Reiterate your interest in the position, thanking the panel for their time.</w:t>
      </w:r>
    </w:p>
    <w:p w:rsidR="007741FA" w:rsidRDefault="007741FA" w:rsidP="00237704">
      <w:pPr>
        <w:numPr>
          <w:ilvl w:val="1"/>
          <w:numId w:val="30"/>
        </w:numPr>
        <w:spacing w:before="100" w:beforeAutospacing="1" w:after="100" w:afterAutospacing="1" w:line="240" w:lineRule="auto"/>
      </w:pPr>
      <w:r>
        <w:t>Follow up with personalized thank-you notes if possible.</w:t>
      </w:r>
    </w:p>
    <w:p w:rsidR="007741FA" w:rsidRDefault="006F0AE6" w:rsidP="001E02AB">
      <w:r>
        <w:pict>
          <v:rect id="_x0000_i1025" style="width:0;height:1.5pt" o:hrstd="t" o:hr="t" fillcolor="#a0a0a0" stroked="f"/>
        </w:pict>
      </w:r>
    </w:p>
    <w:p w:rsidR="007741FA" w:rsidRPr="00562464" w:rsidRDefault="007741FA" w:rsidP="00360510">
      <w:pPr>
        <w:pStyle w:val="Heading2"/>
        <w:rPr>
          <w:rFonts w:ascii="Georgia" w:eastAsia="Times New Roman" w:hAnsi="Georgia"/>
          <w:sz w:val="24"/>
        </w:rPr>
      </w:pPr>
      <w:r w:rsidRPr="00562464">
        <w:rPr>
          <w:rFonts w:ascii="Georgia" w:eastAsia="Times New Roman" w:hAnsi="Georgia"/>
          <w:sz w:val="24"/>
        </w:rPr>
        <w:t>Pair Programming</w:t>
      </w:r>
    </w:p>
    <w:p w:rsidR="007741FA" w:rsidRDefault="007741FA" w:rsidP="001E02AB">
      <w:pPr>
        <w:pStyle w:val="NormalWeb"/>
      </w:pPr>
      <w:r>
        <w:rPr>
          <w:rStyle w:val="Strong"/>
        </w:rPr>
        <w:t>Overview:</w:t>
      </w:r>
      <w:r>
        <w:t xml:space="preserve"> A collaborative coding session with the interviewer to evaluate your programming skills and teamwork.</w:t>
      </w:r>
    </w:p>
    <w:p w:rsidR="007741FA" w:rsidRPr="00562464" w:rsidRDefault="007741FA" w:rsidP="00360510">
      <w:pPr>
        <w:pStyle w:val="Heading2"/>
        <w:rPr>
          <w:rFonts w:ascii="Georgia" w:eastAsia="Times New Roman" w:hAnsi="Georgia"/>
          <w:sz w:val="24"/>
        </w:rPr>
      </w:pPr>
      <w:r w:rsidRPr="00562464">
        <w:rPr>
          <w:rFonts w:ascii="Georgia" w:eastAsia="Times New Roman" w:hAnsi="Georgia"/>
          <w:bCs/>
          <w:sz w:val="24"/>
        </w:rPr>
        <w:t>Steps to Succeed:</w:t>
      </w:r>
    </w:p>
    <w:p w:rsidR="007741FA" w:rsidRDefault="007741FA" w:rsidP="00237704">
      <w:pPr>
        <w:pStyle w:val="NormalWeb"/>
        <w:numPr>
          <w:ilvl w:val="0"/>
          <w:numId w:val="22"/>
        </w:numPr>
      </w:pPr>
      <w:r>
        <w:rPr>
          <w:rStyle w:val="Strong"/>
        </w:rPr>
        <w:t>Before the Interview</w:t>
      </w:r>
      <w:r>
        <w:t>:</w:t>
      </w:r>
    </w:p>
    <w:p w:rsidR="007741FA" w:rsidRDefault="007741FA" w:rsidP="00237704">
      <w:pPr>
        <w:numPr>
          <w:ilvl w:val="1"/>
          <w:numId w:val="31"/>
        </w:numPr>
        <w:spacing w:before="100" w:beforeAutospacing="1" w:after="100" w:afterAutospacing="1" w:line="240" w:lineRule="auto"/>
      </w:pPr>
      <w:r>
        <w:t>Brush up on coding best practices, including writing clean, modular code.</w:t>
      </w:r>
    </w:p>
    <w:p w:rsidR="007741FA" w:rsidRDefault="007741FA" w:rsidP="00237704">
      <w:pPr>
        <w:numPr>
          <w:ilvl w:val="1"/>
          <w:numId w:val="31"/>
        </w:numPr>
        <w:spacing w:before="100" w:beforeAutospacing="1" w:after="100" w:afterAutospacing="1" w:line="240" w:lineRule="auto"/>
      </w:pPr>
      <w:r>
        <w:t>Familiarize yourself with commonly used tools (e.g., VS Code, shared platforms like Coder Pad).</w:t>
      </w:r>
    </w:p>
    <w:p w:rsidR="007741FA" w:rsidRDefault="007741FA" w:rsidP="00237704">
      <w:pPr>
        <w:numPr>
          <w:ilvl w:val="1"/>
          <w:numId w:val="31"/>
        </w:numPr>
        <w:spacing w:before="100" w:beforeAutospacing="1" w:after="100" w:afterAutospacing="1" w:line="240" w:lineRule="auto"/>
      </w:pPr>
      <w:r>
        <w:t>Practice solving problems aloud to simulate a collaborative environment.</w:t>
      </w:r>
    </w:p>
    <w:p w:rsidR="007741FA" w:rsidRDefault="007741FA" w:rsidP="00237704">
      <w:pPr>
        <w:pStyle w:val="NormalWeb"/>
        <w:numPr>
          <w:ilvl w:val="0"/>
          <w:numId w:val="22"/>
        </w:numPr>
      </w:pPr>
      <w:r>
        <w:rPr>
          <w:rStyle w:val="Strong"/>
        </w:rPr>
        <w:t>During the Interview</w:t>
      </w:r>
      <w:r>
        <w:t>:</w:t>
      </w:r>
    </w:p>
    <w:p w:rsidR="007741FA" w:rsidRDefault="007741FA" w:rsidP="00237704">
      <w:pPr>
        <w:numPr>
          <w:ilvl w:val="1"/>
          <w:numId w:val="32"/>
        </w:numPr>
        <w:spacing w:before="100" w:beforeAutospacing="1" w:after="100" w:afterAutospacing="1" w:line="240" w:lineRule="auto"/>
      </w:pPr>
      <w:r>
        <w:t>Start by discussing the problem and your intended approach with the interviewer.</w:t>
      </w:r>
    </w:p>
    <w:p w:rsidR="007741FA" w:rsidRDefault="007741FA" w:rsidP="00237704">
      <w:pPr>
        <w:numPr>
          <w:ilvl w:val="1"/>
          <w:numId w:val="32"/>
        </w:numPr>
        <w:spacing w:before="100" w:beforeAutospacing="1" w:after="100" w:afterAutospacing="1" w:line="240" w:lineRule="auto"/>
      </w:pPr>
      <w:r>
        <w:t>Write code iteratively, checking for correctness after each step.</w:t>
      </w:r>
    </w:p>
    <w:p w:rsidR="007741FA" w:rsidRDefault="007741FA" w:rsidP="00237704">
      <w:pPr>
        <w:numPr>
          <w:ilvl w:val="1"/>
          <w:numId w:val="32"/>
        </w:numPr>
        <w:spacing w:before="100" w:beforeAutospacing="1" w:after="100" w:afterAutospacing="1" w:line="240" w:lineRule="auto"/>
      </w:pPr>
      <w:r>
        <w:t>Explain your thought process clearly and be open to suggestions.</w:t>
      </w:r>
    </w:p>
    <w:p w:rsidR="007741FA" w:rsidRDefault="007741FA" w:rsidP="00237704">
      <w:pPr>
        <w:numPr>
          <w:ilvl w:val="1"/>
          <w:numId w:val="32"/>
        </w:numPr>
        <w:spacing w:before="100" w:beforeAutospacing="1" w:after="100" w:afterAutospacing="1" w:line="240" w:lineRule="auto"/>
      </w:pPr>
      <w:r>
        <w:t xml:space="preserve">Treat the session as teamwork: ask questions, suggest alternatives, and acknowledge </w:t>
      </w:r>
      <w:r w:rsidR="00652FCF">
        <w:t>the interviewer's good suggestions</w:t>
      </w:r>
      <w:r>
        <w:t>.</w:t>
      </w:r>
    </w:p>
    <w:p w:rsidR="007741FA" w:rsidRDefault="007741FA" w:rsidP="00237704">
      <w:pPr>
        <w:pStyle w:val="NormalWeb"/>
        <w:numPr>
          <w:ilvl w:val="0"/>
          <w:numId w:val="22"/>
        </w:numPr>
      </w:pPr>
      <w:r>
        <w:rPr>
          <w:rStyle w:val="Strong"/>
        </w:rPr>
        <w:t>After the Interview</w:t>
      </w:r>
      <w:r>
        <w:t>:</w:t>
      </w:r>
    </w:p>
    <w:p w:rsidR="007741FA" w:rsidRDefault="007741FA" w:rsidP="00237704">
      <w:pPr>
        <w:numPr>
          <w:ilvl w:val="1"/>
          <w:numId w:val="33"/>
        </w:numPr>
        <w:spacing w:before="100" w:beforeAutospacing="1" w:after="100" w:afterAutospacing="1" w:line="240" w:lineRule="auto"/>
      </w:pPr>
      <w:r>
        <w:t>Reflect on feedback and note areas to improve.</w:t>
      </w:r>
    </w:p>
    <w:p w:rsidR="007741FA" w:rsidRDefault="007741FA" w:rsidP="00237704">
      <w:pPr>
        <w:numPr>
          <w:ilvl w:val="1"/>
          <w:numId w:val="33"/>
        </w:numPr>
        <w:spacing w:before="100" w:beforeAutospacing="1" w:after="100" w:afterAutospacing="1" w:line="240" w:lineRule="auto"/>
      </w:pPr>
      <w:r>
        <w:t>Use the experience to identify gaps in collaboration or technical skills.</w:t>
      </w:r>
    </w:p>
    <w:p w:rsidR="007741FA" w:rsidRDefault="006F0AE6" w:rsidP="001E02AB">
      <w:r>
        <w:pict>
          <v:rect id="_x0000_i1026" style="width:0;height:1.5pt" o:hrstd="t" o:hr="t" fillcolor="#a0a0a0" stroked="f"/>
        </w:pict>
      </w:r>
    </w:p>
    <w:p w:rsidR="007741FA" w:rsidRPr="00562464" w:rsidRDefault="007741FA" w:rsidP="001E02AB">
      <w:pPr>
        <w:pStyle w:val="Heading3"/>
        <w:rPr>
          <w:rFonts w:ascii="Georgia" w:hAnsi="Georgia"/>
        </w:rPr>
      </w:pPr>
      <w:r w:rsidRPr="00562464">
        <w:rPr>
          <w:rStyle w:val="Strong"/>
          <w:rFonts w:ascii="Georgia" w:hAnsi="Georgia"/>
          <w:b/>
          <w:bCs/>
        </w:rPr>
        <w:t>Pro Tips for All Formats</w:t>
      </w:r>
    </w:p>
    <w:p w:rsidR="007741FA" w:rsidRPr="00562464" w:rsidRDefault="007741FA" w:rsidP="00237704">
      <w:pPr>
        <w:numPr>
          <w:ilvl w:val="0"/>
          <w:numId w:val="23"/>
        </w:numPr>
        <w:spacing w:before="100" w:beforeAutospacing="1" w:after="100" w:afterAutospacing="1" w:line="240" w:lineRule="auto"/>
        <w:rPr>
          <w:rFonts w:cstheme="minorHAnsi"/>
        </w:rPr>
      </w:pPr>
      <w:r w:rsidRPr="00562464">
        <w:rPr>
          <w:rStyle w:val="Strong"/>
          <w:rFonts w:cstheme="minorHAnsi"/>
        </w:rPr>
        <w:t>Practice Active Listening</w:t>
      </w:r>
      <w:r w:rsidRPr="00562464">
        <w:rPr>
          <w:rFonts w:cstheme="minorHAnsi"/>
        </w:rPr>
        <w:t>: Paraphrase questions to confirm understanding.</w:t>
      </w:r>
    </w:p>
    <w:p w:rsidR="007741FA" w:rsidRPr="00562464" w:rsidRDefault="007741FA" w:rsidP="00237704">
      <w:pPr>
        <w:numPr>
          <w:ilvl w:val="0"/>
          <w:numId w:val="23"/>
        </w:numPr>
        <w:spacing w:before="100" w:beforeAutospacing="1" w:after="100" w:afterAutospacing="1" w:line="240" w:lineRule="auto"/>
        <w:rPr>
          <w:rFonts w:cstheme="minorHAnsi"/>
        </w:rPr>
      </w:pPr>
      <w:r w:rsidRPr="00562464">
        <w:rPr>
          <w:rStyle w:val="Strong"/>
          <w:rFonts w:cstheme="minorHAnsi"/>
        </w:rPr>
        <w:t>Showcase Adaptability</w:t>
      </w:r>
      <w:r w:rsidRPr="00562464">
        <w:rPr>
          <w:rFonts w:cstheme="minorHAnsi"/>
        </w:rPr>
        <w:t>: Highlight how you learn from feedback or adjust strategies.</w:t>
      </w:r>
    </w:p>
    <w:p w:rsidR="007741FA" w:rsidRPr="00562464" w:rsidRDefault="007741FA" w:rsidP="00237704">
      <w:pPr>
        <w:numPr>
          <w:ilvl w:val="0"/>
          <w:numId w:val="23"/>
        </w:numPr>
        <w:spacing w:before="100" w:beforeAutospacing="1" w:after="100" w:afterAutospacing="1" w:line="240" w:lineRule="auto"/>
        <w:rPr>
          <w:rFonts w:cstheme="minorHAnsi"/>
        </w:rPr>
      </w:pPr>
      <w:r w:rsidRPr="00562464">
        <w:rPr>
          <w:rStyle w:val="Strong"/>
          <w:rFonts w:cstheme="minorHAnsi"/>
        </w:rPr>
        <w:t>Prepare Questions</w:t>
      </w:r>
      <w:r w:rsidRPr="00562464">
        <w:rPr>
          <w:rFonts w:cstheme="minorHAnsi"/>
        </w:rPr>
        <w:t>: Always have thoughtful questions to ask at the end.</w:t>
      </w:r>
    </w:p>
    <w:p w:rsidR="007741FA" w:rsidRPr="00562464" w:rsidRDefault="007741FA" w:rsidP="00237704">
      <w:pPr>
        <w:numPr>
          <w:ilvl w:val="0"/>
          <w:numId w:val="23"/>
        </w:numPr>
        <w:spacing w:before="100" w:beforeAutospacing="1" w:after="100" w:afterAutospacing="1" w:line="240" w:lineRule="auto"/>
        <w:rPr>
          <w:rFonts w:cstheme="minorHAnsi"/>
        </w:rPr>
      </w:pPr>
      <w:r w:rsidRPr="00562464">
        <w:rPr>
          <w:rStyle w:val="Strong"/>
          <w:rFonts w:cstheme="minorHAnsi"/>
        </w:rPr>
        <w:t>Mind Your Non-Verbal Cues</w:t>
      </w:r>
      <w:r w:rsidRPr="00562464">
        <w:rPr>
          <w:rFonts w:cstheme="minorHAnsi"/>
        </w:rPr>
        <w:t>: Maintain open body language and avoid nervous habits.</w:t>
      </w:r>
    </w:p>
    <w:p w:rsidR="007741FA" w:rsidRDefault="006F0AE6" w:rsidP="001E02AB">
      <w:r>
        <w:lastRenderedPageBreak/>
        <w:pict>
          <v:rect id="_x0000_i1027" style="width:0;height:1.5pt" o:hrstd="t" o:hr="t" fillcolor="#a0a0a0" stroked="f"/>
        </w:pict>
      </w:r>
    </w:p>
    <w:p w:rsidR="007741FA" w:rsidRDefault="007741FA" w:rsidP="001E02AB">
      <w:pPr>
        <w:pStyle w:val="Heading3"/>
      </w:pPr>
      <w:r>
        <w:rPr>
          <w:rStyle w:val="Strong"/>
          <w:b/>
          <w:bCs/>
        </w:rPr>
        <w:t>Visual Aids (To Be Added)</w:t>
      </w:r>
      <w:r>
        <w:t>:</w:t>
      </w:r>
    </w:p>
    <w:p w:rsidR="007741FA" w:rsidRPr="00562464" w:rsidRDefault="007741FA" w:rsidP="00237704">
      <w:pPr>
        <w:pStyle w:val="NormalWeb"/>
        <w:numPr>
          <w:ilvl w:val="0"/>
          <w:numId w:val="24"/>
        </w:numPr>
        <w:rPr>
          <w:rFonts w:asciiTheme="minorHAnsi" w:hAnsiTheme="minorHAnsi" w:cstheme="minorHAnsi"/>
          <w:sz w:val="28"/>
        </w:rPr>
      </w:pPr>
      <w:r w:rsidRPr="00562464">
        <w:rPr>
          <w:rStyle w:val="Strong"/>
          <w:rFonts w:asciiTheme="minorHAnsi" w:hAnsiTheme="minorHAnsi" w:cstheme="minorHAnsi"/>
          <w:sz w:val="28"/>
        </w:rPr>
        <w:t>Panel Interview Setup Diagram</w:t>
      </w:r>
      <w:r w:rsidRPr="00562464">
        <w:rPr>
          <w:rFonts w:asciiTheme="minorHAnsi" w:hAnsiTheme="minorHAnsi" w:cstheme="minorHAnsi"/>
          <w:sz w:val="28"/>
        </w:rPr>
        <w:t>:</w:t>
      </w:r>
    </w:p>
    <w:p w:rsidR="007741FA" w:rsidRPr="00562464" w:rsidRDefault="007741FA" w:rsidP="00237704">
      <w:pPr>
        <w:numPr>
          <w:ilvl w:val="1"/>
          <w:numId w:val="192"/>
        </w:numPr>
        <w:spacing w:before="100" w:beforeAutospacing="1" w:after="100" w:afterAutospacing="1" w:line="240" w:lineRule="auto"/>
        <w:rPr>
          <w:rFonts w:cstheme="minorHAnsi"/>
          <w:sz w:val="24"/>
        </w:rPr>
      </w:pPr>
      <w:r w:rsidRPr="00562464">
        <w:rPr>
          <w:rFonts w:cstheme="minorHAnsi"/>
          <w:sz w:val="24"/>
        </w:rPr>
        <w:t>A labeled illustration showing roles like "Manager," "Technical Lead," and "HR."</w:t>
      </w:r>
    </w:p>
    <w:p w:rsidR="007741FA" w:rsidRPr="00562464" w:rsidRDefault="007741FA" w:rsidP="00237704">
      <w:pPr>
        <w:numPr>
          <w:ilvl w:val="1"/>
          <w:numId w:val="192"/>
        </w:numPr>
        <w:spacing w:before="100" w:beforeAutospacing="1" w:after="100" w:afterAutospacing="1" w:line="240" w:lineRule="auto"/>
        <w:rPr>
          <w:rFonts w:cstheme="minorHAnsi"/>
          <w:sz w:val="24"/>
        </w:rPr>
      </w:pPr>
      <w:r w:rsidRPr="00562464">
        <w:rPr>
          <w:rFonts w:cstheme="minorHAnsi"/>
          <w:sz w:val="24"/>
        </w:rPr>
        <w:t>Arrows indicating how candidates should engage with each panelist.</w:t>
      </w:r>
    </w:p>
    <w:p w:rsidR="007741FA" w:rsidRPr="00562464" w:rsidRDefault="007741FA" w:rsidP="00237704">
      <w:pPr>
        <w:pStyle w:val="NormalWeb"/>
        <w:numPr>
          <w:ilvl w:val="0"/>
          <w:numId w:val="24"/>
        </w:numPr>
        <w:rPr>
          <w:rFonts w:asciiTheme="minorHAnsi" w:hAnsiTheme="minorHAnsi" w:cstheme="minorHAnsi"/>
          <w:sz w:val="28"/>
        </w:rPr>
      </w:pPr>
      <w:r w:rsidRPr="00562464">
        <w:rPr>
          <w:rStyle w:val="Strong"/>
          <w:rFonts w:asciiTheme="minorHAnsi" w:hAnsiTheme="minorHAnsi" w:cstheme="minorHAnsi"/>
          <w:sz w:val="28"/>
        </w:rPr>
        <w:t>Pair Programming Example</w:t>
      </w:r>
      <w:r w:rsidRPr="00562464">
        <w:rPr>
          <w:rFonts w:asciiTheme="minorHAnsi" w:hAnsiTheme="minorHAnsi" w:cstheme="minorHAnsi"/>
          <w:sz w:val="28"/>
        </w:rPr>
        <w:t>:</w:t>
      </w:r>
    </w:p>
    <w:p w:rsidR="007741FA" w:rsidRPr="00562464" w:rsidRDefault="007741FA" w:rsidP="00237704">
      <w:pPr>
        <w:numPr>
          <w:ilvl w:val="1"/>
          <w:numId w:val="193"/>
        </w:numPr>
        <w:spacing w:before="100" w:beforeAutospacing="1" w:after="100" w:afterAutospacing="1" w:line="240" w:lineRule="auto"/>
        <w:rPr>
          <w:rFonts w:cstheme="minorHAnsi"/>
          <w:sz w:val="24"/>
        </w:rPr>
      </w:pPr>
      <w:r w:rsidRPr="00562464">
        <w:rPr>
          <w:rFonts w:cstheme="minorHAnsi"/>
          <w:sz w:val="24"/>
        </w:rPr>
        <w:t>A screenshot mock-up of a shared coding platform interface with collaborative annotations and problem-solving steps.</w:t>
      </w:r>
    </w:p>
    <w:p w:rsidR="007741FA" w:rsidRPr="007741FA" w:rsidRDefault="007741FA" w:rsidP="001E02AB"/>
    <w:p w:rsidR="007741FA" w:rsidRDefault="007741FA" w:rsidP="001E02AB"/>
    <w:p w:rsidR="00652FCF" w:rsidRDefault="00652FCF" w:rsidP="001E02AB"/>
    <w:p w:rsidR="00652FCF" w:rsidRDefault="00652FCF" w:rsidP="001E02AB"/>
    <w:p w:rsidR="00652FCF" w:rsidRDefault="00652FCF" w:rsidP="001E02AB"/>
    <w:p w:rsidR="00652FCF" w:rsidRDefault="00652FCF" w:rsidP="001E02AB"/>
    <w:p w:rsidR="00652FCF" w:rsidRDefault="00652FCF" w:rsidP="001E02AB"/>
    <w:p w:rsidR="00652FCF" w:rsidRDefault="00652FCF" w:rsidP="001E02AB"/>
    <w:p w:rsidR="00652FCF" w:rsidRDefault="00652FCF" w:rsidP="001E02AB"/>
    <w:p w:rsidR="00652FCF" w:rsidRDefault="00652FCF" w:rsidP="001E02AB"/>
    <w:p w:rsidR="00652FCF" w:rsidRDefault="00652FCF" w:rsidP="001E02AB"/>
    <w:p w:rsidR="00652FCF" w:rsidRDefault="00652FCF" w:rsidP="001E02AB"/>
    <w:p w:rsidR="00652FCF" w:rsidRDefault="00652FCF" w:rsidP="001E02AB"/>
    <w:p w:rsidR="00652FCF" w:rsidRDefault="00652FCF" w:rsidP="001E02AB"/>
    <w:p w:rsidR="00652FCF" w:rsidRDefault="00652FCF" w:rsidP="001E02AB"/>
    <w:p w:rsidR="00652FCF" w:rsidRDefault="00652FCF" w:rsidP="001E02AB"/>
    <w:p w:rsidR="00652FCF" w:rsidRDefault="00652FCF" w:rsidP="001E02AB"/>
    <w:p w:rsidR="00652FCF" w:rsidRDefault="00652FCF" w:rsidP="001E02AB"/>
    <w:p w:rsidR="00652FCF" w:rsidRDefault="00652FCF" w:rsidP="001E02AB"/>
    <w:p w:rsidR="00652FCF" w:rsidRDefault="00652FCF" w:rsidP="001E02AB"/>
    <w:p w:rsidR="00652FCF" w:rsidRDefault="00652FCF" w:rsidP="001E02AB"/>
    <w:p w:rsidR="00652FCF" w:rsidRDefault="00652FCF" w:rsidP="001E02AB"/>
    <w:p w:rsidR="00652FCF" w:rsidRDefault="00652FCF" w:rsidP="001E02AB"/>
    <w:p w:rsidR="00643BE9" w:rsidRDefault="00643BE9" w:rsidP="00360510">
      <w:pPr>
        <w:pStyle w:val="Heading3"/>
        <w:jc w:val="center"/>
        <w:rPr>
          <w:rFonts w:ascii="Georgia" w:hAnsi="Georgia"/>
          <w:sz w:val="36"/>
          <w:u w:val="single"/>
        </w:rPr>
      </w:pPr>
      <w:r w:rsidRPr="00360510">
        <w:rPr>
          <w:rFonts w:ascii="Georgia" w:hAnsi="Georgia"/>
          <w:sz w:val="36"/>
          <w:u w:val="single"/>
        </w:rPr>
        <w:lastRenderedPageBreak/>
        <w:t>Key Qualities Interviewers Look For</w:t>
      </w:r>
    </w:p>
    <w:p w:rsidR="00360510" w:rsidRPr="00360510" w:rsidRDefault="00360510" w:rsidP="00360510">
      <w:pPr>
        <w:pStyle w:val="Heading3"/>
        <w:jc w:val="center"/>
        <w:rPr>
          <w:rFonts w:ascii="Georgia" w:hAnsi="Georgia"/>
          <w:sz w:val="36"/>
          <w:u w:val="single"/>
        </w:rPr>
      </w:pPr>
    </w:p>
    <w:p w:rsidR="00643BE9" w:rsidRDefault="00643BE9" w:rsidP="00360510">
      <w:pPr>
        <w:pStyle w:val="Heading1"/>
      </w:pPr>
      <w:r w:rsidRPr="00CF2D8E">
        <w:rPr>
          <w:rStyle w:val="Strong"/>
          <w:rFonts w:ascii="Georgia" w:hAnsi="Georgia"/>
          <w:b w:val="0"/>
          <w:bCs w:val="0"/>
        </w:rPr>
        <w:t>Problem-Solving Abilities</w:t>
      </w:r>
    </w:p>
    <w:p w:rsidR="00643BE9" w:rsidRDefault="00643BE9" w:rsidP="001E02AB">
      <w:pPr>
        <w:pStyle w:val="NormalWeb"/>
      </w:pPr>
      <w:r>
        <w:rPr>
          <w:rStyle w:val="Strong"/>
        </w:rPr>
        <w:t>Why It Matters:</w:t>
      </w:r>
      <w:r>
        <w:t xml:space="preserve"> Interviewers assess your approach to tackling challenges effectively, which reflects your ability to contribute to real-world projects.</w:t>
      </w:r>
    </w:p>
    <w:p w:rsidR="00643BE9" w:rsidRPr="00562464" w:rsidRDefault="00643BE9" w:rsidP="00360510">
      <w:pPr>
        <w:pStyle w:val="Heading2"/>
        <w:rPr>
          <w:rFonts w:ascii="Georgia" w:hAnsi="Georgia"/>
          <w:b/>
        </w:rPr>
      </w:pPr>
      <w:r w:rsidRPr="00562464">
        <w:rPr>
          <w:rStyle w:val="Strong"/>
          <w:rFonts w:ascii="Georgia" w:hAnsi="Georgia"/>
          <w:b w:val="0"/>
        </w:rPr>
        <w:t>Steps to Demonstrate This Skill:</w:t>
      </w:r>
    </w:p>
    <w:p w:rsidR="00643BE9" w:rsidRDefault="00643BE9" w:rsidP="00237704">
      <w:pPr>
        <w:pStyle w:val="NormalWeb"/>
        <w:numPr>
          <w:ilvl w:val="0"/>
          <w:numId w:val="34"/>
        </w:numPr>
      </w:pPr>
      <w:r>
        <w:rPr>
          <w:rStyle w:val="Strong"/>
        </w:rPr>
        <w:t>Understand the Problem:</w:t>
      </w:r>
    </w:p>
    <w:p w:rsidR="00643BE9" w:rsidRDefault="00643BE9" w:rsidP="00237704">
      <w:pPr>
        <w:pStyle w:val="NormalWeb"/>
        <w:numPr>
          <w:ilvl w:val="1"/>
          <w:numId w:val="173"/>
        </w:numPr>
      </w:pPr>
      <w:r>
        <w:t>Ask clarifying questions to grasp all requirements and constraints.</w:t>
      </w:r>
    </w:p>
    <w:p w:rsidR="00643BE9" w:rsidRDefault="00643BE9" w:rsidP="00237704">
      <w:pPr>
        <w:pStyle w:val="NormalWeb"/>
        <w:numPr>
          <w:ilvl w:val="1"/>
          <w:numId w:val="173"/>
        </w:numPr>
      </w:pPr>
      <w:r>
        <w:t>Break the problem into smaller, manageable parts.</w:t>
      </w:r>
    </w:p>
    <w:p w:rsidR="00643BE9" w:rsidRDefault="00643BE9" w:rsidP="00237704">
      <w:pPr>
        <w:pStyle w:val="NormalWeb"/>
        <w:numPr>
          <w:ilvl w:val="0"/>
          <w:numId w:val="34"/>
        </w:numPr>
      </w:pPr>
      <w:r>
        <w:rPr>
          <w:rStyle w:val="Strong"/>
        </w:rPr>
        <w:t>Devise a Strategy:</w:t>
      </w:r>
    </w:p>
    <w:p w:rsidR="00643BE9" w:rsidRDefault="00643BE9" w:rsidP="00237704">
      <w:pPr>
        <w:pStyle w:val="NormalWeb"/>
        <w:numPr>
          <w:ilvl w:val="1"/>
          <w:numId w:val="174"/>
        </w:numPr>
      </w:pPr>
      <w:r>
        <w:t>Outline your approach verbally before coding.</w:t>
      </w:r>
    </w:p>
    <w:p w:rsidR="00643BE9" w:rsidRDefault="00643BE9" w:rsidP="00237704">
      <w:pPr>
        <w:pStyle w:val="NormalWeb"/>
        <w:numPr>
          <w:ilvl w:val="1"/>
          <w:numId w:val="174"/>
        </w:numPr>
      </w:pPr>
      <w:r>
        <w:t>Explain the trade-offs of different solutions.</w:t>
      </w:r>
    </w:p>
    <w:p w:rsidR="00643BE9" w:rsidRDefault="00643BE9" w:rsidP="00237704">
      <w:pPr>
        <w:pStyle w:val="NormalWeb"/>
        <w:numPr>
          <w:ilvl w:val="0"/>
          <w:numId w:val="34"/>
        </w:numPr>
      </w:pPr>
      <w:r>
        <w:rPr>
          <w:rStyle w:val="Strong"/>
        </w:rPr>
        <w:t>Implement and Optimize:</w:t>
      </w:r>
    </w:p>
    <w:p w:rsidR="00643BE9" w:rsidRDefault="00643BE9" w:rsidP="00237704">
      <w:pPr>
        <w:pStyle w:val="NormalWeb"/>
        <w:numPr>
          <w:ilvl w:val="1"/>
          <w:numId w:val="175"/>
        </w:numPr>
      </w:pPr>
      <w:r>
        <w:t>Write clean, efficient code.</w:t>
      </w:r>
    </w:p>
    <w:p w:rsidR="00643BE9" w:rsidRDefault="00643BE9" w:rsidP="00237704">
      <w:pPr>
        <w:pStyle w:val="NormalWeb"/>
        <w:numPr>
          <w:ilvl w:val="1"/>
          <w:numId w:val="175"/>
        </w:numPr>
      </w:pPr>
      <w:r>
        <w:t>Refactor your solution to improve performance.</w:t>
      </w:r>
    </w:p>
    <w:p w:rsidR="00643BE9" w:rsidRDefault="00643BE9" w:rsidP="001E02AB">
      <w:pPr>
        <w:pStyle w:val="NormalWeb"/>
      </w:pPr>
      <w:r>
        <w:rPr>
          <w:rStyle w:val="Strong"/>
        </w:rPr>
        <w:t>Pro Tip:</w:t>
      </w:r>
      <w:r>
        <w:t xml:space="preserve"> Use frameworks like "EDGE" (Example, Diagram, Generalize, </w:t>
      </w:r>
      <w:r w:rsidR="00CF2D8E">
        <w:t>and Explain</w:t>
      </w:r>
      <w:r>
        <w:t>) to structure your thought process.</w:t>
      </w:r>
    </w:p>
    <w:p w:rsidR="00643BE9" w:rsidRDefault="00643BE9" w:rsidP="001E02AB"/>
    <w:p w:rsidR="00643BE9" w:rsidRPr="00562464" w:rsidRDefault="00643BE9" w:rsidP="00360510">
      <w:pPr>
        <w:pStyle w:val="Heading2"/>
        <w:rPr>
          <w:sz w:val="24"/>
        </w:rPr>
      </w:pPr>
      <w:r w:rsidRPr="00562464">
        <w:rPr>
          <w:rStyle w:val="Strong"/>
          <w:rFonts w:ascii="Georgia" w:hAnsi="Georgia"/>
          <w:b w:val="0"/>
          <w:bCs w:val="0"/>
          <w:sz w:val="24"/>
        </w:rPr>
        <w:t>Effective Communication</w:t>
      </w:r>
    </w:p>
    <w:p w:rsidR="00643BE9" w:rsidRDefault="00643BE9" w:rsidP="001E02AB">
      <w:pPr>
        <w:pStyle w:val="NormalWeb"/>
      </w:pPr>
      <w:r>
        <w:rPr>
          <w:rStyle w:val="Strong"/>
        </w:rPr>
        <w:t>Why It Matters:</w:t>
      </w:r>
      <w:r>
        <w:t xml:space="preserve"> Clear communication ensures that your ideas and solutions are understood, and it demonstrates your ability to collaborate with a team.</w:t>
      </w:r>
    </w:p>
    <w:p w:rsidR="00643BE9" w:rsidRPr="00562464" w:rsidRDefault="00643BE9" w:rsidP="00360510">
      <w:pPr>
        <w:pStyle w:val="Heading2"/>
        <w:rPr>
          <w:rFonts w:ascii="Georgia" w:hAnsi="Georgia"/>
          <w:b/>
          <w:sz w:val="24"/>
        </w:rPr>
      </w:pPr>
      <w:r w:rsidRPr="00562464">
        <w:rPr>
          <w:rStyle w:val="Strong"/>
          <w:rFonts w:ascii="Georgia" w:hAnsi="Georgia"/>
          <w:b w:val="0"/>
          <w:sz w:val="24"/>
        </w:rPr>
        <w:t>Steps to Demonstrate This Skill:</w:t>
      </w:r>
    </w:p>
    <w:p w:rsidR="00643BE9" w:rsidRDefault="00643BE9" w:rsidP="00237704">
      <w:pPr>
        <w:pStyle w:val="NormalWeb"/>
        <w:numPr>
          <w:ilvl w:val="0"/>
          <w:numId w:val="35"/>
        </w:numPr>
      </w:pPr>
      <w:r>
        <w:rPr>
          <w:rStyle w:val="Strong"/>
        </w:rPr>
        <w:t>Articulate Your Thought Process:</w:t>
      </w:r>
      <w:bookmarkStart w:id="0" w:name="_GoBack"/>
      <w:bookmarkEnd w:id="0"/>
    </w:p>
    <w:p w:rsidR="00643BE9" w:rsidRDefault="00643BE9" w:rsidP="00237704">
      <w:pPr>
        <w:pStyle w:val="NormalWeb"/>
        <w:numPr>
          <w:ilvl w:val="1"/>
          <w:numId w:val="176"/>
        </w:numPr>
      </w:pPr>
      <w:r>
        <w:t>Narrate your solution as you work through it.</w:t>
      </w:r>
    </w:p>
    <w:p w:rsidR="00643BE9" w:rsidRDefault="00643BE9" w:rsidP="00237704">
      <w:pPr>
        <w:pStyle w:val="NormalWeb"/>
        <w:numPr>
          <w:ilvl w:val="1"/>
          <w:numId w:val="176"/>
        </w:numPr>
      </w:pPr>
      <w:r>
        <w:t>Use simple and precise language to avoid confusion.</w:t>
      </w:r>
    </w:p>
    <w:p w:rsidR="00643BE9" w:rsidRDefault="00643BE9" w:rsidP="00237704">
      <w:pPr>
        <w:pStyle w:val="NormalWeb"/>
        <w:numPr>
          <w:ilvl w:val="0"/>
          <w:numId w:val="35"/>
        </w:numPr>
      </w:pPr>
      <w:r>
        <w:rPr>
          <w:rStyle w:val="Strong"/>
        </w:rPr>
        <w:t>Engage Actively:</w:t>
      </w:r>
    </w:p>
    <w:p w:rsidR="00643BE9" w:rsidRDefault="00643BE9" w:rsidP="00237704">
      <w:pPr>
        <w:pStyle w:val="NormalWeb"/>
        <w:numPr>
          <w:ilvl w:val="1"/>
          <w:numId w:val="177"/>
        </w:numPr>
      </w:pPr>
      <w:r>
        <w:t>Ask relevant questions to clarify doubts.</w:t>
      </w:r>
    </w:p>
    <w:p w:rsidR="00643BE9" w:rsidRDefault="00643BE9" w:rsidP="00237704">
      <w:pPr>
        <w:pStyle w:val="NormalWeb"/>
        <w:numPr>
          <w:ilvl w:val="1"/>
          <w:numId w:val="177"/>
        </w:numPr>
      </w:pPr>
      <w:r>
        <w:t>Reiterate key points to ensure alignment with the interviewer.</w:t>
      </w:r>
    </w:p>
    <w:p w:rsidR="00643BE9" w:rsidRDefault="00643BE9" w:rsidP="00237704">
      <w:pPr>
        <w:pStyle w:val="NormalWeb"/>
        <w:numPr>
          <w:ilvl w:val="0"/>
          <w:numId w:val="35"/>
        </w:numPr>
      </w:pPr>
      <w:r>
        <w:rPr>
          <w:rStyle w:val="Strong"/>
        </w:rPr>
        <w:lastRenderedPageBreak/>
        <w:t>Handle Feedback Gracefully:</w:t>
      </w:r>
    </w:p>
    <w:p w:rsidR="00643BE9" w:rsidRDefault="00643BE9" w:rsidP="00237704">
      <w:pPr>
        <w:pStyle w:val="NormalWeb"/>
        <w:numPr>
          <w:ilvl w:val="1"/>
          <w:numId w:val="178"/>
        </w:numPr>
      </w:pPr>
      <w:r>
        <w:t>Show openness to suggestions and adapt accordingly.</w:t>
      </w:r>
    </w:p>
    <w:p w:rsidR="00643BE9" w:rsidRDefault="00643BE9" w:rsidP="00237704">
      <w:pPr>
        <w:pStyle w:val="NormalWeb"/>
        <w:numPr>
          <w:ilvl w:val="1"/>
          <w:numId w:val="178"/>
        </w:numPr>
      </w:pPr>
      <w:r>
        <w:t>Acknowledge feedback positively, integrating it into your solution.</w:t>
      </w:r>
    </w:p>
    <w:p w:rsidR="00643BE9" w:rsidRDefault="00643BE9" w:rsidP="001E02AB">
      <w:pPr>
        <w:pStyle w:val="NormalWeb"/>
      </w:pPr>
      <w:r>
        <w:rPr>
          <w:rStyle w:val="Strong"/>
        </w:rPr>
        <w:t>Pro Tip:</w:t>
      </w:r>
      <w:r>
        <w:t xml:space="preserve"> Practice mock interviews with peers to hone your verbal and non-verbal communication skills.</w:t>
      </w:r>
    </w:p>
    <w:p w:rsidR="00643BE9" w:rsidRDefault="00643BE9" w:rsidP="001E02AB"/>
    <w:p w:rsidR="00643BE9" w:rsidRPr="007B1AF4" w:rsidRDefault="00643BE9" w:rsidP="00360510">
      <w:pPr>
        <w:pStyle w:val="Heading2"/>
        <w:rPr>
          <w:sz w:val="24"/>
        </w:rPr>
      </w:pPr>
      <w:r w:rsidRPr="007B1AF4">
        <w:rPr>
          <w:rStyle w:val="Strong"/>
          <w:rFonts w:ascii="Georgia" w:hAnsi="Georgia"/>
          <w:b w:val="0"/>
          <w:bCs w:val="0"/>
          <w:sz w:val="24"/>
        </w:rPr>
        <w:t>Adaptability</w:t>
      </w:r>
    </w:p>
    <w:p w:rsidR="00643BE9" w:rsidRDefault="00643BE9" w:rsidP="001E02AB">
      <w:pPr>
        <w:pStyle w:val="NormalWeb"/>
      </w:pPr>
      <w:r>
        <w:rPr>
          <w:rStyle w:val="Strong"/>
        </w:rPr>
        <w:t>Why It Matters:</w:t>
      </w:r>
      <w:r>
        <w:t xml:space="preserve"> The fast-paced tech environment values candidates who can learn and adapt to new challenges and technologies.</w:t>
      </w:r>
    </w:p>
    <w:p w:rsidR="00643BE9" w:rsidRPr="007B1AF4" w:rsidRDefault="00643BE9" w:rsidP="00360510">
      <w:pPr>
        <w:pStyle w:val="Heading2"/>
        <w:rPr>
          <w:rFonts w:ascii="Georgia" w:hAnsi="Georgia"/>
          <w:b/>
          <w:sz w:val="24"/>
        </w:rPr>
      </w:pPr>
      <w:r w:rsidRPr="007B1AF4">
        <w:rPr>
          <w:rStyle w:val="Strong"/>
          <w:rFonts w:ascii="Georgia" w:hAnsi="Georgia"/>
          <w:b w:val="0"/>
          <w:sz w:val="24"/>
        </w:rPr>
        <w:t>Steps to Demonstrate This Skill:</w:t>
      </w:r>
    </w:p>
    <w:p w:rsidR="00643BE9" w:rsidRDefault="00643BE9" w:rsidP="00237704">
      <w:pPr>
        <w:pStyle w:val="NormalWeb"/>
        <w:numPr>
          <w:ilvl w:val="0"/>
          <w:numId w:val="36"/>
        </w:numPr>
      </w:pPr>
      <w:r>
        <w:rPr>
          <w:rStyle w:val="Strong"/>
        </w:rPr>
        <w:t>Highlight Relevant Experiences:</w:t>
      </w:r>
    </w:p>
    <w:p w:rsidR="00643BE9" w:rsidRDefault="00643BE9" w:rsidP="00237704">
      <w:pPr>
        <w:pStyle w:val="NormalWeb"/>
        <w:numPr>
          <w:ilvl w:val="1"/>
          <w:numId w:val="179"/>
        </w:numPr>
      </w:pPr>
      <w:r>
        <w:t>Share examples where you quickly learned a new skill or adapted to a new framework.</w:t>
      </w:r>
    </w:p>
    <w:p w:rsidR="00643BE9" w:rsidRDefault="00643BE9" w:rsidP="00237704">
      <w:pPr>
        <w:pStyle w:val="NormalWeb"/>
        <w:numPr>
          <w:ilvl w:val="1"/>
          <w:numId w:val="179"/>
        </w:numPr>
      </w:pPr>
      <w:r>
        <w:t xml:space="preserve">Use the STAR method to structure these stories (Situation, Task, Action, </w:t>
      </w:r>
      <w:r w:rsidR="00360510">
        <w:t>and Result</w:t>
      </w:r>
      <w:r>
        <w:t>).</w:t>
      </w:r>
    </w:p>
    <w:p w:rsidR="00643BE9" w:rsidRDefault="00643BE9" w:rsidP="00237704">
      <w:pPr>
        <w:pStyle w:val="NormalWeb"/>
        <w:numPr>
          <w:ilvl w:val="0"/>
          <w:numId w:val="36"/>
        </w:numPr>
      </w:pPr>
      <w:r>
        <w:rPr>
          <w:rStyle w:val="Strong"/>
        </w:rPr>
        <w:t>Show Flexibility During Interviews:</w:t>
      </w:r>
    </w:p>
    <w:p w:rsidR="00643BE9" w:rsidRDefault="00643BE9" w:rsidP="00237704">
      <w:pPr>
        <w:pStyle w:val="NormalWeb"/>
        <w:numPr>
          <w:ilvl w:val="1"/>
          <w:numId w:val="180"/>
        </w:numPr>
      </w:pPr>
      <w:r>
        <w:t>Be ready to pivot if the interviewer suggests an alternative approach.</w:t>
      </w:r>
    </w:p>
    <w:p w:rsidR="00643BE9" w:rsidRDefault="00643BE9" w:rsidP="00237704">
      <w:pPr>
        <w:pStyle w:val="NormalWeb"/>
        <w:numPr>
          <w:ilvl w:val="1"/>
          <w:numId w:val="180"/>
        </w:numPr>
      </w:pPr>
      <w:r>
        <w:t>Handle unexpected questions or challenges with a calm demeanor.</w:t>
      </w:r>
    </w:p>
    <w:p w:rsidR="00643BE9" w:rsidRDefault="00643BE9" w:rsidP="00237704">
      <w:pPr>
        <w:pStyle w:val="NormalWeb"/>
        <w:numPr>
          <w:ilvl w:val="0"/>
          <w:numId w:val="36"/>
        </w:numPr>
      </w:pPr>
      <w:r>
        <w:rPr>
          <w:rStyle w:val="Strong"/>
        </w:rPr>
        <w:t>Demonstrate Continuous Learning:</w:t>
      </w:r>
    </w:p>
    <w:p w:rsidR="00643BE9" w:rsidRDefault="00643BE9" w:rsidP="00237704">
      <w:pPr>
        <w:pStyle w:val="NormalWeb"/>
        <w:numPr>
          <w:ilvl w:val="1"/>
          <w:numId w:val="181"/>
        </w:numPr>
      </w:pPr>
      <w:r>
        <w:t>Mention recent technologies or courses you’ve pursued to stay updated.</w:t>
      </w:r>
    </w:p>
    <w:p w:rsidR="00643BE9" w:rsidRDefault="00643BE9" w:rsidP="001E02AB">
      <w:pPr>
        <w:pStyle w:val="NormalWeb"/>
      </w:pPr>
      <w:r>
        <w:rPr>
          <w:rStyle w:val="Strong"/>
        </w:rPr>
        <w:t>Pro Tip:</w:t>
      </w:r>
      <w:r>
        <w:t xml:space="preserve"> Frame adaptability as a strength by emphasizing your eagerness to take on new challenges.</w:t>
      </w:r>
    </w:p>
    <w:p w:rsidR="00CB1006" w:rsidRDefault="00CB1006" w:rsidP="001E02AB">
      <w:pPr>
        <w:pStyle w:val="NormalWeb"/>
      </w:pPr>
    </w:p>
    <w:p w:rsidR="00CB1006" w:rsidRDefault="00CB1006" w:rsidP="001E02AB">
      <w:pPr>
        <w:pStyle w:val="NormalWeb"/>
      </w:pPr>
    </w:p>
    <w:p w:rsidR="00652FCF" w:rsidRDefault="00652FCF" w:rsidP="001E02AB"/>
    <w:p w:rsidR="00643BE9" w:rsidRDefault="00643BE9" w:rsidP="001E02AB"/>
    <w:p w:rsidR="00643BE9" w:rsidRDefault="00643BE9" w:rsidP="001E02AB"/>
    <w:p w:rsidR="00643BE9" w:rsidRDefault="00643BE9" w:rsidP="001E02AB"/>
    <w:p w:rsidR="00643BE9" w:rsidRDefault="00CB1006" w:rsidP="001E02AB">
      <w:r w:rsidRPr="00CB1006">
        <w:drawing>
          <wp:anchor distT="0" distB="0" distL="114300" distR="114300" simplePos="0" relativeHeight="251661312" behindDoc="1" locked="0" layoutInCell="1" allowOverlap="1">
            <wp:simplePos x="0" y="0"/>
            <wp:positionH relativeFrom="margin">
              <wp:align>center</wp:align>
            </wp:positionH>
            <wp:positionV relativeFrom="paragraph">
              <wp:posOffset>224155</wp:posOffset>
            </wp:positionV>
            <wp:extent cx="6867525" cy="3844290"/>
            <wp:effectExtent l="0" t="0" r="9525" b="3810"/>
            <wp:wrapTight wrapText="bothSides">
              <wp:wrapPolygon edited="0">
                <wp:start x="0" y="0"/>
                <wp:lineTo x="0" y="21514"/>
                <wp:lineTo x="21570" y="21514"/>
                <wp:lineTo x="21570"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6867525" cy="3844290"/>
                    </a:xfrm>
                    <a:prstGeom prst="rect">
                      <a:avLst/>
                    </a:prstGeom>
                  </pic:spPr>
                </pic:pic>
              </a:graphicData>
            </a:graphic>
            <wp14:sizeRelH relativeFrom="margin">
              <wp14:pctWidth>0</wp14:pctWidth>
            </wp14:sizeRelH>
            <wp14:sizeRelV relativeFrom="margin">
              <wp14:pctHeight>0</wp14:pctHeight>
            </wp14:sizeRelV>
          </wp:anchor>
        </w:drawing>
      </w:r>
    </w:p>
    <w:p w:rsidR="00643BE9" w:rsidRDefault="00643BE9" w:rsidP="001E02AB"/>
    <w:p w:rsidR="00643BE9" w:rsidRDefault="00643BE9" w:rsidP="001E02AB"/>
    <w:p w:rsidR="00643BE9" w:rsidRDefault="00643BE9" w:rsidP="001E02AB"/>
    <w:p w:rsidR="00CB1006" w:rsidRDefault="00CB1006" w:rsidP="00360510">
      <w:pPr>
        <w:pStyle w:val="Heading3"/>
        <w:jc w:val="center"/>
        <w:rPr>
          <w:rFonts w:ascii="Georgia" w:hAnsi="Georgia"/>
          <w:sz w:val="36"/>
          <w:u w:val="single"/>
        </w:rPr>
      </w:pPr>
    </w:p>
    <w:p w:rsidR="00CB1006" w:rsidRDefault="00CB1006" w:rsidP="00360510">
      <w:pPr>
        <w:pStyle w:val="Heading3"/>
        <w:jc w:val="center"/>
        <w:rPr>
          <w:rFonts w:ascii="Georgia" w:hAnsi="Georgia"/>
          <w:sz w:val="36"/>
          <w:u w:val="single"/>
        </w:rPr>
      </w:pPr>
    </w:p>
    <w:p w:rsidR="00CB1006" w:rsidRDefault="00CB1006" w:rsidP="00360510">
      <w:pPr>
        <w:pStyle w:val="Heading3"/>
        <w:jc w:val="center"/>
        <w:rPr>
          <w:rFonts w:ascii="Georgia" w:hAnsi="Georgia"/>
          <w:sz w:val="36"/>
          <w:u w:val="single"/>
        </w:rPr>
      </w:pPr>
    </w:p>
    <w:p w:rsidR="00CB1006" w:rsidRDefault="00CB1006" w:rsidP="00360510">
      <w:pPr>
        <w:pStyle w:val="Heading3"/>
        <w:jc w:val="center"/>
        <w:rPr>
          <w:rFonts w:ascii="Georgia" w:hAnsi="Georgia"/>
          <w:sz w:val="36"/>
          <w:u w:val="single"/>
        </w:rPr>
      </w:pPr>
    </w:p>
    <w:p w:rsidR="00CB1006" w:rsidRDefault="00CB1006" w:rsidP="00360510">
      <w:pPr>
        <w:pStyle w:val="Heading3"/>
        <w:jc w:val="center"/>
        <w:rPr>
          <w:rFonts w:ascii="Georgia" w:hAnsi="Georgia"/>
          <w:sz w:val="36"/>
          <w:u w:val="single"/>
        </w:rPr>
      </w:pPr>
    </w:p>
    <w:p w:rsidR="00643BE9" w:rsidRPr="007B1AF4" w:rsidRDefault="00643BE9" w:rsidP="00360510">
      <w:pPr>
        <w:pStyle w:val="Heading3"/>
        <w:jc w:val="center"/>
        <w:rPr>
          <w:rFonts w:ascii="Georgia" w:hAnsi="Georgia"/>
          <w:sz w:val="36"/>
          <w:u w:val="single"/>
        </w:rPr>
      </w:pPr>
      <w:r w:rsidRPr="007B1AF4">
        <w:rPr>
          <w:rFonts w:ascii="Georgia" w:hAnsi="Georgia"/>
          <w:sz w:val="36"/>
          <w:u w:val="single"/>
        </w:rPr>
        <w:lastRenderedPageBreak/>
        <w:t>Preparing for Success</w:t>
      </w:r>
    </w:p>
    <w:p w:rsidR="00360510" w:rsidRPr="007B1AF4" w:rsidRDefault="00360510" w:rsidP="00360510">
      <w:pPr>
        <w:pStyle w:val="Heading3"/>
        <w:jc w:val="center"/>
        <w:rPr>
          <w:rFonts w:ascii="Georgia" w:hAnsi="Georgia"/>
          <w:sz w:val="36"/>
          <w:u w:val="single"/>
        </w:rPr>
      </w:pPr>
    </w:p>
    <w:p w:rsidR="00643BE9" w:rsidRPr="007B1AF4" w:rsidRDefault="00643BE9" w:rsidP="00360510">
      <w:pPr>
        <w:pStyle w:val="Heading1"/>
      </w:pPr>
      <w:r w:rsidRPr="007B1AF4">
        <w:rPr>
          <w:rStyle w:val="Strong"/>
          <w:rFonts w:ascii="Georgia" w:hAnsi="Georgia"/>
          <w:b w:val="0"/>
          <w:bCs w:val="0"/>
        </w:rPr>
        <w:t>Researching the Company and Role</w:t>
      </w:r>
    </w:p>
    <w:p w:rsidR="00643BE9" w:rsidRDefault="00643BE9" w:rsidP="00237704">
      <w:pPr>
        <w:pStyle w:val="NormalWeb"/>
        <w:numPr>
          <w:ilvl w:val="0"/>
          <w:numId w:val="37"/>
        </w:numPr>
      </w:pPr>
      <w:r>
        <w:rPr>
          <w:rStyle w:val="Strong"/>
        </w:rPr>
        <w:t>Understanding the Company Culture</w:t>
      </w:r>
      <w:r>
        <w:t>:</w:t>
      </w:r>
    </w:p>
    <w:p w:rsidR="00643BE9" w:rsidRPr="00CF2D8E" w:rsidRDefault="00643BE9" w:rsidP="00237704">
      <w:pPr>
        <w:pStyle w:val="NormalWeb"/>
        <w:numPr>
          <w:ilvl w:val="1"/>
          <w:numId w:val="96"/>
        </w:numPr>
        <w:rPr>
          <w:rFonts w:asciiTheme="minorHAnsi" w:hAnsiTheme="minorHAnsi" w:cstheme="minorHAnsi"/>
        </w:rPr>
      </w:pPr>
      <w:r w:rsidRPr="00CF2D8E">
        <w:rPr>
          <w:rStyle w:val="Strong"/>
          <w:rFonts w:asciiTheme="minorHAnsi" w:hAnsiTheme="minorHAnsi" w:cstheme="minorHAnsi"/>
        </w:rPr>
        <w:t>Why It Matters:</w:t>
      </w:r>
      <w:r w:rsidRPr="00CF2D8E">
        <w:rPr>
          <w:rFonts w:asciiTheme="minorHAnsi" w:hAnsiTheme="minorHAnsi" w:cstheme="minorHAnsi"/>
        </w:rPr>
        <w:t xml:space="preserve"> A clear understanding of company values and culture helps you tailor your answers and demonstrate alignment with the organization.</w:t>
      </w:r>
    </w:p>
    <w:p w:rsidR="00643BE9" w:rsidRPr="00CF2D8E" w:rsidRDefault="00643BE9" w:rsidP="00237704">
      <w:pPr>
        <w:pStyle w:val="NormalWeb"/>
        <w:numPr>
          <w:ilvl w:val="1"/>
          <w:numId w:val="96"/>
        </w:numPr>
        <w:rPr>
          <w:rFonts w:asciiTheme="minorHAnsi" w:hAnsiTheme="minorHAnsi" w:cstheme="minorHAnsi"/>
        </w:rPr>
      </w:pPr>
      <w:r w:rsidRPr="00CF2D8E">
        <w:rPr>
          <w:rStyle w:val="Strong"/>
          <w:rFonts w:asciiTheme="minorHAnsi" w:hAnsiTheme="minorHAnsi" w:cstheme="minorHAnsi"/>
        </w:rPr>
        <w:t>Steps:</w:t>
      </w:r>
    </w:p>
    <w:p w:rsidR="00643BE9" w:rsidRPr="00CF2D8E" w:rsidRDefault="00643BE9" w:rsidP="00237704">
      <w:pPr>
        <w:pStyle w:val="NormalWeb"/>
        <w:numPr>
          <w:ilvl w:val="2"/>
          <w:numId w:val="95"/>
        </w:numPr>
        <w:rPr>
          <w:rFonts w:asciiTheme="minorHAnsi" w:hAnsiTheme="minorHAnsi" w:cstheme="minorHAnsi"/>
        </w:rPr>
      </w:pPr>
      <w:r w:rsidRPr="00CF2D8E">
        <w:rPr>
          <w:rStyle w:val="Strong"/>
          <w:rFonts w:asciiTheme="minorHAnsi" w:hAnsiTheme="minorHAnsi" w:cstheme="minorHAnsi"/>
        </w:rPr>
        <w:t>Research Online:</w:t>
      </w:r>
      <w:r w:rsidRPr="00CF2D8E">
        <w:rPr>
          <w:rFonts w:asciiTheme="minorHAnsi" w:hAnsiTheme="minorHAnsi" w:cstheme="minorHAnsi"/>
        </w:rPr>
        <w:t xml:space="preserve"> Visit the company’s website, read their mission statement, and explore employee reviews on platforms like Glassdoor.</w:t>
      </w:r>
    </w:p>
    <w:p w:rsidR="00643BE9" w:rsidRPr="00CF2D8E" w:rsidRDefault="00643BE9" w:rsidP="00237704">
      <w:pPr>
        <w:pStyle w:val="NormalWeb"/>
        <w:numPr>
          <w:ilvl w:val="2"/>
          <w:numId w:val="95"/>
        </w:numPr>
        <w:rPr>
          <w:rFonts w:asciiTheme="minorHAnsi" w:hAnsiTheme="minorHAnsi" w:cstheme="minorHAnsi"/>
        </w:rPr>
      </w:pPr>
      <w:r w:rsidRPr="00CF2D8E">
        <w:rPr>
          <w:rStyle w:val="Strong"/>
          <w:rFonts w:asciiTheme="minorHAnsi" w:hAnsiTheme="minorHAnsi" w:cstheme="minorHAnsi"/>
        </w:rPr>
        <w:t>Analyze Their Presence:</w:t>
      </w:r>
      <w:r w:rsidRPr="00CF2D8E">
        <w:rPr>
          <w:rFonts w:asciiTheme="minorHAnsi" w:hAnsiTheme="minorHAnsi" w:cstheme="minorHAnsi"/>
        </w:rPr>
        <w:t xml:space="preserve"> Follow their social media for updates on company initiatives and workplace culture.</w:t>
      </w:r>
    </w:p>
    <w:p w:rsidR="00643BE9" w:rsidRPr="00CF2D8E" w:rsidRDefault="00643BE9" w:rsidP="00237704">
      <w:pPr>
        <w:pStyle w:val="NormalWeb"/>
        <w:numPr>
          <w:ilvl w:val="2"/>
          <w:numId w:val="95"/>
        </w:numPr>
        <w:rPr>
          <w:rFonts w:asciiTheme="minorHAnsi" w:hAnsiTheme="minorHAnsi" w:cstheme="minorHAnsi"/>
        </w:rPr>
      </w:pPr>
      <w:r w:rsidRPr="00CF2D8E">
        <w:rPr>
          <w:rStyle w:val="Strong"/>
          <w:rFonts w:asciiTheme="minorHAnsi" w:hAnsiTheme="minorHAnsi" w:cstheme="minorHAnsi"/>
        </w:rPr>
        <w:t>Speak with Insiders:</w:t>
      </w:r>
      <w:r w:rsidRPr="00CF2D8E">
        <w:rPr>
          <w:rFonts w:asciiTheme="minorHAnsi" w:hAnsiTheme="minorHAnsi" w:cstheme="minorHAnsi"/>
        </w:rPr>
        <w:t xml:space="preserve"> Network with current or past employees through LinkedIn to gain firsthand insights.</w:t>
      </w:r>
    </w:p>
    <w:p w:rsidR="00643BE9" w:rsidRPr="00CF2D8E" w:rsidRDefault="00643BE9" w:rsidP="00237704">
      <w:pPr>
        <w:pStyle w:val="NormalWeb"/>
        <w:numPr>
          <w:ilvl w:val="2"/>
          <w:numId w:val="95"/>
        </w:numPr>
        <w:rPr>
          <w:rFonts w:asciiTheme="minorHAnsi" w:hAnsiTheme="minorHAnsi" w:cstheme="minorHAnsi"/>
        </w:rPr>
      </w:pPr>
      <w:r w:rsidRPr="00CF2D8E">
        <w:rPr>
          <w:rStyle w:val="Strong"/>
          <w:rFonts w:asciiTheme="minorHAnsi" w:hAnsiTheme="minorHAnsi" w:cstheme="minorHAnsi"/>
        </w:rPr>
        <w:t>Tailor Your Approach:</w:t>
      </w:r>
      <w:r w:rsidRPr="00CF2D8E">
        <w:rPr>
          <w:rFonts w:asciiTheme="minorHAnsi" w:hAnsiTheme="minorHAnsi" w:cstheme="minorHAnsi"/>
        </w:rPr>
        <w:t xml:space="preserve"> Use your findings to craft answers that reflect shared values.</w:t>
      </w:r>
    </w:p>
    <w:p w:rsidR="00643BE9" w:rsidRDefault="00643BE9" w:rsidP="00237704">
      <w:pPr>
        <w:pStyle w:val="NormalWeb"/>
        <w:numPr>
          <w:ilvl w:val="0"/>
          <w:numId w:val="37"/>
        </w:numPr>
      </w:pPr>
      <w:r>
        <w:rPr>
          <w:rStyle w:val="Strong"/>
        </w:rPr>
        <w:t>Familiarizing Yourself with the Role</w:t>
      </w:r>
      <w:r>
        <w:t>:</w:t>
      </w:r>
    </w:p>
    <w:p w:rsidR="00643BE9" w:rsidRPr="00CF2D8E" w:rsidRDefault="00643BE9" w:rsidP="00237704">
      <w:pPr>
        <w:pStyle w:val="NormalWeb"/>
        <w:numPr>
          <w:ilvl w:val="1"/>
          <w:numId w:val="97"/>
        </w:numPr>
        <w:rPr>
          <w:rFonts w:asciiTheme="minorHAnsi" w:hAnsiTheme="minorHAnsi" w:cstheme="minorHAnsi"/>
        </w:rPr>
      </w:pPr>
      <w:r w:rsidRPr="00CF2D8E">
        <w:rPr>
          <w:rStyle w:val="Strong"/>
          <w:rFonts w:asciiTheme="minorHAnsi" w:hAnsiTheme="minorHAnsi" w:cstheme="minorHAnsi"/>
        </w:rPr>
        <w:t>Why It Matters:</w:t>
      </w:r>
      <w:r w:rsidRPr="00CF2D8E">
        <w:rPr>
          <w:rFonts w:asciiTheme="minorHAnsi" w:hAnsiTheme="minorHAnsi" w:cstheme="minorHAnsi"/>
        </w:rPr>
        <w:t xml:space="preserve"> Knowing the role’s responsibilities ensures that your preparation is targeted and relevant.</w:t>
      </w:r>
    </w:p>
    <w:p w:rsidR="00643BE9" w:rsidRPr="00CF2D8E" w:rsidRDefault="00643BE9" w:rsidP="00237704">
      <w:pPr>
        <w:pStyle w:val="NormalWeb"/>
        <w:numPr>
          <w:ilvl w:val="1"/>
          <w:numId w:val="97"/>
        </w:numPr>
        <w:rPr>
          <w:rFonts w:asciiTheme="minorHAnsi" w:hAnsiTheme="minorHAnsi" w:cstheme="minorHAnsi"/>
        </w:rPr>
      </w:pPr>
      <w:r w:rsidRPr="00CF2D8E">
        <w:rPr>
          <w:rStyle w:val="Strong"/>
          <w:rFonts w:asciiTheme="minorHAnsi" w:hAnsiTheme="minorHAnsi" w:cstheme="minorHAnsi"/>
        </w:rPr>
        <w:t>Steps:</w:t>
      </w:r>
    </w:p>
    <w:p w:rsidR="00643BE9" w:rsidRPr="00CF2D8E" w:rsidRDefault="00643BE9" w:rsidP="00237704">
      <w:pPr>
        <w:pStyle w:val="NormalWeb"/>
        <w:numPr>
          <w:ilvl w:val="2"/>
          <w:numId w:val="37"/>
        </w:numPr>
        <w:rPr>
          <w:rFonts w:asciiTheme="minorHAnsi" w:hAnsiTheme="minorHAnsi" w:cstheme="minorHAnsi"/>
        </w:rPr>
      </w:pPr>
      <w:r w:rsidRPr="00CF2D8E">
        <w:rPr>
          <w:rStyle w:val="Strong"/>
          <w:rFonts w:asciiTheme="minorHAnsi" w:hAnsiTheme="minorHAnsi" w:cstheme="minorHAnsi"/>
        </w:rPr>
        <w:t>Analyze Job Descriptions:</w:t>
      </w:r>
      <w:r w:rsidRPr="00CF2D8E">
        <w:rPr>
          <w:rFonts w:asciiTheme="minorHAnsi" w:hAnsiTheme="minorHAnsi" w:cstheme="minorHAnsi"/>
        </w:rPr>
        <w:t xml:space="preserve"> Highlight key skills and requirements.</w:t>
      </w:r>
    </w:p>
    <w:p w:rsidR="00643BE9" w:rsidRPr="00CF2D8E" w:rsidRDefault="00643BE9" w:rsidP="00237704">
      <w:pPr>
        <w:pStyle w:val="NormalWeb"/>
        <w:numPr>
          <w:ilvl w:val="2"/>
          <w:numId w:val="37"/>
        </w:numPr>
        <w:rPr>
          <w:rFonts w:asciiTheme="minorHAnsi" w:hAnsiTheme="minorHAnsi" w:cstheme="minorHAnsi"/>
        </w:rPr>
      </w:pPr>
      <w:r w:rsidRPr="00CF2D8E">
        <w:rPr>
          <w:rStyle w:val="Strong"/>
          <w:rFonts w:asciiTheme="minorHAnsi" w:hAnsiTheme="minorHAnsi" w:cstheme="minorHAnsi"/>
        </w:rPr>
        <w:t>Understand Expectations:</w:t>
      </w:r>
      <w:r w:rsidRPr="00CF2D8E">
        <w:rPr>
          <w:rFonts w:asciiTheme="minorHAnsi" w:hAnsiTheme="minorHAnsi" w:cstheme="minorHAnsi"/>
        </w:rPr>
        <w:t xml:space="preserve"> Prepare examples that demonstrate your ability to meet specific responsibilities.</w:t>
      </w:r>
    </w:p>
    <w:p w:rsidR="00643BE9" w:rsidRPr="00CF2D8E" w:rsidRDefault="00643BE9" w:rsidP="00237704">
      <w:pPr>
        <w:pStyle w:val="NormalWeb"/>
        <w:numPr>
          <w:ilvl w:val="2"/>
          <w:numId w:val="37"/>
        </w:numPr>
        <w:rPr>
          <w:rFonts w:asciiTheme="minorHAnsi" w:hAnsiTheme="minorHAnsi" w:cstheme="minorHAnsi"/>
        </w:rPr>
      </w:pPr>
      <w:r w:rsidRPr="00CF2D8E">
        <w:rPr>
          <w:rStyle w:val="Strong"/>
          <w:rFonts w:asciiTheme="minorHAnsi" w:hAnsiTheme="minorHAnsi" w:cstheme="minorHAnsi"/>
        </w:rPr>
        <w:t>Identify Gaps:</w:t>
      </w:r>
      <w:r w:rsidRPr="00CF2D8E">
        <w:rPr>
          <w:rFonts w:asciiTheme="minorHAnsi" w:hAnsiTheme="minorHAnsi" w:cstheme="minorHAnsi"/>
        </w:rPr>
        <w:t xml:space="preserve"> Evaluate where you might need additional preparation and plan accordingly.</w:t>
      </w:r>
    </w:p>
    <w:p w:rsidR="00643BE9" w:rsidRPr="00CF2D8E" w:rsidRDefault="00643BE9" w:rsidP="001E02AB">
      <w:pPr>
        <w:pStyle w:val="NormalWeb"/>
        <w:rPr>
          <w:rFonts w:asciiTheme="minorHAnsi" w:hAnsiTheme="minorHAnsi" w:cstheme="minorHAnsi"/>
        </w:rPr>
      </w:pPr>
      <w:r w:rsidRPr="00CF2D8E">
        <w:rPr>
          <w:rStyle w:val="Strong"/>
          <w:rFonts w:asciiTheme="minorHAnsi" w:hAnsiTheme="minorHAnsi" w:cstheme="minorHAnsi"/>
        </w:rPr>
        <w:t>Pro Tip:</w:t>
      </w:r>
      <w:r w:rsidRPr="00CF2D8E">
        <w:rPr>
          <w:rFonts w:asciiTheme="minorHAnsi" w:hAnsiTheme="minorHAnsi" w:cstheme="minorHAnsi"/>
        </w:rPr>
        <w:t xml:space="preserve"> Prepare to articulate how your past experiences align with the role's core requirements.</w:t>
      </w:r>
    </w:p>
    <w:p w:rsidR="00643BE9" w:rsidRDefault="00643BE9" w:rsidP="001E02AB"/>
    <w:p w:rsidR="00643BE9" w:rsidRPr="001053C3" w:rsidRDefault="00643BE9" w:rsidP="00360510">
      <w:pPr>
        <w:pStyle w:val="Heading2"/>
        <w:rPr>
          <w:sz w:val="24"/>
        </w:rPr>
      </w:pPr>
      <w:r w:rsidRPr="001053C3">
        <w:rPr>
          <w:rStyle w:val="Strong"/>
          <w:rFonts w:ascii="Georgia" w:hAnsi="Georgia"/>
          <w:b w:val="0"/>
          <w:bCs w:val="0"/>
          <w:sz w:val="24"/>
        </w:rPr>
        <w:t>Building a Strong Foundation</w:t>
      </w:r>
    </w:p>
    <w:p w:rsidR="00643BE9" w:rsidRDefault="00643BE9" w:rsidP="00237704">
      <w:pPr>
        <w:pStyle w:val="NormalWeb"/>
        <w:numPr>
          <w:ilvl w:val="0"/>
          <w:numId w:val="38"/>
        </w:numPr>
      </w:pPr>
      <w:r>
        <w:rPr>
          <w:rStyle w:val="Strong"/>
        </w:rPr>
        <w:t>Core Concepts: Data Structures, Algorithms, Time Complexity</w:t>
      </w:r>
      <w:r>
        <w:t>:</w:t>
      </w:r>
    </w:p>
    <w:p w:rsidR="00643BE9" w:rsidRPr="00E92EE5" w:rsidRDefault="00643BE9" w:rsidP="00237704">
      <w:pPr>
        <w:pStyle w:val="NormalWeb"/>
        <w:numPr>
          <w:ilvl w:val="1"/>
          <w:numId w:val="98"/>
        </w:numPr>
        <w:rPr>
          <w:rFonts w:asciiTheme="minorHAnsi" w:hAnsiTheme="minorHAnsi" w:cstheme="minorHAnsi"/>
        </w:rPr>
      </w:pPr>
      <w:r w:rsidRPr="00E92EE5">
        <w:rPr>
          <w:rStyle w:val="Strong"/>
          <w:rFonts w:asciiTheme="minorHAnsi" w:hAnsiTheme="minorHAnsi" w:cstheme="minorHAnsi"/>
        </w:rPr>
        <w:t>Why It Matters:</w:t>
      </w:r>
      <w:r w:rsidRPr="00E92EE5">
        <w:rPr>
          <w:rFonts w:asciiTheme="minorHAnsi" w:hAnsiTheme="minorHAnsi" w:cstheme="minorHAnsi"/>
        </w:rPr>
        <w:t xml:space="preserve"> Mastery of these topics is critical for solving technical interview challenges.</w:t>
      </w:r>
    </w:p>
    <w:p w:rsidR="00643BE9" w:rsidRPr="00E92EE5" w:rsidRDefault="00643BE9" w:rsidP="00237704">
      <w:pPr>
        <w:pStyle w:val="NormalWeb"/>
        <w:numPr>
          <w:ilvl w:val="1"/>
          <w:numId w:val="98"/>
        </w:numPr>
        <w:rPr>
          <w:rFonts w:asciiTheme="minorHAnsi" w:hAnsiTheme="minorHAnsi" w:cstheme="minorHAnsi"/>
        </w:rPr>
      </w:pPr>
      <w:r w:rsidRPr="00E92EE5">
        <w:rPr>
          <w:rStyle w:val="Strong"/>
          <w:rFonts w:asciiTheme="minorHAnsi" w:hAnsiTheme="minorHAnsi" w:cstheme="minorHAnsi"/>
        </w:rPr>
        <w:t>Steps:</w:t>
      </w:r>
    </w:p>
    <w:p w:rsidR="00643BE9" w:rsidRPr="00E92EE5" w:rsidRDefault="00643BE9" w:rsidP="00237704">
      <w:pPr>
        <w:pStyle w:val="NormalWeb"/>
        <w:numPr>
          <w:ilvl w:val="2"/>
          <w:numId w:val="99"/>
        </w:numPr>
        <w:rPr>
          <w:rFonts w:asciiTheme="minorHAnsi" w:hAnsiTheme="minorHAnsi" w:cstheme="minorHAnsi"/>
        </w:rPr>
      </w:pPr>
      <w:r w:rsidRPr="00E92EE5">
        <w:rPr>
          <w:rStyle w:val="Strong"/>
          <w:rFonts w:asciiTheme="minorHAnsi" w:hAnsiTheme="minorHAnsi" w:cstheme="minorHAnsi"/>
        </w:rPr>
        <w:lastRenderedPageBreak/>
        <w:t>Revisit Basics:</w:t>
      </w:r>
      <w:r w:rsidRPr="00E92EE5">
        <w:rPr>
          <w:rFonts w:asciiTheme="minorHAnsi" w:hAnsiTheme="minorHAnsi" w:cstheme="minorHAnsi"/>
        </w:rPr>
        <w:t xml:space="preserve"> Study common data structures (e.g., arrays, linked lists, trees, graphs) and algorithms (e.g., sorting, searching).</w:t>
      </w:r>
    </w:p>
    <w:p w:rsidR="00643BE9" w:rsidRPr="00E92EE5" w:rsidRDefault="00643BE9" w:rsidP="00237704">
      <w:pPr>
        <w:pStyle w:val="NormalWeb"/>
        <w:numPr>
          <w:ilvl w:val="2"/>
          <w:numId w:val="99"/>
        </w:numPr>
        <w:rPr>
          <w:rFonts w:asciiTheme="minorHAnsi" w:hAnsiTheme="minorHAnsi" w:cstheme="minorHAnsi"/>
        </w:rPr>
      </w:pPr>
      <w:r w:rsidRPr="00E92EE5">
        <w:rPr>
          <w:rStyle w:val="Strong"/>
          <w:rFonts w:asciiTheme="minorHAnsi" w:hAnsiTheme="minorHAnsi" w:cstheme="minorHAnsi"/>
        </w:rPr>
        <w:t>Focus on Complexity:</w:t>
      </w:r>
      <w:r w:rsidRPr="00E92EE5">
        <w:rPr>
          <w:rFonts w:asciiTheme="minorHAnsi" w:hAnsiTheme="minorHAnsi" w:cstheme="minorHAnsi"/>
        </w:rPr>
        <w:t xml:space="preserve"> Understand Big-O notation to analyze the efficiency of algorithms.</w:t>
      </w:r>
    </w:p>
    <w:p w:rsidR="00643BE9" w:rsidRPr="00E92EE5" w:rsidRDefault="00643BE9" w:rsidP="00237704">
      <w:pPr>
        <w:pStyle w:val="NormalWeb"/>
        <w:numPr>
          <w:ilvl w:val="2"/>
          <w:numId w:val="100"/>
        </w:numPr>
        <w:rPr>
          <w:rFonts w:asciiTheme="minorHAnsi" w:hAnsiTheme="minorHAnsi" w:cstheme="minorHAnsi"/>
        </w:rPr>
      </w:pPr>
      <w:r w:rsidRPr="00E92EE5">
        <w:rPr>
          <w:rStyle w:val="Strong"/>
          <w:rFonts w:asciiTheme="minorHAnsi" w:hAnsiTheme="minorHAnsi" w:cstheme="minorHAnsi"/>
        </w:rPr>
        <w:t>Practice Problems:</w:t>
      </w:r>
      <w:r w:rsidRPr="00E92EE5">
        <w:rPr>
          <w:rFonts w:asciiTheme="minorHAnsi" w:hAnsiTheme="minorHAnsi" w:cstheme="minorHAnsi"/>
        </w:rPr>
        <w:t xml:space="preserve"> Solve increasingly complex challenges on platforms like LeetCode or </w:t>
      </w:r>
      <w:r w:rsidR="00E92EE5" w:rsidRPr="00E92EE5">
        <w:rPr>
          <w:rFonts w:asciiTheme="minorHAnsi" w:hAnsiTheme="minorHAnsi" w:cstheme="minorHAnsi"/>
        </w:rPr>
        <w:t>Code forces</w:t>
      </w:r>
      <w:r w:rsidRPr="00E92EE5">
        <w:rPr>
          <w:rFonts w:asciiTheme="minorHAnsi" w:hAnsiTheme="minorHAnsi" w:cstheme="minorHAnsi"/>
        </w:rPr>
        <w:t>.</w:t>
      </w:r>
    </w:p>
    <w:p w:rsidR="00643BE9" w:rsidRDefault="00643BE9" w:rsidP="00237704">
      <w:pPr>
        <w:pStyle w:val="NormalWeb"/>
        <w:numPr>
          <w:ilvl w:val="0"/>
          <w:numId w:val="38"/>
        </w:numPr>
      </w:pPr>
      <w:r>
        <w:rPr>
          <w:rStyle w:val="Strong"/>
        </w:rPr>
        <w:t>Programming Skills: Python, Java, JavaScript</w:t>
      </w:r>
      <w:r>
        <w:t>:</w:t>
      </w:r>
    </w:p>
    <w:p w:rsidR="00643BE9" w:rsidRPr="00E92EE5" w:rsidRDefault="00643BE9" w:rsidP="00237704">
      <w:pPr>
        <w:pStyle w:val="NormalWeb"/>
        <w:numPr>
          <w:ilvl w:val="1"/>
          <w:numId w:val="102"/>
        </w:numPr>
        <w:rPr>
          <w:rFonts w:asciiTheme="minorHAnsi" w:hAnsiTheme="minorHAnsi" w:cstheme="minorHAnsi"/>
        </w:rPr>
      </w:pPr>
      <w:r w:rsidRPr="00E92EE5">
        <w:rPr>
          <w:rStyle w:val="Strong"/>
          <w:rFonts w:asciiTheme="minorHAnsi" w:hAnsiTheme="minorHAnsi" w:cstheme="minorHAnsi"/>
        </w:rPr>
        <w:t>Why It Matters:</w:t>
      </w:r>
      <w:r w:rsidRPr="00E92EE5">
        <w:rPr>
          <w:rFonts w:asciiTheme="minorHAnsi" w:hAnsiTheme="minorHAnsi" w:cstheme="minorHAnsi"/>
        </w:rPr>
        <w:t xml:space="preserve"> Proficiency in relevant programming languages showcases your technical depth.</w:t>
      </w:r>
    </w:p>
    <w:p w:rsidR="00643BE9" w:rsidRPr="00E92EE5" w:rsidRDefault="00643BE9" w:rsidP="00237704">
      <w:pPr>
        <w:pStyle w:val="NormalWeb"/>
        <w:numPr>
          <w:ilvl w:val="1"/>
          <w:numId w:val="102"/>
        </w:numPr>
        <w:rPr>
          <w:rFonts w:asciiTheme="minorHAnsi" w:hAnsiTheme="minorHAnsi" w:cstheme="minorHAnsi"/>
        </w:rPr>
      </w:pPr>
      <w:r w:rsidRPr="00E92EE5">
        <w:rPr>
          <w:rStyle w:val="Strong"/>
          <w:rFonts w:asciiTheme="minorHAnsi" w:hAnsiTheme="minorHAnsi" w:cstheme="minorHAnsi"/>
        </w:rPr>
        <w:t>Steps:</w:t>
      </w:r>
    </w:p>
    <w:p w:rsidR="00643BE9" w:rsidRPr="00E92EE5" w:rsidRDefault="00643BE9" w:rsidP="00237704">
      <w:pPr>
        <w:pStyle w:val="NormalWeb"/>
        <w:numPr>
          <w:ilvl w:val="2"/>
          <w:numId w:val="101"/>
        </w:numPr>
        <w:rPr>
          <w:rFonts w:asciiTheme="minorHAnsi" w:hAnsiTheme="minorHAnsi" w:cstheme="minorHAnsi"/>
        </w:rPr>
      </w:pPr>
      <w:r w:rsidRPr="00E92EE5">
        <w:rPr>
          <w:rStyle w:val="Strong"/>
          <w:rFonts w:asciiTheme="minorHAnsi" w:hAnsiTheme="minorHAnsi" w:cstheme="minorHAnsi"/>
        </w:rPr>
        <w:t>Choose the Right Language:</w:t>
      </w:r>
      <w:r w:rsidRPr="00E92EE5">
        <w:rPr>
          <w:rFonts w:asciiTheme="minorHAnsi" w:hAnsiTheme="minorHAnsi" w:cstheme="minorHAnsi"/>
        </w:rPr>
        <w:t xml:space="preserve"> Focus on the language most relevant to the job.</w:t>
      </w:r>
    </w:p>
    <w:p w:rsidR="00643BE9" w:rsidRPr="00E92EE5" w:rsidRDefault="00643BE9" w:rsidP="00237704">
      <w:pPr>
        <w:pStyle w:val="NormalWeb"/>
        <w:numPr>
          <w:ilvl w:val="2"/>
          <w:numId w:val="101"/>
        </w:numPr>
        <w:rPr>
          <w:rFonts w:asciiTheme="minorHAnsi" w:hAnsiTheme="minorHAnsi" w:cstheme="minorHAnsi"/>
        </w:rPr>
      </w:pPr>
      <w:r w:rsidRPr="00E92EE5">
        <w:rPr>
          <w:rStyle w:val="Strong"/>
          <w:rFonts w:asciiTheme="minorHAnsi" w:hAnsiTheme="minorHAnsi" w:cstheme="minorHAnsi"/>
        </w:rPr>
        <w:t>Implement Algorithms:</w:t>
      </w:r>
      <w:r w:rsidRPr="00E92EE5">
        <w:rPr>
          <w:rFonts w:asciiTheme="minorHAnsi" w:hAnsiTheme="minorHAnsi" w:cstheme="minorHAnsi"/>
        </w:rPr>
        <w:t xml:space="preserve"> Practice writing efficient code to reinforce your skills.</w:t>
      </w:r>
    </w:p>
    <w:p w:rsidR="00643BE9" w:rsidRPr="00E92EE5" w:rsidRDefault="00643BE9" w:rsidP="00237704">
      <w:pPr>
        <w:pStyle w:val="NormalWeb"/>
        <w:numPr>
          <w:ilvl w:val="2"/>
          <w:numId w:val="101"/>
        </w:numPr>
        <w:rPr>
          <w:rFonts w:asciiTheme="minorHAnsi" w:hAnsiTheme="minorHAnsi" w:cstheme="minorHAnsi"/>
        </w:rPr>
      </w:pPr>
      <w:r w:rsidRPr="00E92EE5">
        <w:rPr>
          <w:rStyle w:val="Strong"/>
          <w:rFonts w:asciiTheme="minorHAnsi" w:hAnsiTheme="minorHAnsi" w:cstheme="minorHAnsi"/>
        </w:rPr>
        <w:t>Debugging Practice:</w:t>
      </w:r>
      <w:r w:rsidRPr="00E92EE5">
        <w:rPr>
          <w:rFonts w:asciiTheme="minorHAnsi" w:hAnsiTheme="minorHAnsi" w:cstheme="minorHAnsi"/>
        </w:rPr>
        <w:t xml:space="preserve"> Simulate real-world debugging scenarios to improve your problem-solving.</w:t>
      </w:r>
    </w:p>
    <w:p w:rsidR="00643BE9" w:rsidRPr="00E92EE5" w:rsidRDefault="00643BE9" w:rsidP="001E02AB">
      <w:pPr>
        <w:pStyle w:val="NormalWeb"/>
        <w:rPr>
          <w:rFonts w:asciiTheme="minorHAnsi" w:hAnsiTheme="minorHAnsi" w:cstheme="minorHAnsi"/>
        </w:rPr>
      </w:pPr>
      <w:r w:rsidRPr="00E92EE5">
        <w:rPr>
          <w:rStyle w:val="Strong"/>
          <w:rFonts w:asciiTheme="minorHAnsi" w:hAnsiTheme="minorHAnsi" w:cstheme="minorHAnsi"/>
        </w:rPr>
        <w:t>Pro Tip:</w:t>
      </w:r>
      <w:r w:rsidRPr="00E92EE5">
        <w:rPr>
          <w:rFonts w:asciiTheme="minorHAnsi" w:hAnsiTheme="minorHAnsi" w:cstheme="minorHAnsi"/>
        </w:rPr>
        <w:t xml:space="preserve"> Build small projects to showcase your command of core concepts and practical programming skills.</w:t>
      </w:r>
    </w:p>
    <w:p w:rsidR="00643BE9" w:rsidRDefault="00643BE9" w:rsidP="001E02AB"/>
    <w:p w:rsidR="00643BE9" w:rsidRPr="001053C3" w:rsidRDefault="00643BE9" w:rsidP="00360510">
      <w:pPr>
        <w:pStyle w:val="Heading2"/>
        <w:rPr>
          <w:sz w:val="24"/>
        </w:rPr>
      </w:pPr>
      <w:r w:rsidRPr="001053C3">
        <w:rPr>
          <w:rStyle w:val="Strong"/>
          <w:rFonts w:ascii="Georgia" w:hAnsi="Georgia"/>
          <w:b w:val="0"/>
          <w:bCs w:val="0"/>
          <w:sz w:val="24"/>
        </w:rPr>
        <w:t>Developing a Study Plan</w:t>
      </w:r>
    </w:p>
    <w:p w:rsidR="00643BE9" w:rsidRDefault="00643BE9" w:rsidP="00237704">
      <w:pPr>
        <w:pStyle w:val="NormalWeb"/>
        <w:numPr>
          <w:ilvl w:val="0"/>
          <w:numId w:val="39"/>
        </w:numPr>
      </w:pPr>
      <w:r>
        <w:rPr>
          <w:rStyle w:val="Strong"/>
        </w:rPr>
        <w:t>Creating a Schedule</w:t>
      </w:r>
      <w:r>
        <w:t>:</w:t>
      </w:r>
    </w:p>
    <w:p w:rsidR="00643BE9" w:rsidRPr="00B00837" w:rsidRDefault="00643BE9" w:rsidP="00237704">
      <w:pPr>
        <w:pStyle w:val="NormalWeb"/>
        <w:numPr>
          <w:ilvl w:val="1"/>
          <w:numId w:val="103"/>
        </w:numPr>
        <w:rPr>
          <w:rFonts w:asciiTheme="minorHAnsi" w:hAnsiTheme="minorHAnsi" w:cstheme="minorHAnsi"/>
        </w:rPr>
      </w:pPr>
      <w:r w:rsidRPr="00B00837">
        <w:rPr>
          <w:rStyle w:val="Strong"/>
          <w:rFonts w:asciiTheme="minorHAnsi" w:hAnsiTheme="minorHAnsi" w:cstheme="minorHAnsi"/>
        </w:rPr>
        <w:t>Why It Matters:</w:t>
      </w:r>
      <w:r w:rsidRPr="00B00837">
        <w:rPr>
          <w:rFonts w:asciiTheme="minorHAnsi" w:hAnsiTheme="minorHAnsi" w:cstheme="minorHAnsi"/>
        </w:rPr>
        <w:t xml:space="preserve"> A structured plan ensures consistent and comprehensive preparation.</w:t>
      </w:r>
    </w:p>
    <w:p w:rsidR="00643BE9" w:rsidRPr="00B00837" w:rsidRDefault="00643BE9" w:rsidP="00237704">
      <w:pPr>
        <w:pStyle w:val="NormalWeb"/>
        <w:numPr>
          <w:ilvl w:val="1"/>
          <w:numId w:val="103"/>
        </w:numPr>
        <w:rPr>
          <w:rFonts w:asciiTheme="minorHAnsi" w:hAnsiTheme="minorHAnsi" w:cstheme="minorHAnsi"/>
        </w:rPr>
      </w:pPr>
      <w:r w:rsidRPr="00B00837">
        <w:rPr>
          <w:rStyle w:val="Strong"/>
          <w:rFonts w:asciiTheme="minorHAnsi" w:hAnsiTheme="minorHAnsi" w:cstheme="minorHAnsi"/>
        </w:rPr>
        <w:t>Steps:</w:t>
      </w:r>
    </w:p>
    <w:p w:rsidR="00643BE9" w:rsidRPr="00B00837" w:rsidRDefault="00643BE9" w:rsidP="00237704">
      <w:pPr>
        <w:pStyle w:val="NormalWeb"/>
        <w:numPr>
          <w:ilvl w:val="2"/>
          <w:numId w:val="104"/>
        </w:numPr>
        <w:rPr>
          <w:rFonts w:asciiTheme="minorHAnsi" w:hAnsiTheme="minorHAnsi" w:cstheme="minorHAnsi"/>
        </w:rPr>
      </w:pPr>
      <w:r w:rsidRPr="00B00837">
        <w:rPr>
          <w:rStyle w:val="Strong"/>
          <w:rFonts w:asciiTheme="minorHAnsi" w:hAnsiTheme="minorHAnsi" w:cstheme="minorHAnsi"/>
        </w:rPr>
        <w:t>Set Weekly Goals:</w:t>
      </w:r>
      <w:r w:rsidRPr="00B00837">
        <w:rPr>
          <w:rFonts w:asciiTheme="minorHAnsi" w:hAnsiTheme="minorHAnsi" w:cstheme="minorHAnsi"/>
        </w:rPr>
        <w:t xml:space="preserve"> Break topics into manageable portions (e.g., data structures one week, system design another).</w:t>
      </w:r>
    </w:p>
    <w:p w:rsidR="00643BE9" w:rsidRPr="00B00837" w:rsidRDefault="00643BE9" w:rsidP="00237704">
      <w:pPr>
        <w:pStyle w:val="NormalWeb"/>
        <w:numPr>
          <w:ilvl w:val="2"/>
          <w:numId w:val="104"/>
        </w:numPr>
        <w:rPr>
          <w:rFonts w:asciiTheme="minorHAnsi" w:hAnsiTheme="minorHAnsi" w:cstheme="minorHAnsi"/>
        </w:rPr>
      </w:pPr>
      <w:r w:rsidRPr="00B00837">
        <w:rPr>
          <w:rStyle w:val="Strong"/>
          <w:rFonts w:asciiTheme="minorHAnsi" w:hAnsiTheme="minorHAnsi" w:cstheme="minorHAnsi"/>
        </w:rPr>
        <w:t>Allocate Time Blocks:</w:t>
      </w:r>
      <w:r w:rsidRPr="00B00837">
        <w:rPr>
          <w:rFonts w:asciiTheme="minorHAnsi" w:hAnsiTheme="minorHAnsi" w:cstheme="minorHAnsi"/>
        </w:rPr>
        <w:t xml:space="preserve"> Dedicate focused time slots for study and practice.</w:t>
      </w:r>
    </w:p>
    <w:p w:rsidR="00643BE9" w:rsidRPr="00B00837" w:rsidRDefault="00643BE9" w:rsidP="00237704">
      <w:pPr>
        <w:pStyle w:val="NormalWeb"/>
        <w:numPr>
          <w:ilvl w:val="2"/>
          <w:numId w:val="104"/>
        </w:numPr>
        <w:rPr>
          <w:rFonts w:asciiTheme="minorHAnsi" w:hAnsiTheme="minorHAnsi" w:cstheme="minorHAnsi"/>
        </w:rPr>
      </w:pPr>
      <w:r w:rsidRPr="00B00837">
        <w:rPr>
          <w:rStyle w:val="Strong"/>
          <w:rFonts w:asciiTheme="minorHAnsi" w:hAnsiTheme="minorHAnsi" w:cstheme="minorHAnsi"/>
        </w:rPr>
        <w:t>Track Progress:</w:t>
      </w:r>
      <w:r w:rsidRPr="00B00837">
        <w:rPr>
          <w:rFonts w:asciiTheme="minorHAnsi" w:hAnsiTheme="minorHAnsi" w:cstheme="minorHAnsi"/>
        </w:rPr>
        <w:t xml:space="preserve"> Use tools like Trello or Notion to monitor milestones.</w:t>
      </w:r>
    </w:p>
    <w:p w:rsidR="00643BE9" w:rsidRDefault="00643BE9" w:rsidP="00237704">
      <w:pPr>
        <w:pStyle w:val="NormalWeb"/>
        <w:numPr>
          <w:ilvl w:val="0"/>
          <w:numId w:val="39"/>
        </w:numPr>
      </w:pPr>
      <w:r>
        <w:rPr>
          <w:rStyle w:val="Strong"/>
        </w:rPr>
        <w:t>Leveraging Resources (Books, Online Platforms)</w:t>
      </w:r>
      <w:r>
        <w:t>:</w:t>
      </w:r>
    </w:p>
    <w:p w:rsidR="00643BE9" w:rsidRPr="00B00837" w:rsidRDefault="00643BE9" w:rsidP="00237704">
      <w:pPr>
        <w:pStyle w:val="NormalWeb"/>
        <w:numPr>
          <w:ilvl w:val="1"/>
          <w:numId w:val="105"/>
        </w:numPr>
        <w:rPr>
          <w:rFonts w:asciiTheme="minorHAnsi" w:hAnsiTheme="minorHAnsi" w:cstheme="minorHAnsi"/>
        </w:rPr>
      </w:pPr>
      <w:r w:rsidRPr="00B00837">
        <w:rPr>
          <w:rStyle w:val="Strong"/>
          <w:rFonts w:asciiTheme="minorHAnsi" w:hAnsiTheme="minorHAnsi" w:cstheme="minorHAnsi"/>
        </w:rPr>
        <w:t>Why It Matters:</w:t>
      </w:r>
      <w:r w:rsidRPr="00B00837">
        <w:rPr>
          <w:rFonts w:asciiTheme="minorHAnsi" w:hAnsiTheme="minorHAnsi" w:cstheme="minorHAnsi"/>
        </w:rPr>
        <w:t xml:space="preserve"> Quality resources accelerate your learning.</w:t>
      </w:r>
    </w:p>
    <w:p w:rsidR="00643BE9" w:rsidRPr="00B00837" w:rsidRDefault="00643BE9" w:rsidP="00237704">
      <w:pPr>
        <w:pStyle w:val="NormalWeb"/>
        <w:numPr>
          <w:ilvl w:val="1"/>
          <w:numId w:val="105"/>
        </w:numPr>
        <w:rPr>
          <w:rFonts w:asciiTheme="minorHAnsi" w:hAnsiTheme="minorHAnsi" w:cstheme="minorHAnsi"/>
        </w:rPr>
      </w:pPr>
      <w:r w:rsidRPr="00B00837">
        <w:rPr>
          <w:rStyle w:val="Strong"/>
          <w:rFonts w:asciiTheme="minorHAnsi" w:hAnsiTheme="minorHAnsi" w:cstheme="minorHAnsi"/>
        </w:rPr>
        <w:t>Steps:</w:t>
      </w:r>
    </w:p>
    <w:p w:rsidR="00643BE9" w:rsidRPr="00B00837" w:rsidRDefault="00643BE9" w:rsidP="00237704">
      <w:pPr>
        <w:pStyle w:val="NormalWeb"/>
        <w:numPr>
          <w:ilvl w:val="2"/>
          <w:numId w:val="106"/>
        </w:numPr>
        <w:rPr>
          <w:rFonts w:asciiTheme="minorHAnsi" w:hAnsiTheme="minorHAnsi" w:cstheme="minorHAnsi"/>
        </w:rPr>
      </w:pPr>
      <w:r w:rsidRPr="00B00837">
        <w:rPr>
          <w:rStyle w:val="Strong"/>
          <w:rFonts w:asciiTheme="minorHAnsi" w:hAnsiTheme="minorHAnsi" w:cstheme="minorHAnsi"/>
        </w:rPr>
        <w:t>Books:</w:t>
      </w:r>
      <w:r w:rsidRPr="00B00837">
        <w:rPr>
          <w:rFonts w:asciiTheme="minorHAnsi" w:hAnsiTheme="minorHAnsi" w:cstheme="minorHAnsi"/>
        </w:rPr>
        <w:t xml:space="preserve"> Read "Cracking the Coding Interview" for technical preparation and "System Design Interview" for system design.</w:t>
      </w:r>
    </w:p>
    <w:p w:rsidR="00643BE9" w:rsidRPr="00B00837" w:rsidRDefault="00643BE9" w:rsidP="00237704">
      <w:pPr>
        <w:pStyle w:val="NormalWeb"/>
        <w:numPr>
          <w:ilvl w:val="2"/>
          <w:numId w:val="106"/>
        </w:numPr>
        <w:rPr>
          <w:rFonts w:asciiTheme="minorHAnsi" w:hAnsiTheme="minorHAnsi" w:cstheme="minorHAnsi"/>
        </w:rPr>
      </w:pPr>
      <w:r w:rsidRPr="00B00837">
        <w:rPr>
          <w:rStyle w:val="Strong"/>
          <w:rFonts w:asciiTheme="minorHAnsi" w:hAnsiTheme="minorHAnsi" w:cstheme="minorHAnsi"/>
        </w:rPr>
        <w:lastRenderedPageBreak/>
        <w:t>Online Courses:</w:t>
      </w:r>
      <w:r w:rsidRPr="00B00837">
        <w:rPr>
          <w:rFonts w:asciiTheme="minorHAnsi" w:hAnsiTheme="minorHAnsi" w:cstheme="minorHAnsi"/>
        </w:rPr>
        <w:t xml:space="preserve"> Enroll in platforms like Coursera, Educative, or Udemy for topic-specific courses.</w:t>
      </w:r>
    </w:p>
    <w:p w:rsidR="00643BE9" w:rsidRPr="00B00837" w:rsidRDefault="00643BE9" w:rsidP="00237704">
      <w:pPr>
        <w:pStyle w:val="NormalWeb"/>
        <w:numPr>
          <w:ilvl w:val="2"/>
          <w:numId w:val="106"/>
        </w:numPr>
        <w:rPr>
          <w:rFonts w:asciiTheme="minorHAnsi" w:hAnsiTheme="minorHAnsi" w:cstheme="minorHAnsi"/>
        </w:rPr>
      </w:pPr>
      <w:r w:rsidRPr="00B00837">
        <w:rPr>
          <w:rStyle w:val="Strong"/>
          <w:rFonts w:asciiTheme="minorHAnsi" w:hAnsiTheme="minorHAnsi" w:cstheme="minorHAnsi"/>
        </w:rPr>
        <w:t>Mock Interviews:</w:t>
      </w:r>
      <w:r w:rsidRPr="00B00837">
        <w:rPr>
          <w:rFonts w:asciiTheme="minorHAnsi" w:hAnsiTheme="minorHAnsi" w:cstheme="minorHAnsi"/>
        </w:rPr>
        <w:t xml:space="preserve"> Practice with peers or platforms like Pramp to simulate real interviews.</w:t>
      </w:r>
    </w:p>
    <w:p w:rsidR="00643BE9" w:rsidRPr="00B00837" w:rsidRDefault="00643BE9" w:rsidP="001E02AB">
      <w:pPr>
        <w:pStyle w:val="NormalWeb"/>
        <w:rPr>
          <w:rFonts w:asciiTheme="minorHAnsi" w:hAnsiTheme="minorHAnsi" w:cstheme="minorHAnsi"/>
        </w:rPr>
      </w:pPr>
      <w:r w:rsidRPr="00B00837">
        <w:rPr>
          <w:rStyle w:val="Strong"/>
          <w:rFonts w:asciiTheme="minorHAnsi" w:hAnsiTheme="minorHAnsi" w:cstheme="minorHAnsi"/>
        </w:rPr>
        <w:t>Pro Tip:</w:t>
      </w:r>
      <w:r w:rsidRPr="00B00837">
        <w:rPr>
          <w:rFonts w:asciiTheme="minorHAnsi" w:hAnsiTheme="minorHAnsi" w:cstheme="minorHAnsi"/>
        </w:rPr>
        <w:t xml:space="preserve"> Alternate between studying theory and practicing problems to keep learning engaging and balanced.</w:t>
      </w:r>
    </w:p>
    <w:p w:rsidR="00643BE9" w:rsidRDefault="006F0AE6" w:rsidP="001E02AB">
      <w:r>
        <w:pict>
          <v:rect id="_x0000_i1028" style="width:0;height:1.5pt" o:hrstd="t" o:hr="t" fillcolor="#a0a0a0" stroked="f"/>
        </w:pict>
      </w:r>
    </w:p>
    <w:p w:rsidR="00643BE9" w:rsidRPr="00B00837" w:rsidRDefault="00643BE9" w:rsidP="001E02AB">
      <w:pPr>
        <w:pStyle w:val="NormalWeb"/>
        <w:rPr>
          <w:rFonts w:asciiTheme="minorHAnsi" w:hAnsiTheme="minorHAnsi" w:cstheme="minorHAnsi"/>
        </w:rPr>
      </w:pPr>
      <w:r w:rsidRPr="00B00837">
        <w:rPr>
          <w:rFonts w:asciiTheme="minorHAnsi" w:hAnsiTheme="minorHAnsi" w:cstheme="minorHAnsi"/>
        </w:rPr>
        <w:t>By mastering these preparation strategies, you’ll approach interviews with confidence and clarity, ready to demonstrate your expertise and adaptability.</w:t>
      </w:r>
    </w:p>
    <w:p w:rsidR="00643BE9" w:rsidRDefault="00643BE9" w:rsidP="001E02AB"/>
    <w:p w:rsidR="00643BE9" w:rsidRDefault="00643BE9" w:rsidP="001E02AB"/>
    <w:p w:rsidR="00643BE9" w:rsidRDefault="00643BE9" w:rsidP="001E02AB"/>
    <w:p w:rsidR="00643BE9" w:rsidRDefault="00643BE9" w:rsidP="001E02AB"/>
    <w:p w:rsidR="00643BE9" w:rsidRDefault="00643BE9" w:rsidP="001E02AB"/>
    <w:p w:rsidR="00643BE9" w:rsidRDefault="00643BE9" w:rsidP="001E02AB"/>
    <w:p w:rsidR="00B00837" w:rsidRDefault="00B00837" w:rsidP="001E02AB">
      <w:pPr>
        <w:pStyle w:val="Heading3"/>
      </w:pPr>
    </w:p>
    <w:p w:rsidR="00B00837" w:rsidRDefault="00B00837" w:rsidP="001E02AB">
      <w:pPr>
        <w:pStyle w:val="Heading3"/>
      </w:pPr>
    </w:p>
    <w:p w:rsidR="00B00837" w:rsidRDefault="00B00837" w:rsidP="001E02AB">
      <w:pPr>
        <w:pStyle w:val="Heading3"/>
      </w:pPr>
    </w:p>
    <w:p w:rsidR="00B00837" w:rsidRDefault="00B00837" w:rsidP="001E02AB">
      <w:pPr>
        <w:pStyle w:val="Heading3"/>
      </w:pPr>
    </w:p>
    <w:p w:rsidR="00B00837" w:rsidRDefault="00B00837" w:rsidP="001E02AB">
      <w:pPr>
        <w:pStyle w:val="Heading3"/>
      </w:pPr>
    </w:p>
    <w:p w:rsidR="00B00837" w:rsidRDefault="00B00837" w:rsidP="001E02AB">
      <w:pPr>
        <w:pStyle w:val="Heading3"/>
      </w:pPr>
    </w:p>
    <w:p w:rsidR="00B00837" w:rsidRDefault="00B00837" w:rsidP="001E02AB">
      <w:pPr>
        <w:pStyle w:val="Heading3"/>
      </w:pPr>
    </w:p>
    <w:p w:rsidR="00B00837" w:rsidRDefault="00B00837" w:rsidP="001E02AB">
      <w:pPr>
        <w:pStyle w:val="Heading3"/>
      </w:pPr>
    </w:p>
    <w:p w:rsidR="00B00837" w:rsidRDefault="00B00837" w:rsidP="001E02AB">
      <w:pPr>
        <w:pStyle w:val="Heading3"/>
      </w:pPr>
    </w:p>
    <w:p w:rsidR="00B00837" w:rsidRDefault="00B00837" w:rsidP="001E02AB">
      <w:pPr>
        <w:pStyle w:val="Heading3"/>
      </w:pPr>
    </w:p>
    <w:p w:rsidR="00B00837" w:rsidRDefault="00B00837" w:rsidP="001E02AB">
      <w:pPr>
        <w:pStyle w:val="Heading3"/>
      </w:pPr>
    </w:p>
    <w:p w:rsidR="00B00837" w:rsidRDefault="00B00837" w:rsidP="001E02AB">
      <w:pPr>
        <w:pStyle w:val="Heading3"/>
      </w:pPr>
    </w:p>
    <w:p w:rsidR="00337FE1" w:rsidRPr="001053C3" w:rsidRDefault="00337FE1" w:rsidP="00360510">
      <w:pPr>
        <w:pStyle w:val="Heading3"/>
        <w:jc w:val="center"/>
        <w:rPr>
          <w:rFonts w:ascii="Georgia" w:hAnsi="Georgia"/>
          <w:sz w:val="36"/>
          <w:u w:val="single"/>
        </w:rPr>
      </w:pPr>
      <w:r w:rsidRPr="001053C3">
        <w:rPr>
          <w:rFonts w:ascii="Georgia" w:hAnsi="Georgia"/>
          <w:sz w:val="36"/>
          <w:u w:val="single"/>
        </w:rPr>
        <w:lastRenderedPageBreak/>
        <w:t>Mastering Technical Questions</w:t>
      </w:r>
    </w:p>
    <w:p w:rsidR="00360510" w:rsidRPr="00360510" w:rsidRDefault="00360510" w:rsidP="00360510">
      <w:pPr>
        <w:pStyle w:val="Heading3"/>
        <w:jc w:val="center"/>
        <w:rPr>
          <w:rFonts w:ascii="Georgia" w:hAnsi="Georgia"/>
          <w:sz w:val="32"/>
          <w:u w:val="single"/>
        </w:rPr>
      </w:pPr>
    </w:p>
    <w:p w:rsidR="00337FE1" w:rsidRPr="00B00837" w:rsidRDefault="00337FE1" w:rsidP="00360510">
      <w:pPr>
        <w:pStyle w:val="Heading1"/>
      </w:pPr>
      <w:r w:rsidRPr="00B00837">
        <w:rPr>
          <w:rStyle w:val="Strong"/>
          <w:rFonts w:ascii="Georgia" w:hAnsi="Georgia"/>
          <w:b w:val="0"/>
          <w:bCs w:val="0"/>
        </w:rPr>
        <w:t>Common Technical Question Types</w:t>
      </w:r>
    </w:p>
    <w:p w:rsidR="00337FE1" w:rsidRDefault="00337FE1" w:rsidP="00237704">
      <w:pPr>
        <w:pStyle w:val="NormalWeb"/>
        <w:numPr>
          <w:ilvl w:val="0"/>
          <w:numId w:val="40"/>
        </w:numPr>
      </w:pPr>
      <w:r>
        <w:rPr>
          <w:rStyle w:val="Strong"/>
        </w:rPr>
        <w:t>Algorithmic Questions</w:t>
      </w:r>
    </w:p>
    <w:p w:rsidR="00337FE1" w:rsidRPr="007D0203" w:rsidRDefault="00337FE1" w:rsidP="00237704">
      <w:pPr>
        <w:numPr>
          <w:ilvl w:val="1"/>
          <w:numId w:val="107"/>
        </w:numPr>
        <w:spacing w:before="100" w:beforeAutospacing="1" w:after="100" w:afterAutospacing="1" w:line="240" w:lineRule="auto"/>
        <w:rPr>
          <w:rFonts w:cstheme="minorHAnsi"/>
        </w:rPr>
      </w:pPr>
      <w:r w:rsidRPr="007D0203">
        <w:rPr>
          <w:rStyle w:val="Strong"/>
          <w:rFonts w:cstheme="minorHAnsi"/>
        </w:rPr>
        <w:t>Overview:</w:t>
      </w:r>
      <w:r w:rsidRPr="007D0203">
        <w:rPr>
          <w:rFonts w:cstheme="minorHAnsi"/>
        </w:rPr>
        <w:t xml:space="preserve"> These questions focus on problem-solving using algorithms, </w:t>
      </w:r>
      <w:r w:rsidR="00B00837" w:rsidRPr="007D0203">
        <w:rPr>
          <w:rFonts w:cstheme="minorHAnsi"/>
        </w:rPr>
        <w:t xml:space="preserve">and </w:t>
      </w:r>
      <w:r w:rsidRPr="007D0203">
        <w:rPr>
          <w:rFonts w:cstheme="minorHAnsi"/>
        </w:rPr>
        <w:t>evaluating your ability to design efficient solutions.</w:t>
      </w:r>
    </w:p>
    <w:p w:rsidR="00337FE1" w:rsidRPr="007D0203" w:rsidRDefault="00337FE1" w:rsidP="00237704">
      <w:pPr>
        <w:numPr>
          <w:ilvl w:val="1"/>
          <w:numId w:val="107"/>
        </w:numPr>
        <w:spacing w:before="100" w:beforeAutospacing="1" w:after="100" w:afterAutospacing="1" w:line="240" w:lineRule="auto"/>
        <w:rPr>
          <w:rFonts w:cstheme="minorHAnsi"/>
        </w:rPr>
      </w:pPr>
      <w:r w:rsidRPr="007D0203">
        <w:rPr>
          <w:rStyle w:val="Strong"/>
          <w:rFonts w:cstheme="minorHAnsi"/>
        </w:rPr>
        <w:t>Steps to Approach:</w:t>
      </w:r>
    </w:p>
    <w:p w:rsidR="00337FE1" w:rsidRDefault="00337FE1" w:rsidP="00237704">
      <w:pPr>
        <w:numPr>
          <w:ilvl w:val="2"/>
          <w:numId w:val="108"/>
        </w:numPr>
        <w:spacing w:before="100" w:beforeAutospacing="1" w:after="100" w:afterAutospacing="1" w:line="240" w:lineRule="auto"/>
      </w:pPr>
      <w:r>
        <w:rPr>
          <w:rStyle w:val="Strong"/>
        </w:rPr>
        <w:t>Understand Core Algorithms:</w:t>
      </w:r>
      <w:r>
        <w:t xml:space="preserve"> Study sorting, searching, dynamic programming, and graph traversal algorithms.</w:t>
      </w:r>
    </w:p>
    <w:p w:rsidR="00337FE1" w:rsidRDefault="00337FE1" w:rsidP="00237704">
      <w:pPr>
        <w:numPr>
          <w:ilvl w:val="2"/>
          <w:numId w:val="108"/>
        </w:numPr>
        <w:spacing w:before="100" w:beforeAutospacing="1" w:after="100" w:afterAutospacing="1" w:line="240" w:lineRule="auto"/>
      </w:pPr>
      <w:r>
        <w:rPr>
          <w:rStyle w:val="Strong"/>
        </w:rPr>
        <w:t>Practice Regularly:</w:t>
      </w:r>
      <w:r>
        <w:t xml:space="preserve"> Use platforms like LeetCode, HackerRank, and Codeforces for algorithm challenges.</w:t>
      </w:r>
    </w:p>
    <w:p w:rsidR="00337FE1" w:rsidRDefault="00337FE1" w:rsidP="00237704">
      <w:pPr>
        <w:numPr>
          <w:ilvl w:val="2"/>
          <w:numId w:val="108"/>
        </w:numPr>
        <w:spacing w:before="100" w:beforeAutospacing="1" w:after="100" w:afterAutospacing="1" w:line="240" w:lineRule="auto"/>
      </w:pPr>
      <w:r>
        <w:rPr>
          <w:rStyle w:val="Strong"/>
        </w:rPr>
        <w:t>Analyze Complexity:</w:t>
      </w:r>
      <w:r>
        <w:t xml:space="preserve"> Practice explaining the time and space complexity of your solution.</w:t>
      </w:r>
    </w:p>
    <w:p w:rsidR="00337FE1" w:rsidRDefault="007D0203" w:rsidP="001E02AB">
      <w:pPr>
        <w:spacing w:before="100" w:beforeAutospacing="1" w:after="100" w:afterAutospacing="1" w:line="240" w:lineRule="auto"/>
      </w:pPr>
      <w:r>
        <w:rPr>
          <w:rStyle w:val="Strong"/>
        </w:rPr>
        <w:t xml:space="preserve">    </w:t>
      </w:r>
      <w:r w:rsidR="00337FE1">
        <w:rPr>
          <w:rStyle w:val="Strong"/>
        </w:rPr>
        <w:t>Pro Tip:</w:t>
      </w:r>
      <w:r w:rsidR="00337FE1">
        <w:t xml:space="preserve"> Always start with a simple brute-force approach before optimizing.</w:t>
      </w:r>
    </w:p>
    <w:p w:rsidR="007D0203" w:rsidRDefault="007D0203" w:rsidP="001E02AB">
      <w:pPr>
        <w:spacing w:before="100" w:beforeAutospacing="1" w:after="100" w:afterAutospacing="1" w:line="240" w:lineRule="auto"/>
      </w:pPr>
    </w:p>
    <w:p w:rsidR="007D0203" w:rsidRDefault="007D0203" w:rsidP="001E02AB">
      <w:pPr>
        <w:spacing w:before="100" w:beforeAutospacing="1" w:after="100" w:afterAutospacing="1" w:line="240" w:lineRule="auto"/>
      </w:pPr>
    </w:p>
    <w:p w:rsidR="00337FE1" w:rsidRPr="00F42EE4" w:rsidRDefault="00337FE1" w:rsidP="00237704">
      <w:pPr>
        <w:pStyle w:val="NormalWeb"/>
        <w:numPr>
          <w:ilvl w:val="0"/>
          <w:numId w:val="40"/>
        </w:numPr>
        <w:rPr>
          <w:rFonts w:ascii="Georgia" w:hAnsi="Georgia"/>
        </w:rPr>
      </w:pPr>
      <w:r w:rsidRPr="00F42EE4">
        <w:rPr>
          <w:rStyle w:val="Strong"/>
          <w:rFonts w:ascii="Georgia" w:hAnsi="Georgia"/>
        </w:rPr>
        <w:t>Data Structure Questions</w:t>
      </w:r>
    </w:p>
    <w:p w:rsidR="00337FE1" w:rsidRDefault="00337FE1" w:rsidP="00237704">
      <w:pPr>
        <w:numPr>
          <w:ilvl w:val="1"/>
          <w:numId w:val="109"/>
        </w:numPr>
        <w:spacing w:before="100" w:beforeAutospacing="1" w:after="100" w:afterAutospacing="1" w:line="240" w:lineRule="auto"/>
      </w:pPr>
      <w:r>
        <w:rPr>
          <w:rStyle w:val="Strong"/>
        </w:rPr>
        <w:t>Overview:</w:t>
      </w:r>
      <w:r>
        <w:t xml:space="preserve"> These assess your understanding of data organization and manipulation using structures like arrays, trees, and graphs.</w:t>
      </w:r>
    </w:p>
    <w:p w:rsidR="00337FE1" w:rsidRDefault="00337FE1" w:rsidP="00237704">
      <w:pPr>
        <w:numPr>
          <w:ilvl w:val="1"/>
          <w:numId w:val="109"/>
        </w:numPr>
        <w:spacing w:before="100" w:beforeAutospacing="1" w:after="100" w:afterAutospacing="1" w:line="240" w:lineRule="auto"/>
      </w:pPr>
      <w:r>
        <w:rPr>
          <w:rStyle w:val="Strong"/>
        </w:rPr>
        <w:t>Steps to Approach:</w:t>
      </w:r>
    </w:p>
    <w:p w:rsidR="00337FE1" w:rsidRDefault="00337FE1" w:rsidP="00237704">
      <w:pPr>
        <w:numPr>
          <w:ilvl w:val="2"/>
          <w:numId w:val="110"/>
        </w:numPr>
        <w:spacing w:before="100" w:beforeAutospacing="1" w:after="100" w:afterAutospacing="1" w:line="240" w:lineRule="auto"/>
      </w:pPr>
      <w:r>
        <w:rPr>
          <w:rStyle w:val="Strong"/>
        </w:rPr>
        <w:t>Master Basics:</w:t>
      </w:r>
      <w:r>
        <w:t xml:space="preserve"> Implement data structures like stacks, queues, hash maps, and trees manually.</w:t>
      </w:r>
    </w:p>
    <w:p w:rsidR="00337FE1" w:rsidRDefault="00337FE1" w:rsidP="00237704">
      <w:pPr>
        <w:numPr>
          <w:ilvl w:val="2"/>
          <w:numId w:val="110"/>
        </w:numPr>
        <w:spacing w:before="100" w:beforeAutospacing="1" w:after="100" w:afterAutospacing="1" w:line="240" w:lineRule="auto"/>
      </w:pPr>
      <w:r>
        <w:rPr>
          <w:rStyle w:val="Strong"/>
        </w:rPr>
        <w:t>Solve Specific Problems:</w:t>
      </w:r>
      <w:r>
        <w:t xml:space="preserve"> Focus on tasks that utilize specific structures, such as finding shortest paths in graphs or balancing binary search trees.</w:t>
      </w:r>
    </w:p>
    <w:p w:rsidR="00337FE1" w:rsidRDefault="00337FE1" w:rsidP="00237704">
      <w:pPr>
        <w:numPr>
          <w:ilvl w:val="2"/>
          <w:numId w:val="110"/>
        </w:numPr>
        <w:spacing w:before="100" w:beforeAutospacing="1" w:after="100" w:afterAutospacing="1" w:line="240" w:lineRule="auto"/>
      </w:pPr>
      <w:r>
        <w:rPr>
          <w:rStyle w:val="Strong"/>
        </w:rPr>
        <w:t>Understand Trade-Offs:</w:t>
      </w:r>
      <w:r>
        <w:t xml:space="preserve"> Compare time and space efficiencies for different structures.</w:t>
      </w:r>
    </w:p>
    <w:p w:rsidR="00337FE1" w:rsidRDefault="00F42EE4" w:rsidP="001E02AB">
      <w:pPr>
        <w:spacing w:before="100" w:beforeAutospacing="1" w:after="100" w:afterAutospacing="1" w:line="240" w:lineRule="auto"/>
      </w:pPr>
      <w:r>
        <w:rPr>
          <w:rStyle w:val="Strong"/>
        </w:rPr>
        <w:t xml:space="preserve">           </w:t>
      </w:r>
      <w:r w:rsidR="00337FE1">
        <w:rPr>
          <w:rStyle w:val="Strong"/>
        </w:rPr>
        <w:t>Pro Tip:</w:t>
      </w:r>
      <w:r w:rsidR="00337FE1">
        <w:t xml:space="preserve"> Use diagrams to visualize how the data structure evolves during operations.</w:t>
      </w:r>
    </w:p>
    <w:p w:rsidR="00F42EE4" w:rsidRDefault="00F42EE4" w:rsidP="001E02AB">
      <w:pPr>
        <w:spacing w:before="100" w:beforeAutospacing="1" w:after="100" w:afterAutospacing="1" w:line="240" w:lineRule="auto"/>
      </w:pPr>
    </w:p>
    <w:p w:rsidR="00F42EE4" w:rsidRDefault="00F42EE4" w:rsidP="001E02AB">
      <w:pPr>
        <w:spacing w:before="100" w:beforeAutospacing="1" w:after="100" w:afterAutospacing="1" w:line="240" w:lineRule="auto"/>
      </w:pPr>
    </w:p>
    <w:p w:rsidR="00337FE1" w:rsidRPr="005D16A3" w:rsidRDefault="00337FE1" w:rsidP="00237704">
      <w:pPr>
        <w:pStyle w:val="NormalWeb"/>
        <w:numPr>
          <w:ilvl w:val="0"/>
          <w:numId w:val="40"/>
        </w:numPr>
        <w:rPr>
          <w:rFonts w:ascii="Georgia" w:hAnsi="Georgia"/>
        </w:rPr>
      </w:pPr>
      <w:r w:rsidRPr="005D16A3">
        <w:rPr>
          <w:rStyle w:val="Strong"/>
          <w:rFonts w:ascii="Georgia" w:hAnsi="Georgia"/>
        </w:rPr>
        <w:t>System Design Questions</w:t>
      </w:r>
    </w:p>
    <w:p w:rsidR="00337FE1" w:rsidRDefault="00337FE1" w:rsidP="00237704">
      <w:pPr>
        <w:numPr>
          <w:ilvl w:val="1"/>
          <w:numId w:val="111"/>
        </w:numPr>
        <w:spacing w:before="100" w:beforeAutospacing="1" w:after="100" w:afterAutospacing="1" w:line="240" w:lineRule="auto"/>
      </w:pPr>
      <w:r>
        <w:rPr>
          <w:rStyle w:val="Strong"/>
        </w:rPr>
        <w:t>Overview:</w:t>
      </w:r>
      <w:r>
        <w:t xml:space="preserve"> Evaluate your ability to architect scalable and reliable systems.</w:t>
      </w:r>
    </w:p>
    <w:p w:rsidR="00337FE1" w:rsidRDefault="00337FE1" w:rsidP="00237704">
      <w:pPr>
        <w:numPr>
          <w:ilvl w:val="1"/>
          <w:numId w:val="111"/>
        </w:numPr>
        <w:spacing w:before="100" w:beforeAutospacing="1" w:after="100" w:afterAutospacing="1" w:line="240" w:lineRule="auto"/>
      </w:pPr>
      <w:r>
        <w:rPr>
          <w:rStyle w:val="Strong"/>
        </w:rPr>
        <w:t>Steps to Approach:</w:t>
      </w:r>
    </w:p>
    <w:p w:rsidR="00337FE1" w:rsidRDefault="00337FE1" w:rsidP="00237704">
      <w:pPr>
        <w:numPr>
          <w:ilvl w:val="2"/>
          <w:numId w:val="112"/>
        </w:numPr>
        <w:spacing w:before="100" w:beforeAutospacing="1" w:after="100" w:afterAutospacing="1" w:line="240" w:lineRule="auto"/>
      </w:pPr>
      <w:r>
        <w:rPr>
          <w:rStyle w:val="Strong"/>
        </w:rPr>
        <w:lastRenderedPageBreak/>
        <w:t>Understand System Components:</w:t>
      </w:r>
      <w:r>
        <w:t xml:space="preserve"> Learn about load balancers, caching, databases (SQL vs NoSQL), and APIs.</w:t>
      </w:r>
    </w:p>
    <w:p w:rsidR="00337FE1" w:rsidRDefault="00337FE1" w:rsidP="00237704">
      <w:pPr>
        <w:numPr>
          <w:ilvl w:val="2"/>
          <w:numId w:val="113"/>
        </w:numPr>
        <w:spacing w:before="100" w:beforeAutospacing="1" w:after="100" w:afterAutospacing="1" w:line="240" w:lineRule="auto"/>
      </w:pPr>
      <w:r>
        <w:rPr>
          <w:rStyle w:val="Strong"/>
        </w:rPr>
        <w:t>Practice Real-World Scenarios:</w:t>
      </w:r>
      <w:r>
        <w:t xml:space="preserve"> Design systems like a messaging app, an e-commerce website, or a URL </w:t>
      </w:r>
      <w:r w:rsidR="005D16A3">
        <w:t>shortened</w:t>
      </w:r>
      <w:r>
        <w:t>.</w:t>
      </w:r>
    </w:p>
    <w:p w:rsidR="00337FE1" w:rsidRDefault="00337FE1" w:rsidP="00237704">
      <w:pPr>
        <w:numPr>
          <w:ilvl w:val="2"/>
          <w:numId w:val="113"/>
        </w:numPr>
        <w:spacing w:before="100" w:beforeAutospacing="1" w:after="100" w:afterAutospacing="1" w:line="240" w:lineRule="auto"/>
      </w:pPr>
      <w:r>
        <w:rPr>
          <w:rStyle w:val="Strong"/>
        </w:rPr>
        <w:t>Focus on Trade-Offs:</w:t>
      </w:r>
      <w:r>
        <w:t xml:space="preserve"> Justify architectural decisions, addressing scalability, fault tolerance, and performance.</w:t>
      </w:r>
    </w:p>
    <w:p w:rsidR="00337FE1" w:rsidRDefault="00337FE1" w:rsidP="001E02AB">
      <w:pPr>
        <w:spacing w:before="100" w:beforeAutospacing="1" w:after="100" w:afterAutospacing="1" w:line="240" w:lineRule="auto"/>
        <w:ind w:left="1440"/>
      </w:pPr>
      <w:r>
        <w:rPr>
          <w:rStyle w:val="Strong"/>
        </w:rPr>
        <w:t>Pro Tip:</w:t>
      </w:r>
      <w:r>
        <w:t xml:space="preserve"> Draw system diagrams during the interview to communicate your ideas effectively.</w:t>
      </w:r>
    </w:p>
    <w:p w:rsidR="00337FE1" w:rsidRDefault="00337FE1" w:rsidP="001E02AB"/>
    <w:p w:rsidR="00337FE1" w:rsidRPr="001053C3" w:rsidRDefault="00337FE1" w:rsidP="007069E4">
      <w:pPr>
        <w:pStyle w:val="Heading2"/>
        <w:rPr>
          <w:sz w:val="24"/>
        </w:rPr>
      </w:pPr>
      <w:r w:rsidRPr="001053C3">
        <w:rPr>
          <w:rStyle w:val="Strong"/>
          <w:rFonts w:ascii="Georgia" w:hAnsi="Georgia"/>
          <w:b w:val="0"/>
          <w:bCs w:val="0"/>
          <w:sz w:val="24"/>
        </w:rPr>
        <w:t>Problem-Solving Techniques</w:t>
      </w:r>
    </w:p>
    <w:p w:rsidR="00337FE1" w:rsidRPr="005D16A3" w:rsidRDefault="00337FE1" w:rsidP="00237704">
      <w:pPr>
        <w:pStyle w:val="NormalWeb"/>
        <w:numPr>
          <w:ilvl w:val="0"/>
          <w:numId w:val="41"/>
        </w:numPr>
        <w:rPr>
          <w:rFonts w:asciiTheme="minorHAnsi" w:hAnsiTheme="minorHAnsi" w:cstheme="minorHAnsi"/>
        </w:rPr>
      </w:pPr>
      <w:r w:rsidRPr="005D16A3">
        <w:rPr>
          <w:rStyle w:val="Strong"/>
          <w:rFonts w:asciiTheme="minorHAnsi" w:hAnsiTheme="minorHAnsi" w:cstheme="minorHAnsi"/>
        </w:rPr>
        <w:t>Understanding the Problem</w:t>
      </w:r>
    </w:p>
    <w:p w:rsidR="00337FE1" w:rsidRPr="005D16A3" w:rsidRDefault="00337FE1" w:rsidP="00237704">
      <w:pPr>
        <w:numPr>
          <w:ilvl w:val="1"/>
          <w:numId w:val="114"/>
        </w:numPr>
        <w:spacing w:before="100" w:beforeAutospacing="1" w:after="100" w:afterAutospacing="1" w:line="240" w:lineRule="auto"/>
        <w:rPr>
          <w:rFonts w:cstheme="minorHAnsi"/>
        </w:rPr>
      </w:pPr>
      <w:r w:rsidRPr="005D16A3">
        <w:rPr>
          <w:rStyle w:val="Strong"/>
          <w:rFonts w:cstheme="minorHAnsi"/>
        </w:rPr>
        <w:t>Steps to Approach:</w:t>
      </w:r>
    </w:p>
    <w:p w:rsidR="00337FE1" w:rsidRPr="005D16A3" w:rsidRDefault="00337FE1" w:rsidP="00237704">
      <w:pPr>
        <w:numPr>
          <w:ilvl w:val="2"/>
          <w:numId w:val="115"/>
        </w:numPr>
        <w:spacing w:before="100" w:beforeAutospacing="1" w:after="100" w:afterAutospacing="1" w:line="240" w:lineRule="auto"/>
        <w:rPr>
          <w:rFonts w:cstheme="minorHAnsi"/>
        </w:rPr>
      </w:pPr>
      <w:r w:rsidRPr="005D16A3">
        <w:rPr>
          <w:rFonts w:cstheme="minorHAnsi"/>
        </w:rPr>
        <w:t>Read the problem statement carefully, identifying constraints and requirements.</w:t>
      </w:r>
    </w:p>
    <w:p w:rsidR="00337FE1" w:rsidRPr="005D16A3" w:rsidRDefault="00337FE1" w:rsidP="00237704">
      <w:pPr>
        <w:numPr>
          <w:ilvl w:val="2"/>
          <w:numId w:val="115"/>
        </w:numPr>
        <w:spacing w:before="100" w:beforeAutospacing="1" w:after="100" w:afterAutospacing="1" w:line="240" w:lineRule="auto"/>
        <w:rPr>
          <w:rFonts w:cstheme="minorHAnsi"/>
        </w:rPr>
      </w:pPr>
      <w:r w:rsidRPr="005D16A3">
        <w:rPr>
          <w:rFonts w:cstheme="minorHAnsi"/>
        </w:rPr>
        <w:t>Reframe the problem in your own words to confirm understanding.</w:t>
      </w:r>
    </w:p>
    <w:p w:rsidR="00337FE1" w:rsidRPr="005D16A3" w:rsidRDefault="00337FE1" w:rsidP="00237704">
      <w:pPr>
        <w:numPr>
          <w:ilvl w:val="2"/>
          <w:numId w:val="115"/>
        </w:numPr>
        <w:spacing w:before="100" w:beforeAutospacing="1" w:after="100" w:afterAutospacing="1" w:line="240" w:lineRule="auto"/>
        <w:rPr>
          <w:rFonts w:cstheme="minorHAnsi"/>
        </w:rPr>
      </w:pPr>
      <w:r w:rsidRPr="005D16A3">
        <w:rPr>
          <w:rFonts w:cstheme="minorHAnsi"/>
        </w:rPr>
        <w:t>Ask clarifying questions about inputs, outputs, and edge cases.</w:t>
      </w:r>
    </w:p>
    <w:p w:rsidR="00337FE1" w:rsidRPr="005D16A3" w:rsidRDefault="00337FE1" w:rsidP="00237704">
      <w:pPr>
        <w:numPr>
          <w:ilvl w:val="1"/>
          <w:numId w:val="116"/>
        </w:numPr>
        <w:spacing w:before="100" w:beforeAutospacing="1" w:after="100" w:afterAutospacing="1" w:line="240" w:lineRule="auto"/>
        <w:rPr>
          <w:rFonts w:cstheme="minorHAnsi"/>
        </w:rPr>
      </w:pPr>
      <w:r w:rsidRPr="005D16A3">
        <w:rPr>
          <w:rStyle w:val="Strong"/>
          <w:rFonts w:cstheme="minorHAnsi"/>
        </w:rPr>
        <w:t>Pro Tip:</w:t>
      </w:r>
      <w:r w:rsidRPr="005D16A3">
        <w:rPr>
          <w:rFonts w:cstheme="minorHAnsi"/>
        </w:rPr>
        <w:t xml:space="preserve"> Make a checklist of constraints and edge cases before coding.</w:t>
      </w:r>
    </w:p>
    <w:p w:rsidR="00337FE1" w:rsidRPr="005D16A3" w:rsidRDefault="00337FE1" w:rsidP="00237704">
      <w:pPr>
        <w:pStyle w:val="NormalWeb"/>
        <w:numPr>
          <w:ilvl w:val="0"/>
          <w:numId w:val="41"/>
        </w:numPr>
        <w:rPr>
          <w:rFonts w:asciiTheme="minorHAnsi" w:hAnsiTheme="minorHAnsi" w:cstheme="minorHAnsi"/>
        </w:rPr>
      </w:pPr>
      <w:r w:rsidRPr="005D16A3">
        <w:rPr>
          <w:rStyle w:val="Strong"/>
          <w:rFonts w:asciiTheme="minorHAnsi" w:hAnsiTheme="minorHAnsi" w:cstheme="minorHAnsi"/>
        </w:rPr>
        <w:t>Planning Your Approach</w:t>
      </w:r>
    </w:p>
    <w:p w:rsidR="00337FE1" w:rsidRPr="004C02F4" w:rsidRDefault="00337FE1" w:rsidP="00237704">
      <w:pPr>
        <w:numPr>
          <w:ilvl w:val="1"/>
          <w:numId w:val="114"/>
        </w:numPr>
        <w:spacing w:before="100" w:beforeAutospacing="1" w:after="100" w:afterAutospacing="1" w:line="240" w:lineRule="auto"/>
        <w:rPr>
          <w:rStyle w:val="Strong"/>
        </w:rPr>
      </w:pPr>
      <w:r w:rsidRPr="005D16A3">
        <w:rPr>
          <w:rStyle w:val="Strong"/>
          <w:rFonts w:cstheme="minorHAnsi"/>
        </w:rPr>
        <w:t>Steps to Approach:</w:t>
      </w:r>
    </w:p>
    <w:p w:rsidR="00337FE1" w:rsidRPr="005D16A3" w:rsidRDefault="00337FE1" w:rsidP="00237704">
      <w:pPr>
        <w:numPr>
          <w:ilvl w:val="2"/>
          <w:numId w:val="41"/>
        </w:numPr>
        <w:spacing w:before="100" w:beforeAutospacing="1" w:after="100" w:afterAutospacing="1" w:line="240" w:lineRule="auto"/>
        <w:rPr>
          <w:rFonts w:cstheme="minorHAnsi"/>
        </w:rPr>
      </w:pPr>
      <w:r w:rsidRPr="005D16A3">
        <w:rPr>
          <w:rFonts w:cstheme="minorHAnsi"/>
        </w:rPr>
        <w:t>Outline all possible solutions, starting with the simplest approach.</w:t>
      </w:r>
    </w:p>
    <w:p w:rsidR="00337FE1" w:rsidRPr="005D16A3" w:rsidRDefault="00337FE1" w:rsidP="00237704">
      <w:pPr>
        <w:numPr>
          <w:ilvl w:val="2"/>
          <w:numId w:val="41"/>
        </w:numPr>
        <w:spacing w:before="100" w:beforeAutospacing="1" w:after="100" w:afterAutospacing="1" w:line="240" w:lineRule="auto"/>
        <w:rPr>
          <w:rFonts w:cstheme="minorHAnsi"/>
        </w:rPr>
      </w:pPr>
      <w:r w:rsidRPr="005D16A3">
        <w:rPr>
          <w:rFonts w:cstheme="minorHAnsi"/>
        </w:rPr>
        <w:t>Choose the most efficient solution, balancing simplicity and performance.</w:t>
      </w:r>
    </w:p>
    <w:p w:rsidR="00337FE1" w:rsidRPr="005D16A3" w:rsidRDefault="00337FE1" w:rsidP="00237704">
      <w:pPr>
        <w:numPr>
          <w:ilvl w:val="2"/>
          <w:numId w:val="41"/>
        </w:numPr>
        <w:spacing w:before="100" w:beforeAutospacing="1" w:after="100" w:afterAutospacing="1" w:line="240" w:lineRule="auto"/>
        <w:rPr>
          <w:rFonts w:cstheme="minorHAnsi"/>
        </w:rPr>
      </w:pPr>
      <w:r w:rsidRPr="005D16A3">
        <w:rPr>
          <w:rFonts w:cstheme="minorHAnsi"/>
        </w:rPr>
        <w:t>Use pseudocode or diagrams to communicate your plan to the interviewer.</w:t>
      </w:r>
    </w:p>
    <w:p w:rsidR="00337FE1" w:rsidRPr="004C02F4" w:rsidRDefault="00337FE1" w:rsidP="00237704">
      <w:pPr>
        <w:numPr>
          <w:ilvl w:val="1"/>
          <w:numId w:val="114"/>
        </w:numPr>
        <w:spacing w:before="100" w:beforeAutospacing="1" w:after="100" w:afterAutospacing="1" w:line="240" w:lineRule="auto"/>
        <w:rPr>
          <w:rStyle w:val="Strong"/>
        </w:rPr>
      </w:pPr>
      <w:r w:rsidRPr="005D16A3">
        <w:rPr>
          <w:rStyle w:val="Strong"/>
          <w:rFonts w:cstheme="minorHAnsi"/>
        </w:rPr>
        <w:t>Pro Tip:</w:t>
      </w:r>
      <w:r w:rsidRPr="004C02F4">
        <w:rPr>
          <w:rStyle w:val="Strong"/>
        </w:rPr>
        <w:t xml:space="preserve"> Walk the interviewer through your plan to get early feedback.</w:t>
      </w:r>
    </w:p>
    <w:p w:rsidR="00337FE1" w:rsidRPr="005D16A3" w:rsidRDefault="00337FE1" w:rsidP="00237704">
      <w:pPr>
        <w:pStyle w:val="NormalWeb"/>
        <w:numPr>
          <w:ilvl w:val="0"/>
          <w:numId w:val="41"/>
        </w:numPr>
        <w:rPr>
          <w:rFonts w:asciiTheme="minorHAnsi" w:hAnsiTheme="minorHAnsi" w:cstheme="minorHAnsi"/>
        </w:rPr>
      </w:pPr>
      <w:r w:rsidRPr="005D16A3">
        <w:rPr>
          <w:rStyle w:val="Strong"/>
          <w:rFonts w:asciiTheme="minorHAnsi" w:hAnsiTheme="minorHAnsi" w:cstheme="minorHAnsi"/>
        </w:rPr>
        <w:t>Iterating and Optimizing</w:t>
      </w:r>
    </w:p>
    <w:p w:rsidR="00337FE1" w:rsidRPr="004C02F4" w:rsidRDefault="00337FE1" w:rsidP="00237704">
      <w:pPr>
        <w:numPr>
          <w:ilvl w:val="1"/>
          <w:numId w:val="114"/>
        </w:numPr>
        <w:spacing w:before="100" w:beforeAutospacing="1" w:after="100" w:afterAutospacing="1" w:line="240" w:lineRule="auto"/>
        <w:rPr>
          <w:rStyle w:val="Strong"/>
        </w:rPr>
      </w:pPr>
      <w:r w:rsidRPr="005D16A3">
        <w:rPr>
          <w:rStyle w:val="Strong"/>
          <w:rFonts w:cstheme="minorHAnsi"/>
        </w:rPr>
        <w:t>Steps to Approach:</w:t>
      </w:r>
    </w:p>
    <w:p w:rsidR="00337FE1" w:rsidRPr="005D16A3" w:rsidRDefault="00337FE1" w:rsidP="00237704">
      <w:pPr>
        <w:numPr>
          <w:ilvl w:val="2"/>
          <w:numId w:val="41"/>
        </w:numPr>
        <w:spacing w:before="100" w:beforeAutospacing="1" w:after="100" w:afterAutospacing="1" w:line="240" w:lineRule="auto"/>
        <w:rPr>
          <w:rFonts w:cstheme="minorHAnsi"/>
        </w:rPr>
      </w:pPr>
      <w:r w:rsidRPr="005D16A3">
        <w:rPr>
          <w:rFonts w:cstheme="minorHAnsi"/>
        </w:rPr>
        <w:t>Implement the initial solution with clean and readable code.</w:t>
      </w:r>
    </w:p>
    <w:p w:rsidR="00337FE1" w:rsidRPr="005D16A3" w:rsidRDefault="00337FE1" w:rsidP="00237704">
      <w:pPr>
        <w:numPr>
          <w:ilvl w:val="2"/>
          <w:numId w:val="41"/>
        </w:numPr>
        <w:spacing w:before="100" w:beforeAutospacing="1" w:after="100" w:afterAutospacing="1" w:line="240" w:lineRule="auto"/>
        <w:rPr>
          <w:rFonts w:cstheme="minorHAnsi"/>
        </w:rPr>
      </w:pPr>
      <w:r w:rsidRPr="005D16A3">
        <w:rPr>
          <w:rFonts w:cstheme="minorHAnsi"/>
        </w:rPr>
        <w:t>Test the solution with different test cases, including edge cases.</w:t>
      </w:r>
    </w:p>
    <w:p w:rsidR="00337FE1" w:rsidRPr="005D16A3" w:rsidRDefault="00337FE1" w:rsidP="00237704">
      <w:pPr>
        <w:numPr>
          <w:ilvl w:val="2"/>
          <w:numId w:val="41"/>
        </w:numPr>
        <w:spacing w:before="100" w:beforeAutospacing="1" w:after="100" w:afterAutospacing="1" w:line="240" w:lineRule="auto"/>
        <w:rPr>
          <w:rFonts w:cstheme="minorHAnsi"/>
        </w:rPr>
      </w:pPr>
      <w:r w:rsidRPr="005D16A3">
        <w:rPr>
          <w:rFonts w:cstheme="minorHAnsi"/>
        </w:rPr>
        <w:t>Refactor the code to improve performance or readability.</w:t>
      </w:r>
    </w:p>
    <w:p w:rsidR="00337FE1" w:rsidRPr="004C02F4" w:rsidRDefault="00337FE1" w:rsidP="00237704">
      <w:pPr>
        <w:numPr>
          <w:ilvl w:val="1"/>
          <w:numId w:val="114"/>
        </w:numPr>
        <w:spacing w:before="100" w:beforeAutospacing="1" w:after="100" w:afterAutospacing="1" w:line="240" w:lineRule="auto"/>
        <w:rPr>
          <w:rStyle w:val="Strong"/>
        </w:rPr>
      </w:pPr>
      <w:r w:rsidRPr="005D16A3">
        <w:rPr>
          <w:rStyle w:val="Strong"/>
          <w:rFonts w:cstheme="minorHAnsi"/>
        </w:rPr>
        <w:t>Pro Tip:</w:t>
      </w:r>
      <w:r w:rsidRPr="004C02F4">
        <w:rPr>
          <w:rStyle w:val="Strong"/>
        </w:rPr>
        <w:t xml:space="preserve"> Discuss scalability and future improvements during the interview.</w:t>
      </w:r>
    </w:p>
    <w:p w:rsidR="00337FE1" w:rsidRDefault="006F0AE6" w:rsidP="001E02AB">
      <w:r>
        <w:pict>
          <v:rect id="_x0000_i1029" style="width:0;height:1.5pt" o:hrstd="t" o:hr="t" fillcolor="#a0a0a0" stroked="f"/>
        </w:pict>
      </w:r>
    </w:p>
    <w:p w:rsidR="00337FE1" w:rsidRPr="001053C3" w:rsidRDefault="00337FE1" w:rsidP="007069E4">
      <w:pPr>
        <w:pStyle w:val="Heading2"/>
        <w:rPr>
          <w:rFonts w:ascii="Georgia" w:hAnsi="Georgia"/>
          <w:sz w:val="24"/>
        </w:rPr>
      </w:pPr>
      <w:r w:rsidRPr="001053C3">
        <w:rPr>
          <w:rStyle w:val="Strong"/>
          <w:rFonts w:ascii="Georgia" w:hAnsi="Georgia"/>
          <w:b w:val="0"/>
          <w:bCs w:val="0"/>
          <w:sz w:val="24"/>
        </w:rPr>
        <w:lastRenderedPageBreak/>
        <w:t xml:space="preserve">Effective Communication </w:t>
      </w:r>
      <w:r w:rsidR="007069E4" w:rsidRPr="001053C3">
        <w:rPr>
          <w:rStyle w:val="Strong"/>
          <w:rFonts w:ascii="Georgia" w:hAnsi="Georgia"/>
          <w:b w:val="0"/>
          <w:bCs w:val="0"/>
          <w:sz w:val="24"/>
        </w:rPr>
        <w:t>during</w:t>
      </w:r>
      <w:r w:rsidRPr="001053C3">
        <w:rPr>
          <w:rStyle w:val="Strong"/>
          <w:rFonts w:ascii="Georgia" w:hAnsi="Georgia"/>
          <w:b w:val="0"/>
          <w:bCs w:val="0"/>
          <w:sz w:val="24"/>
        </w:rPr>
        <w:t xml:space="preserve"> Interviews</w:t>
      </w:r>
    </w:p>
    <w:p w:rsidR="00337FE1" w:rsidRDefault="00337FE1" w:rsidP="00237704">
      <w:pPr>
        <w:pStyle w:val="NormalWeb"/>
        <w:numPr>
          <w:ilvl w:val="0"/>
          <w:numId w:val="42"/>
        </w:numPr>
      </w:pPr>
      <w:r>
        <w:rPr>
          <w:rStyle w:val="Strong"/>
        </w:rPr>
        <w:t>Articulating Thought Process</w:t>
      </w:r>
    </w:p>
    <w:p w:rsidR="00337FE1" w:rsidRPr="004C02F4" w:rsidRDefault="00337FE1" w:rsidP="00237704">
      <w:pPr>
        <w:numPr>
          <w:ilvl w:val="1"/>
          <w:numId w:val="114"/>
        </w:numPr>
        <w:spacing w:before="100" w:beforeAutospacing="1" w:after="100" w:afterAutospacing="1" w:line="240" w:lineRule="auto"/>
        <w:rPr>
          <w:rStyle w:val="Strong"/>
          <w:rFonts w:cstheme="minorHAnsi"/>
        </w:rPr>
      </w:pPr>
      <w:r w:rsidRPr="004C02F4">
        <w:rPr>
          <w:rStyle w:val="Strong"/>
          <w:rFonts w:cstheme="minorHAnsi"/>
        </w:rPr>
        <w:t>Steps to Approach:</w:t>
      </w:r>
    </w:p>
    <w:p w:rsidR="00337FE1" w:rsidRDefault="00337FE1" w:rsidP="00237704">
      <w:pPr>
        <w:numPr>
          <w:ilvl w:val="2"/>
          <w:numId w:val="42"/>
        </w:numPr>
        <w:spacing w:before="100" w:beforeAutospacing="1" w:after="100" w:afterAutospacing="1" w:line="240" w:lineRule="auto"/>
      </w:pPr>
      <w:r>
        <w:t>Narrate your thought process clearly as you analyze and solve the problem.</w:t>
      </w:r>
    </w:p>
    <w:p w:rsidR="00337FE1" w:rsidRDefault="00337FE1" w:rsidP="00237704">
      <w:pPr>
        <w:numPr>
          <w:ilvl w:val="2"/>
          <w:numId w:val="42"/>
        </w:numPr>
        <w:spacing w:before="100" w:beforeAutospacing="1" w:after="100" w:afterAutospacing="1" w:line="240" w:lineRule="auto"/>
      </w:pPr>
      <w:r>
        <w:t>Break down your explanation into logical steps.</w:t>
      </w:r>
    </w:p>
    <w:p w:rsidR="00337FE1" w:rsidRDefault="00337FE1" w:rsidP="00237704">
      <w:pPr>
        <w:numPr>
          <w:ilvl w:val="2"/>
          <w:numId w:val="42"/>
        </w:numPr>
        <w:spacing w:before="100" w:beforeAutospacing="1" w:after="100" w:afterAutospacing="1" w:line="240" w:lineRule="auto"/>
      </w:pPr>
      <w:r>
        <w:t>Use examples to clarify complex concepts.</w:t>
      </w:r>
    </w:p>
    <w:p w:rsidR="00337FE1" w:rsidRPr="004C02F4" w:rsidRDefault="00337FE1" w:rsidP="00237704">
      <w:pPr>
        <w:numPr>
          <w:ilvl w:val="1"/>
          <w:numId w:val="114"/>
        </w:numPr>
        <w:spacing w:before="100" w:beforeAutospacing="1" w:after="100" w:afterAutospacing="1" w:line="240" w:lineRule="auto"/>
        <w:rPr>
          <w:rStyle w:val="Strong"/>
          <w:rFonts w:cstheme="minorHAnsi"/>
        </w:rPr>
      </w:pPr>
      <w:r w:rsidRPr="004C02F4">
        <w:rPr>
          <w:rStyle w:val="Strong"/>
          <w:rFonts w:cstheme="minorHAnsi"/>
        </w:rPr>
        <w:t>Pro Tip: Treat the problem like a conversation with the interviewer, ensuring they follow your logic.</w:t>
      </w:r>
    </w:p>
    <w:p w:rsidR="00337FE1" w:rsidRDefault="00337FE1" w:rsidP="00237704">
      <w:pPr>
        <w:pStyle w:val="NormalWeb"/>
        <w:numPr>
          <w:ilvl w:val="0"/>
          <w:numId w:val="42"/>
        </w:numPr>
      </w:pPr>
      <w:r>
        <w:rPr>
          <w:rStyle w:val="Strong"/>
        </w:rPr>
        <w:t>Engaging with the Interviewer</w:t>
      </w:r>
    </w:p>
    <w:p w:rsidR="00337FE1" w:rsidRPr="004C02F4" w:rsidRDefault="00337FE1" w:rsidP="00237704">
      <w:pPr>
        <w:numPr>
          <w:ilvl w:val="1"/>
          <w:numId w:val="114"/>
        </w:numPr>
        <w:spacing w:before="100" w:beforeAutospacing="1" w:after="100" w:afterAutospacing="1" w:line="240" w:lineRule="auto"/>
        <w:rPr>
          <w:rStyle w:val="Strong"/>
          <w:rFonts w:cstheme="minorHAnsi"/>
        </w:rPr>
      </w:pPr>
      <w:r w:rsidRPr="004C02F4">
        <w:rPr>
          <w:rStyle w:val="Strong"/>
          <w:rFonts w:cstheme="minorHAnsi"/>
        </w:rPr>
        <w:t>Steps to Approach:</w:t>
      </w:r>
    </w:p>
    <w:p w:rsidR="00337FE1" w:rsidRDefault="00337FE1" w:rsidP="00237704">
      <w:pPr>
        <w:numPr>
          <w:ilvl w:val="2"/>
          <w:numId w:val="42"/>
        </w:numPr>
        <w:spacing w:before="100" w:beforeAutospacing="1" w:after="100" w:afterAutospacing="1" w:line="240" w:lineRule="auto"/>
      </w:pPr>
      <w:r>
        <w:t>Listen actively to their feedback or hints.</w:t>
      </w:r>
    </w:p>
    <w:p w:rsidR="00337FE1" w:rsidRDefault="00337FE1" w:rsidP="00237704">
      <w:pPr>
        <w:numPr>
          <w:ilvl w:val="2"/>
          <w:numId w:val="42"/>
        </w:numPr>
        <w:spacing w:before="100" w:beforeAutospacing="1" w:after="100" w:afterAutospacing="1" w:line="240" w:lineRule="auto"/>
      </w:pPr>
      <w:r>
        <w:t>Ask thoughtful questions about the problem or requirements.</w:t>
      </w:r>
    </w:p>
    <w:p w:rsidR="00337FE1" w:rsidRDefault="00337FE1" w:rsidP="00237704">
      <w:pPr>
        <w:numPr>
          <w:ilvl w:val="2"/>
          <w:numId w:val="42"/>
        </w:numPr>
        <w:spacing w:before="100" w:beforeAutospacing="1" w:after="100" w:afterAutospacing="1" w:line="240" w:lineRule="auto"/>
      </w:pPr>
      <w:r>
        <w:t>Adapt your solution based on their suggestions.</w:t>
      </w:r>
    </w:p>
    <w:p w:rsidR="00337FE1" w:rsidRPr="004C02F4" w:rsidRDefault="00337FE1" w:rsidP="00237704">
      <w:pPr>
        <w:numPr>
          <w:ilvl w:val="1"/>
          <w:numId w:val="114"/>
        </w:numPr>
        <w:spacing w:before="100" w:beforeAutospacing="1" w:after="100" w:afterAutospacing="1" w:line="240" w:lineRule="auto"/>
        <w:rPr>
          <w:rStyle w:val="Strong"/>
          <w:rFonts w:cstheme="minorHAnsi"/>
        </w:rPr>
      </w:pPr>
      <w:r w:rsidRPr="004C02F4">
        <w:rPr>
          <w:rStyle w:val="Strong"/>
          <w:rFonts w:cstheme="minorHAnsi"/>
        </w:rPr>
        <w:t>Pro Tip: Show enthusiasm for collaboration and problem-solving.</w:t>
      </w:r>
    </w:p>
    <w:p w:rsidR="00337FE1" w:rsidRDefault="00337FE1" w:rsidP="00237704">
      <w:pPr>
        <w:pStyle w:val="NormalWeb"/>
        <w:numPr>
          <w:ilvl w:val="0"/>
          <w:numId w:val="42"/>
        </w:numPr>
      </w:pPr>
      <w:r>
        <w:rPr>
          <w:rStyle w:val="Strong"/>
        </w:rPr>
        <w:t>Handling Feedback</w:t>
      </w:r>
    </w:p>
    <w:p w:rsidR="00337FE1" w:rsidRPr="004C02F4" w:rsidRDefault="00337FE1" w:rsidP="00237704">
      <w:pPr>
        <w:numPr>
          <w:ilvl w:val="1"/>
          <w:numId w:val="114"/>
        </w:numPr>
        <w:spacing w:before="100" w:beforeAutospacing="1" w:after="100" w:afterAutospacing="1" w:line="240" w:lineRule="auto"/>
        <w:rPr>
          <w:rStyle w:val="Strong"/>
          <w:rFonts w:cstheme="minorHAnsi"/>
        </w:rPr>
      </w:pPr>
      <w:r w:rsidRPr="004C02F4">
        <w:rPr>
          <w:rStyle w:val="Strong"/>
          <w:rFonts w:cstheme="minorHAnsi"/>
        </w:rPr>
        <w:t>Steps to Approach:</w:t>
      </w:r>
    </w:p>
    <w:p w:rsidR="00337FE1" w:rsidRDefault="00337FE1" w:rsidP="00237704">
      <w:pPr>
        <w:numPr>
          <w:ilvl w:val="2"/>
          <w:numId w:val="42"/>
        </w:numPr>
        <w:spacing w:before="100" w:beforeAutospacing="1" w:after="100" w:afterAutospacing="1" w:line="240" w:lineRule="auto"/>
      </w:pPr>
      <w:r>
        <w:t>Accept constructive feedback with a positive attitude.</w:t>
      </w:r>
    </w:p>
    <w:p w:rsidR="00337FE1" w:rsidRDefault="00337FE1" w:rsidP="00237704">
      <w:pPr>
        <w:numPr>
          <w:ilvl w:val="2"/>
          <w:numId w:val="42"/>
        </w:numPr>
        <w:spacing w:before="100" w:beforeAutospacing="1" w:after="100" w:afterAutospacing="1" w:line="240" w:lineRule="auto"/>
      </w:pPr>
      <w:r>
        <w:t>Incorporate their suggestions into your approach.</w:t>
      </w:r>
    </w:p>
    <w:p w:rsidR="00337FE1" w:rsidRDefault="00337FE1" w:rsidP="00237704">
      <w:pPr>
        <w:numPr>
          <w:ilvl w:val="2"/>
          <w:numId w:val="42"/>
        </w:numPr>
        <w:spacing w:before="100" w:beforeAutospacing="1" w:after="100" w:afterAutospacing="1" w:line="240" w:lineRule="auto"/>
      </w:pPr>
      <w:r>
        <w:t>Reflect on how the feedback improved your solution.</w:t>
      </w:r>
    </w:p>
    <w:p w:rsidR="00337FE1" w:rsidRPr="004C02F4" w:rsidRDefault="00337FE1" w:rsidP="00237704">
      <w:pPr>
        <w:numPr>
          <w:ilvl w:val="1"/>
          <w:numId w:val="114"/>
        </w:numPr>
        <w:spacing w:before="100" w:beforeAutospacing="1" w:after="100" w:afterAutospacing="1" w:line="240" w:lineRule="auto"/>
        <w:rPr>
          <w:rStyle w:val="Strong"/>
          <w:rFonts w:cstheme="minorHAnsi"/>
        </w:rPr>
      </w:pPr>
      <w:r w:rsidRPr="004C02F4">
        <w:rPr>
          <w:rStyle w:val="Strong"/>
          <w:rFonts w:cstheme="minorHAnsi"/>
        </w:rPr>
        <w:t>Pro Tip: Acknowledge their input and explain how it enhanced your final solution.</w:t>
      </w:r>
    </w:p>
    <w:p w:rsidR="00643BE9" w:rsidRDefault="00643BE9" w:rsidP="001E02AB"/>
    <w:p w:rsidR="008E73E7" w:rsidRDefault="008E73E7" w:rsidP="001E02AB"/>
    <w:p w:rsidR="008E73E7" w:rsidRDefault="008E73E7" w:rsidP="001E02AB"/>
    <w:p w:rsidR="008E73E7" w:rsidRDefault="008E73E7" w:rsidP="001E02AB"/>
    <w:p w:rsidR="008E73E7" w:rsidRDefault="008E73E7" w:rsidP="001E02AB"/>
    <w:p w:rsidR="008E73E7" w:rsidRDefault="008E73E7" w:rsidP="001E02AB"/>
    <w:p w:rsidR="008E73E7" w:rsidRDefault="008E73E7" w:rsidP="001E02AB"/>
    <w:p w:rsidR="008E73E7" w:rsidRDefault="008E73E7" w:rsidP="001E02AB"/>
    <w:p w:rsidR="008E73E7" w:rsidRDefault="008E73E7" w:rsidP="001E02AB"/>
    <w:p w:rsidR="008E73E7" w:rsidRDefault="008E73E7" w:rsidP="001E02AB"/>
    <w:p w:rsidR="008E73E7" w:rsidRDefault="008E73E7" w:rsidP="001E02AB"/>
    <w:p w:rsidR="00483E6B" w:rsidRPr="001053C3" w:rsidRDefault="00483E6B" w:rsidP="007069E4">
      <w:pPr>
        <w:pStyle w:val="Heading3"/>
        <w:jc w:val="center"/>
        <w:rPr>
          <w:rFonts w:ascii="Georgia" w:hAnsi="Georgia"/>
          <w:sz w:val="36"/>
          <w:u w:val="single"/>
        </w:rPr>
      </w:pPr>
      <w:r w:rsidRPr="001053C3">
        <w:rPr>
          <w:rFonts w:ascii="Georgia" w:hAnsi="Georgia"/>
          <w:sz w:val="36"/>
          <w:u w:val="single"/>
        </w:rPr>
        <w:lastRenderedPageBreak/>
        <w:t>Excelling in Behavioral Interviews</w:t>
      </w:r>
    </w:p>
    <w:p w:rsidR="007069E4" w:rsidRDefault="007069E4" w:rsidP="007069E4">
      <w:pPr>
        <w:pStyle w:val="Heading1"/>
        <w:rPr>
          <w:rStyle w:val="Strong"/>
          <w:rFonts w:ascii="Georgia" w:hAnsi="Georgia"/>
          <w:b w:val="0"/>
          <w:bCs w:val="0"/>
        </w:rPr>
      </w:pPr>
    </w:p>
    <w:p w:rsidR="00483E6B" w:rsidRPr="007069E4" w:rsidRDefault="00483E6B" w:rsidP="007069E4">
      <w:pPr>
        <w:pStyle w:val="Heading1"/>
        <w:rPr>
          <w:rFonts w:ascii="Georgia" w:hAnsi="Georgia"/>
        </w:rPr>
      </w:pPr>
      <w:r w:rsidRPr="007069E4">
        <w:rPr>
          <w:rStyle w:val="Strong"/>
          <w:rFonts w:ascii="Georgia" w:hAnsi="Georgia"/>
          <w:b w:val="0"/>
          <w:bCs w:val="0"/>
        </w:rPr>
        <w:t>Understanding Behavioral Interviews</w:t>
      </w:r>
    </w:p>
    <w:p w:rsidR="00483E6B" w:rsidRDefault="00483E6B" w:rsidP="00237704">
      <w:pPr>
        <w:numPr>
          <w:ilvl w:val="0"/>
          <w:numId w:val="43"/>
        </w:numPr>
        <w:spacing w:before="100" w:beforeAutospacing="1" w:after="100" w:afterAutospacing="1" w:line="240" w:lineRule="auto"/>
      </w:pPr>
      <w:r>
        <w:rPr>
          <w:rStyle w:val="Strong"/>
        </w:rPr>
        <w:t>Purpose and Common Themes</w:t>
      </w:r>
    </w:p>
    <w:p w:rsidR="00483E6B" w:rsidRPr="007069E4" w:rsidRDefault="00483E6B" w:rsidP="00237704">
      <w:pPr>
        <w:numPr>
          <w:ilvl w:val="1"/>
          <w:numId w:val="114"/>
        </w:numPr>
        <w:spacing w:before="100" w:beforeAutospacing="1" w:after="100" w:afterAutospacing="1" w:line="240" w:lineRule="auto"/>
        <w:rPr>
          <w:rStyle w:val="Strong"/>
          <w:rFonts w:cstheme="minorHAnsi"/>
          <w:b w:val="0"/>
        </w:rPr>
      </w:pPr>
      <w:r w:rsidRPr="007069E4">
        <w:rPr>
          <w:rStyle w:val="Strong"/>
          <w:rFonts w:cstheme="minorHAnsi"/>
        </w:rPr>
        <w:t>Purpose:</w:t>
      </w:r>
      <w:r w:rsidRPr="007069E4">
        <w:rPr>
          <w:rStyle w:val="Strong"/>
          <w:rFonts w:cstheme="minorHAnsi"/>
          <w:b w:val="0"/>
        </w:rPr>
        <w:t xml:space="preserve"> Behavioral interviews help employers evaluate your soft skills, such as teamwork, adaptability, leadership, and problem-solving.</w:t>
      </w:r>
    </w:p>
    <w:p w:rsidR="00483E6B" w:rsidRPr="007069E4" w:rsidRDefault="00483E6B" w:rsidP="00237704">
      <w:pPr>
        <w:numPr>
          <w:ilvl w:val="1"/>
          <w:numId w:val="114"/>
        </w:numPr>
        <w:spacing w:before="100" w:beforeAutospacing="1" w:after="100" w:afterAutospacing="1" w:line="240" w:lineRule="auto"/>
        <w:rPr>
          <w:rStyle w:val="Strong"/>
          <w:rFonts w:cstheme="minorHAnsi"/>
        </w:rPr>
      </w:pPr>
      <w:r w:rsidRPr="007069E4">
        <w:rPr>
          <w:rStyle w:val="Strong"/>
          <w:rFonts w:cstheme="minorHAnsi"/>
        </w:rPr>
        <w:t>Common Themes in Questions:</w:t>
      </w:r>
    </w:p>
    <w:p w:rsidR="00483E6B" w:rsidRDefault="00483E6B" w:rsidP="00237704">
      <w:pPr>
        <w:numPr>
          <w:ilvl w:val="3"/>
          <w:numId w:val="120"/>
        </w:numPr>
        <w:spacing w:before="100" w:beforeAutospacing="1" w:after="100" w:afterAutospacing="1" w:line="240" w:lineRule="auto"/>
      </w:pPr>
      <w:r w:rsidRPr="004C02F4">
        <w:rPr>
          <w:b/>
          <w:bCs/>
        </w:rPr>
        <w:t>Teamwork:</w:t>
      </w:r>
      <w:r>
        <w:t xml:space="preserve"> “Describe a time you resolved a conflict within a team.”</w:t>
      </w:r>
    </w:p>
    <w:p w:rsidR="00483E6B" w:rsidRDefault="00483E6B" w:rsidP="00237704">
      <w:pPr>
        <w:numPr>
          <w:ilvl w:val="3"/>
          <w:numId w:val="120"/>
        </w:numPr>
        <w:spacing w:before="100" w:beforeAutospacing="1" w:after="100" w:afterAutospacing="1" w:line="240" w:lineRule="auto"/>
      </w:pPr>
      <w:r w:rsidRPr="004C02F4">
        <w:rPr>
          <w:b/>
          <w:bCs/>
        </w:rPr>
        <w:t>Leadership:</w:t>
      </w:r>
      <w:r>
        <w:t xml:space="preserve"> “Share an example of when you led a project to success.”</w:t>
      </w:r>
    </w:p>
    <w:p w:rsidR="00483E6B" w:rsidRDefault="00483E6B" w:rsidP="00237704">
      <w:pPr>
        <w:numPr>
          <w:ilvl w:val="3"/>
          <w:numId w:val="120"/>
        </w:numPr>
        <w:spacing w:before="100" w:beforeAutospacing="1" w:after="100" w:afterAutospacing="1" w:line="240" w:lineRule="auto"/>
      </w:pPr>
      <w:r w:rsidRPr="004C02F4">
        <w:rPr>
          <w:b/>
          <w:bCs/>
        </w:rPr>
        <w:t>Problem-Solving:</w:t>
      </w:r>
      <w:r>
        <w:t xml:space="preserve"> “Explain how you approached a significant challenge.”</w:t>
      </w:r>
    </w:p>
    <w:p w:rsidR="00483E6B" w:rsidRDefault="00483E6B" w:rsidP="00237704">
      <w:pPr>
        <w:numPr>
          <w:ilvl w:val="3"/>
          <w:numId w:val="120"/>
        </w:numPr>
        <w:spacing w:before="100" w:beforeAutospacing="1" w:after="100" w:afterAutospacing="1" w:line="240" w:lineRule="auto"/>
      </w:pPr>
      <w:r w:rsidRPr="004C02F4">
        <w:rPr>
          <w:b/>
          <w:bCs/>
        </w:rPr>
        <w:t>Adaptability:</w:t>
      </w:r>
      <w:r>
        <w:t xml:space="preserve"> “Tell me about a time you had to learn something new quickly.”</w:t>
      </w:r>
    </w:p>
    <w:p w:rsidR="00483E6B" w:rsidRDefault="00483E6B" w:rsidP="001E02AB">
      <w:pPr>
        <w:spacing w:beforeAutospacing="1" w:afterAutospacing="1"/>
        <w:ind w:left="720"/>
      </w:pPr>
      <w:r>
        <w:rPr>
          <w:rStyle w:val="Strong"/>
        </w:rPr>
        <w:t>Steps to Approach:</w:t>
      </w:r>
    </w:p>
    <w:p w:rsidR="00483E6B" w:rsidRDefault="00483E6B" w:rsidP="00237704">
      <w:pPr>
        <w:numPr>
          <w:ilvl w:val="1"/>
          <w:numId w:val="182"/>
        </w:numPr>
        <w:spacing w:before="100" w:beforeAutospacing="1" w:after="100" w:afterAutospacing="1" w:line="240" w:lineRule="auto"/>
      </w:pPr>
      <w:r>
        <w:t>Research the company’s values to anticipate the skills they prioritize.</w:t>
      </w:r>
    </w:p>
    <w:p w:rsidR="00483E6B" w:rsidRDefault="00483E6B" w:rsidP="00237704">
      <w:pPr>
        <w:numPr>
          <w:ilvl w:val="1"/>
          <w:numId w:val="182"/>
        </w:numPr>
        <w:spacing w:before="100" w:beforeAutospacing="1" w:after="100" w:afterAutospacing="1" w:line="240" w:lineRule="auto"/>
      </w:pPr>
      <w:r>
        <w:t>Review the job description for clues about the competencies they seek.</w:t>
      </w:r>
    </w:p>
    <w:p w:rsidR="00483E6B" w:rsidRDefault="00483E6B" w:rsidP="00237704">
      <w:pPr>
        <w:numPr>
          <w:ilvl w:val="1"/>
          <w:numId w:val="182"/>
        </w:numPr>
        <w:spacing w:before="100" w:beforeAutospacing="1" w:after="100" w:afterAutospacing="1" w:line="240" w:lineRule="auto"/>
      </w:pPr>
      <w:r>
        <w:t>Prepare examples that highlight your ability to navigate the common themes listed above.</w:t>
      </w:r>
    </w:p>
    <w:p w:rsidR="00483E6B" w:rsidRDefault="00483E6B" w:rsidP="001E02AB">
      <w:pPr>
        <w:spacing w:beforeAutospacing="1" w:afterAutospacing="1"/>
        <w:ind w:left="720"/>
      </w:pPr>
      <w:r>
        <w:rPr>
          <w:rStyle w:val="Strong"/>
        </w:rPr>
        <w:t>Pro Tip:</w:t>
      </w:r>
      <w:r>
        <w:t xml:space="preserve"> Tailor your examples to align with the company’s mission and culture.</w:t>
      </w:r>
    </w:p>
    <w:p w:rsidR="00483E6B" w:rsidRDefault="006F0AE6" w:rsidP="001E02AB">
      <w:r>
        <w:pict>
          <v:rect id="_x0000_i1030" style="width:0;height:1.5pt" o:hrstd="t" o:hr="t" fillcolor="#a0a0a0" stroked="f"/>
        </w:pict>
      </w:r>
    </w:p>
    <w:p w:rsidR="00483E6B" w:rsidRPr="001053C3" w:rsidRDefault="00483E6B" w:rsidP="00455EC3">
      <w:pPr>
        <w:pStyle w:val="Heading2"/>
        <w:rPr>
          <w:rFonts w:ascii="Georgia" w:hAnsi="Georgia"/>
          <w:sz w:val="24"/>
        </w:rPr>
      </w:pPr>
      <w:r w:rsidRPr="001053C3">
        <w:rPr>
          <w:rStyle w:val="Strong"/>
          <w:rFonts w:ascii="Georgia" w:hAnsi="Georgia"/>
          <w:b w:val="0"/>
          <w:bCs w:val="0"/>
          <w:sz w:val="24"/>
        </w:rPr>
        <w:t>Preparing Relevant Examples</w:t>
      </w:r>
    </w:p>
    <w:p w:rsidR="00483E6B" w:rsidRDefault="00483E6B" w:rsidP="00237704">
      <w:pPr>
        <w:pStyle w:val="NormalWeb"/>
        <w:numPr>
          <w:ilvl w:val="0"/>
          <w:numId w:val="44"/>
        </w:numPr>
      </w:pPr>
      <w:r>
        <w:rPr>
          <w:rStyle w:val="Strong"/>
          <w:rFonts w:eastAsiaTheme="majorEastAsia"/>
        </w:rPr>
        <w:t>Using the STAR Method</w:t>
      </w:r>
    </w:p>
    <w:p w:rsidR="00483E6B" w:rsidRPr="00455EC3" w:rsidRDefault="00483E6B" w:rsidP="00237704">
      <w:pPr>
        <w:numPr>
          <w:ilvl w:val="1"/>
          <w:numId w:val="114"/>
        </w:numPr>
        <w:spacing w:before="100" w:beforeAutospacing="1" w:after="100" w:afterAutospacing="1" w:line="240" w:lineRule="auto"/>
        <w:rPr>
          <w:rStyle w:val="Strong"/>
          <w:rFonts w:cstheme="minorHAnsi"/>
          <w:b w:val="0"/>
        </w:rPr>
      </w:pPr>
      <w:r w:rsidRPr="004C02F4">
        <w:rPr>
          <w:rStyle w:val="Strong"/>
          <w:rFonts w:cstheme="minorHAnsi"/>
        </w:rPr>
        <w:t xml:space="preserve">Overview: </w:t>
      </w:r>
      <w:r w:rsidRPr="00455EC3">
        <w:rPr>
          <w:rStyle w:val="Strong"/>
          <w:rFonts w:cstheme="minorHAnsi"/>
          <w:b w:val="0"/>
        </w:rPr>
        <w:t xml:space="preserve">STAR (Situation, Task, Action, </w:t>
      </w:r>
      <w:r w:rsidR="0065784C" w:rsidRPr="00455EC3">
        <w:rPr>
          <w:rStyle w:val="Strong"/>
          <w:rFonts w:cstheme="minorHAnsi"/>
          <w:b w:val="0"/>
        </w:rPr>
        <w:t>and Result</w:t>
      </w:r>
      <w:r w:rsidRPr="00455EC3">
        <w:rPr>
          <w:rStyle w:val="Strong"/>
          <w:rFonts w:cstheme="minorHAnsi"/>
          <w:b w:val="0"/>
        </w:rPr>
        <w:t>) is a structured way to present your experiences.</w:t>
      </w:r>
    </w:p>
    <w:p w:rsidR="00483E6B" w:rsidRPr="004C02F4" w:rsidRDefault="00483E6B" w:rsidP="00237704">
      <w:pPr>
        <w:numPr>
          <w:ilvl w:val="1"/>
          <w:numId w:val="114"/>
        </w:numPr>
        <w:spacing w:before="100" w:beforeAutospacing="1" w:after="100" w:afterAutospacing="1" w:line="240" w:lineRule="auto"/>
        <w:rPr>
          <w:rStyle w:val="Strong"/>
          <w:rFonts w:cstheme="minorHAnsi"/>
        </w:rPr>
      </w:pPr>
      <w:r w:rsidRPr="004C02F4">
        <w:rPr>
          <w:rStyle w:val="Strong"/>
          <w:rFonts w:cstheme="minorHAnsi"/>
        </w:rPr>
        <w:t>Steps to Approach:</w:t>
      </w:r>
    </w:p>
    <w:p w:rsidR="00483E6B" w:rsidRDefault="00483E6B" w:rsidP="00237704">
      <w:pPr>
        <w:numPr>
          <w:ilvl w:val="2"/>
          <w:numId w:val="44"/>
        </w:numPr>
        <w:spacing w:before="100" w:beforeAutospacing="1" w:after="100" w:afterAutospacing="1" w:line="240" w:lineRule="auto"/>
      </w:pPr>
      <w:r>
        <w:rPr>
          <w:rStyle w:val="Strong"/>
        </w:rPr>
        <w:t>Situation:</w:t>
      </w:r>
      <w:r>
        <w:t xml:space="preserve"> Start with a brief context for the scenario.</w:t>
      </w:r>
    </w:p>
    <w:p w:rsidR="00483E6B" w:rsidRDefault="00483E6B" w:rsidP="00237704">
      <w:pPr>
        <w:numPr>
          <w:ilvl w:val="3"/>
          <w:numId w:val="117"/>
        </w:numPr>
        <w:spacing w:before="100" w:beforeAutospacing="1" w:after="100" w:afterAutospacing="1" w:line="240" w:lineRule="auto"/>
      </w:pPr>
      <w:r>
        <w:t>Example: “</w:t>
      </w:r>
      <w:r w:rsidR="00455EC3">
        <w:t>Our team faced a last-minute project deadline at my previous job</w:t>
      </w:r>
      <w:r>
        <w:t>.”</w:t>
      </w:r>
    </w:p>
    <w:p w:rsidR="00483E6B" w:rsidRDefault="00483E6B" w:rsidP="00237704">
      <w:pPr>
        <w:numPr>
          <w:ilvl w:val="2"/>
          <w:numId w:val="44"/>
        </w:numPr>
        <w:spacing w:before="100" w:beforeAutospacing="1" w:after="100" w:afterAutospacing="1" w:line="240" w:lineRule="auto"/>
      </w:pPr>
      <w:r>
        <w:rPr>
          <w:rStyle w:val="Strong"/>
        </w:rPr>
        <w:t>Task:</w:t>
      </w:r>
      <w:r>
        <w:t xml:space="preserve"> Explain your role and responsibilities in that situation.</w:t>
      </w:r>
    </w:p>
    <w:p w:rsidR="00483E6B" w:rsidRDefault="00483E6B" w:rsidP="00237704">
      <w:pPr>
        <w:numPr>
          <w:ilvl w:val="3"/>
          <w:numId w:val="118"/>
        </w:numPr>
        <w:spacing w:before="100" w:beforeAutospacing="1" w:after="100" w:afterAutospacing="1" w:line="240" w:lineRule="auto"/>
      </w:pPr>
      <w:r>
        <w:lastRenderedPageBreak/>
        <w:t>Example: “I was responsible for organizing resources and ensuring the project stayed on track.”</w:t>
      </w:r>
    </w:p>
    <w:p w:rsidR="00483E6B" w:rsidRDefault="00483E6B" w:rsidP="00237704">
      <w:pPr>
        <w:numPr>
          <w:ilvl w:val="2"/>
          <w:numId w:val="44"/>
        </w:numPr>
        <w:spacing w:before="100" w:beforeAutospacing="1" w:after="100" w:afterAutospacing="1" w:line="240" w:lineRule="auto"/>
      </w:pPr>
      <w:r>
        <w:rPr>
          <w:rStyle w:val="Strong"/>
        </w:rPr>
        <w:t>Action:</w:t>
      </w:r>
      <w:r>
        <w:t xml:space="preserve"> Describe the specific steps you took to address the challenge.</w:t>
      </w:r>
    </w:p>
    <w:p w:rsidR="00483E6B" w:rsidRDefault="00483E6B" w:rsidP="00237704">
      <w:pPr>
        <w:numPr>
          <w:ilvl w:val="3"/>
          <w:numId w:val="119"/>
        </w:numPr>
        <w:spacing w:before="100" w:beforeAutospacing="1" w:after="100" w:afterAutospacing="1" w:line="240" w:lineRule="auto"/>
      </w:pPr>
      <w:r>
        <w:t>Example: “I created a detailed plan, delegated tasks based on team strengths, and held daily check-ins.”</w:t>
      </w:r>
    </w:p>
    <w:p w:rsidR="00483E6B" w:rsidRDefault="00483E6B" w:rsidP="00237704">
      <w:pPr>
        <w:numPr>
          <w:ilvl w:val="2"/>
          <w:numId w:val="44"/>
        </w:numPr>
        <w:spacing w:before="100" w:beforeAutospacing="1" w:after="100" w:afterAutospacing="1" w:line="240" w:lineRule="auto"/>
      </w:pPr>
      <w:r>
        <w:rPr>
          <w:rStyle w:val="Strong"/>
        </w:rPr>
        <w:t>Result:</w:t>
      </w:r>
      <w:r>
        <w:t xml:space="preserve"> Highlight measurable outcomes or positive impacts.</w:t>
      </w:r>
    </w:p>
    <w:p w:rsidR="00483E6B" w:rsidRDefault="00483E6B" w:rsidP="00237704">
      <w:pPr>
        <w:numPr>
          <w:ilvl w:val="3"/>
          <w:numId w:val="120"/>
        </w:numPr>
        <w:spacing w:before="100" w:beforeAutospacing="1" w:after="100" w:afterAutospacing="1" w:line="240" w:lineRule="auto"/>
      </w:pPr>
      <w:r>
        <w:t>Example: “We delivered the project two days ahead of schedule, increasing client satisfaction by 20%.”</w:t>
      </w:r>
    </w:p>
    <w:p w:rsidR="00483E6B" w:rsidRDefault="00483E6B" w:rsidP="001E02AB">
      <w:pPr>
        <w:pStyle w:val="NormalWeb"/>
        <w:ind w:left="720"/>
      </w:pPr>
      <w:r>
        <w:rPr>
          <w:rStyle w:val="Strong"/>
          <w:rFonts w:eastAsiaTheme="majorEastAsia"/>
        </w:rPr>
        <w:t>Pro Tip:</w:t>
      </w:r>
      <w:r>
        <w:t xml:space="preserve"> Focus on the impact of your actions and connect it to the skills relevant to the role.</w:t>
      </w:r>
    </w:p>
    <w:p w:rsidR="00455EC3" w:rsidRDefault="00455EC3" w:rsidP="001E02AB">
      <w:pPr>
        <w:pStyle w:val="NormalWeb"/>
        <w:ind w:left="720"/>
      </w:pPr>
    </w:p>
    <w:p w:rsidR="00483E6B" w:rsidRDefault="00483E6B" w:rsidP="00237704">
      <w:pPr>
        <w:pStyle w:val="NormalWeb"/>
        <w:numPr>
          <w:ilvl w:val="0"/>
          <w:numId w:val="44"/>
        </w:numPr>
      </w:pPr>
      <w:r>
        <w:rPr>
          <w:rStyle w:val="Strong"/>
          <w:rFonts w:eastAsiaTheme="majorEastAsia"/>
        </w:rPr>
        <w:t>Practicing and Refining</w:t>
      </w:r>
    </w:p>
    <w:p w:rsidR="00483E6B" w:rsidRDefault="00483E6B" w:rsidP="00237704">
      <w:pPr>
        <w:numPr>
          <w:ilvl w:val="1"/>
          <w:numId w:val="121"/>
        </w:numPr>
        <w:spacing w:before="100" w:beforeAutospacing="1" w:after="100" w:afterAutospacing="1" w:line="240" w:lineRule="auto"/>
      </w:pPr>
      <w:r>
        <w:rPr>
          <w:rStyle w:val="Strong"/>
        </w:rPr>
        <w:t>Steps to Approach:</w:t>
      </w:r>
    </w:p>
    <w:p w:rsidR="00483E6B" w:rsidRDefault="00483E6B" w:rsidP="00237704">
      <w:pPr>
        <w:numPr>
          <w:ilvl w:val="2"/>
          <w:numId w:val="122"/>
        </w:numPr>
        <w:spacing w:before="100" w:beforeAutospacing="1" w:after="100" w:afterAutospacing="1" w:line="240" w:lineRule="auto"/>
      </w:pPr>
      <w:r>
        <w:t>Write down your STAR examples for 5–7 key skills (e.g., leadership, problem-solving, teamwork).</w:t>
      </w:r>
    </w:p>
    <w:p w:rsidR="00483E6B" w:rsidRDefault="00483E6B" w:rsidP="00237704">
      <w:pPr>
        <w:numPr>
          <w:ilvl w:val="2"/>
          <w:numId w:val="122"/>
        </w:numPr>
        <w:spacing w:before="100" w:beforeAutospacing="1" w:after="100" w:afterAutospacing="1" w:line="240" w:lineRule="auto"/>
      </w:pPr>
      <w:r>
        <w:t>Practice answering questions out loud to refine your delivery.</w:t>
      </w:r>
    </w:p>
    <w:p w:rsidR="00483E6B" w:rsidRDefault="00483E6B" w:rsidP="00237704">
      <w:pPr>
        <w:numPr>
          <w:ilvl w:val="2"/>
          <w:numId w:val="122"/>
        </w:numPr>
        <w:spacing w:before="100" w:beforeAutospacing="1" w:after="100" w:afterAutospacing="1" w:line="240" w:lineRule="auto"/>
      </w:pPr>
      <w:r>
        <w:t>Get feedback from peers or mentors to identify areas for improvement.</w:t>
      </w:r>
    </w:p>
    <w:p w:rsidR="00483E6B" w:rsidRDefault="00483E6B" w:rsidP="00237704">
      <w:pPr>
        <w:numPr>
          <w:ilvl w:val="2"/>
          <w:numId w:val="122"/>
        </w:numPr>
        <w:spacing w:before="100" w:beforeAutospacing="1" w:after="100" w:afterAutospacing="1" w:line="240" w:lineRule="auto"/>
      </w:pPr>
      <w:r>
        <w:t>Record yourself to assess clarity, tone, and engagement.</w:t>
      </w:r>
    </w:p>
    <w:p w:rsidR="00483E6B" w:rsidRDefault="00483E6B" w:rsidP="001E02AB">
      <w:pPr>
        <w:pStyle w:val="NormalWeb"/>
        <w:ind w:left="720"/>
      </w:pPr>
      <w:r>
        <w:rPr>
          <w:rStyle w:val="Strong"/>
          <w:rFonts w:eastAsiaTheme="majorEastAsia"/>
        </w:rPr>
        <w:t>Pro Tip:</w:t>
      </w:r>
      <w:r>
        <w:t xml:space="preserve"> Tailor your responses for specific roles by focusing on skills emphasized in the job description.</w:t>
      </w:r>
    </w:p>
    <w:p w:rsidR="00483E6B" w:rsidRDefault="00483E6B" w:rsidP="001E02AB"/>
    <w:p w:rsidR="00483E6B" w:rsidRPr="001053C3" w:rsidRDefault="00483E6B" w:rsidP="00455EC3">
      <w:pPr>
        <w:pStyle w:val="Heading2"/>
        <w:rPr>
          <w:rFonts w:ascii="Georgia" w:hAnsi="Georgia"/>
          <w:sz w:val="24"/>
        </w:rPr>
      </w:pPr>
      <w:r w:rsidRPr="001053C3">
        <w:rPr>
          <w:rStyle w:val="Strong"/>
          <w:rFonts w:ascii="Georgia" w:hAnsi="Georgia"/>
          <w:b w:val="0"/>
          <w:bCs w:val="0"/>
          <w:sz w:val="24"/>
        </w:rPr>
        <w:t>Mastering Storytelling Techniques</w:t>
      </w:r>
    </w:p>
    <w:p w:rsidR="00483E6B" w:rsidRDefault="00483E6B" w:rsidP="00237704">
      <w:pPr>
        <w:pStyle w:val="NormalWeb"/>
        <w:numPr>
          <w:ilvl w:val="0"/>
          <w:numId w:val="45"/>
        </w:numPr>
      </w:pPr>
      <w:r>
        <w:rPr>
          <w:rStyle w:val="Strong"/>
          <w:rFonts w:eastAsiaTheme="majorEastAsia"/>
        </w:rPr>
        <w:t>Engaging the Interviewer</w:t>
      </w:r>
    </w:p>
    <w:p w:rsidR="00483E6B" w:rsidRDefault="00483E6B" w:rsidP="00237704">
      <w:pPr>
        <w:numPr>
          <w:ilvl w:val="1"/>
          <w:numId w:val="124"/>
        </w:numPr>
        <w:spacing w:before="100" w:beforeAutospacing="1" w:after="100" w:afterAutospacing="1" w:line="240" w:lineRule="auto"/>
      </w:pPr>
      <w:r>
        <w:rPr>
          <w:rStyle w:val="Strong"/>
        </w:rPr>
        <w:t>Steps to Approach:</w:t>
      </w:r>
    </w:p>
    <w:p w:rsidR="00483E6B" w:rsidRDefault="00483E6B" w:rsidP="00237704">
      <w:pPr>
        <w:numPr>
          <w:ilvl w:val="2"/>
          <w:numId w:val="45"/>
        </w:numPr>
        <w:spacing w:before="100" w:beforeAutospacing="1" w:after="100" w:afterAutospacing="1" w:line="240" w:lineRule="auto"/>
      </w:pPr>
      <w:r>
        <w:t>Start with an attention-grabbing opening.</w:t>
      </w:r>
    </w:p>
    <w:p w:rsidR="00483E6B" w:rsidRDefault="00483E6B" w:rsidP="00237704">
      <w:pPr>
        <w:numPr>
          <w:ilvl w:val="3"/>
          <w:numId w:val="123"/>
        </w:numPr>
        <w:spacing w:before="100" w:beforeAutospacing="1" w:after="100" w:afterAutospacing="1" w:line="240" w:lineRule="auto"/>
      </w:pPr>
      <w:r>
        <w:t>Example: “During my time as a project manager, we encountered one of the most challenging deadlines I’ve ever faced…”</w:t>
      </w:r>
    </w:p>
    <w:p w:rsidR="00483E6B" w:rsidRDefault="00483E6B" w:rsidP="00237704">
      <w:pPr>
        <w:numPr>
          <w:ilvl w:val="2"/>
          <w:numId w:val="45"/>
        </w:numPr>
        <w:spacing w:before="100" w:beforeAutospacing="1" w:after="100" w:afterAutospacing="1" w:line="240" w:lineRule="auto"/>
      </w:pPr>
      <w:r>
        <w:t>Use conversational language to keep the interviewer engaged.</w:t>
      </w:r>
    </w:p>
    <w:p w:rsidR="00483E6B" w:rsidRDefault="00483E6B" w:rsidP="00237704">
      <w:pPr>
        <w:numPr>
          <w:ilvl w:val="2"/>
          <w:numId w:val="45"/>
        </w:numPr>
        <w:spacing w:before="100" w:beforeAutospacing="1" w:after="100" w:afterAutospacing="1" w:line="240" w:lineRule="auto"/>
      </w:pPr>
      <w:r>
        <w:t>Maintain good eye contact and positive body language while telling your story.</w:t>
      </w:r>
    </w:p>
    <w:p w:rsidR="00483E6B" w:rsidRDefault="00483E6B" w:rsidP="001E02AB">
      <w:pPr>
        <w:pStyle w:val="NormalWeb"/>
        <w:ind w:left="720"/>
      </w:pPr>
      <w:r>
        <w:rPr>
          <w:rStyle w:val="Strong"/>
          <w:rFonts w:eastAsiaTheme="majorEastAsia"/>
        </w:rPr>
        <w:t>Pro Tip:</w:t>
      </w:r>
      <w:r>
        <w:t xml:space="preserve"> Pause occasionally to check if the interviewer has questions or would like further details.</w:t>
      </w:r>
    </w:p>
    <w:p w:rsidR="00483E6B" w:rsidRDefault="00483E6B" w:rsidP="00237704">
      <w:pPr>
        <w:pStyle w:val="NormalWeb"/>
        <w:numPr>
          <w:ilvl w:val="0"/>
          <w:numId w:val="45"/>
        </w:numPr>
      </w:pPr>
      <w:r>
        <w:rPr>
          <w:rStyle w:val="Strong"/>
          <w:rFonts w:eastAsiaTheme="majorEastAsia"/>
        </w:rPr>
        <w:lastRenderedPageBreak/>
        <w:t>Emphasizing Results</w:t>
      </w:r>
    </w:p>
    <w:p w:rsidR="00483E6B" w:rsidRDefault="00483E6B" w:rsidP="00237704">
      <w:pPr>
        <w:numPr>
          <w:ilvl w:val="1"/>
          <w:numId w:val="126"/>
        </w:numPr>
        <w:spacing w:before="100" w:beforeAutospacing="1" w:after="100" w:afterAutospacing="1" w:line="240" w:lineRule="auto"/>
      </w:pPr>
      <w:r>
        <w:rPr>
          <w:rStyle w:val="Strong"/>
        </w:rPr>
        <w:t>Steps to Approach:</w:t>
      </w:r>
    </w:p>
    <w:p w:rsidR="00483E6B" w:rsidRDefault="00483E6B" w:rsidP="00237704">
      <w:pPr>
        <w:numPr>
          <w:ilvl w:val="2"/>
          <w:numId w:val="45"/>
        </w:numPr>
        <w:spacing w:before="100" w:beforeAutospacing="1" w:after="100" w:afterAutospacing="1" w:line="240" w:lineRule="auto"/>
      </w:pPr>
      <w:r>
        <w:t>Focus on measurable outcomes to demonstrate the impact of your actions.</w:t>
      </w:r>
    </w:p>
    <w:p w:rsidR="00483E6B" w:rsidRDefault="00483E6B" w:rsidP="00237704">
      <w:pPr>
        <w:numPr>
          <w:ilvl w:val="3"/>
          <w:numId w:val="125"/>
        </w:numPr>
        <w:spacing w:before="100" w:beforeAutospacing="1" w:after="100" w:afterAutospacing="1" w:line="240" w:lineRule="auto"/>
      </w:pPr>
      <w:r>
        <w:t>Example: “This resulted in a 15% increase in efficiency and improved team morale.”</w:t>
      </w:r>
    </w:p>
    <w:p w:rsidR="00483E6B" w:rsidRDefault="00483E6B" w:rsidP="00237704">
      <w:pPr>
        <w:numPr>
          <w:ilvl w:val="2"/>
          <w:numId w:val="45"/>
        </w:numPr>
        <w:spacing w:before="100" w:beforeAutospacing="1" w:after="100" w:afterAutospacing="1" w:line="240" w:lineRule="auto"/>
      </w:pPr>
      <w:r>
        <w:t>Quantify results whenever possible (e.g., “Increased sales by 10%,” “Reduced errors by 25%”).</w:t>
      </w:r>
    </w:p>
    <w:p w:rsidR="00483E6B" w:rsidRDefault="00483E6B" w:rsidP="00237704">
      <w:pPr>
        <w:numPr>
          <w:ilvl w:val="2"/>
          <w:numId w:val="45"/>
        </w:numPr>
        <w:spacing w:before="100" w:beforeAutospacing="1" w:after="100" w:afterAutospacing="1" w:line="240" w:lineRule="auto"/>
      </w:pPr>
      <w:r>
        <w:t>Highlight how your results align with the company’s goals or priorities.</w:t>
      </w:r>
    </w:p>
    <w:p w:rsidR="00483E6B" w:rsidRDefault="00483E6B" w:rsidP="001E02AB">
      <w:pPr>
        <w:pStyle w:val="NormalWeb"/>
        <w:ind w:left="720"/>
      </w:pPr>
      <w:r>
        <w:rPr>
          <w:rStyle w:val="Strong"/>
          <w:rFonts w:eastAsiaTheme="majorEastAsia"/>
        </w:rPr>
        <w:t>Pro Tip:</w:t>
      </w:r>
      <w:r>
        <w:t xml:space="preserve"> Tie the results to long-term benefits, such as how they improved processes or built relationships.</w:t>
      </w:r>
    </w:p>
    <w:p w:rsidR="00483E6B" w:rsidRDefault="00483E6B" w:rsidP="00237704">
      <w:pPr>
        <w:pStyle w:val="NormalWeb"/>
        <w:numPr>
          <w:ilvl w:val="0"/>
          <w:numId w:val="45"/>
        </w:numPr>
      </w:pPr>
      <w:r>
        <w:rPr>
          <w:rStyle w:val="Strong"/>
          <w:rFonts w:eastAsiaTheme="majorEastAsia"/>
        </w:rPr>
        <w:t>Tailoring Your Stories</w:t>
      </w:r>
    </w:p>
    <w:p w:rsidR="00483E6B" w:rsidRDefault="00483E6B" w:rsidP="00237704">
      <w:pPr>
        <w:numPr>
          <w:ilvl w:val="1"/>
          <w:numId w:val="127"/>
        </w:numPr>
        <w:spacing w:before="100" w:beforeAutospacing="1" w:after="100" w:afterAutospacing="1" w:line="240" w:lineRule="auto"/>
      </w:pPr>
      <w:r>
        <w:rPr>
          <w:rStyle w:val="Strong"/>
        </w:rPr>
        <w:t>Steps to Approach:</w:t>
      </w:r>
    </w:p>
    <w:p w:rsidR="00483E6B" w:rsidRDefault="00483E6B" w:rsidP="00237704">
      <w:pPr>
        <w:numPr>
          <w:ilvl w:val="2"/>
          <w:numId w:val="128"/>
        </w:numPr>
        <w:spacing w:before="100" w:beforeAutospacing="1" w:after="100" w:afterAutospacing="1" w:line="240" w:lineRule="auto"/>
      </w:pPr>
      <w:r>
        <w:t>Research the company’s culture and values to understand what they prioritize.</w:t>
      </w:r>
    </w:p>
    <w:p w:rsidR="00483E6B" w:rsidRDefault="00483E6B" w:rsidP="00237704">
      <w:pPr>
        <w:numPr>
          <w:ilvl w:val="2"/>
          <w:numId w:val="128"/>
        </w:numPr>
        <w:spacing w:before="100" w:beforeAutospacing="1" w:after="100" w:afterAutospacing="1" w:line="240" w:lineRule="auto"/>
      </w:pPr>
      <w:r>
        <w:t>Choose stories that demonstrate skills aligned with the job requirements.</w:t>
      </w:r>
    </w:p>
    <w:p w:rsidR="00483E6B" w:rsidRDefault="00483E6B" w:rsidP="00237704">
      <w:pPr>
        <w:numPr>
          <w:ilvl w:val="2"/>
          <w:numId w:val="128"/>
        </w:numPr>
        <w:spacing w:before="100" w:beforeAutospacing="1" w:after="100" w:afterAutospacing="1" w:line="240" w:lineRule="auto"/>
      </w:pPr>
      <w:r>
        <w:t>Adapt examples for the role you’re applying for, emphasizing different aspects of the same experience when necessary.</w:t>
      </w:r>
    </w:p>
    <w:p w:rsidR="00483E6B" w:rsidRDefault="00483E6B" w:rsidP="001E02AB">
      <w:pPr>
        <w:pStyle w:val="NormalWeb"/>
        <w:ind w:left="720"/>
      </w:pPr>
      <w:r>
        <w:rPr>
          <w:rStyle w:val="Strong"/>
          <w:rFonts w:eastAsiaTheme="majorEastAsia"/>
        </w:rPr>
        <w:t>Pro Tip:</w:t>
      </w:r>
      <w:r>
        <w:t xml:space="preserve"> Avoid generic answers by including specific details that make your examples unique and memorable.</w:t>
      </w:r>
    </w:p>
    <w:p w:rsidR="008E73E7" w:rsidRDefault="008E73E7" w:rsidP="001E02AB"/>
    <w:p w:rsidR="00483E6B" w:rsidRDefault="00483E6B" w:rsidP="001E02AB"/>
    <w:p w:rsidR="00483E6B" w:rsidRDefault="00483E6B" w:rsidP="001E02AB"/>
    <w:p w:rsidR="00483E6B" w:rsidRDefault="00483E6B" w:rsidP="001E02AB"/>
    <w:p w:rsidR="00483E6B" w:rsidRDefault="00483E6B" w:rsidP="001E02AB"/>
    <w:p w:rsidR="00483E6B" w:rsidRDefault="00483E6B" w:rsidP="001E02AB"/>
    <w:p w:rsidR="00483E6B" w:rsidRDefault="00483E6B" w:rsidP="001E02AB"/>
    <w:p w:rsidR="00483E6B" w:rsidRDefault="00483E6B" w:rsidP="001E02AB"/>
    <w:p w:rsidR="00483E6B" w:rsidRDefault="00483E6B" w:rsidP="001E02AB"/>
    <w:p w:rsidR="00483E6B" w:rsidRDefault="00483E6B" w:rsidP="001E02AB"/>
    <w:p w:rsidR="00483E6B" w:rsidRDefault="00483E6B" w:rsidP="001E02AB"/>
    <w:p w:rsidR="00483E6B" w:rsidRDefault="00483E6B" w:rsidP="001E02AB"/>
    <w:p w:rsidR="00483E6B" w:rsidRDefault="00483E6B" w:rsidP="001E02AB"/>
    <w:p w:rsidR="00483E6B" w:rsidRDefault="00483E6B" w:rsidP="001E02AB"/>
    <w:p w:rsidR="00483E6B" w:rsidRDefault="00483E6B" w:rsidP="001E02AB"/>
    <w:p w:rsidR="005A6658" w:rsidRPr="006F0AE6" w:rsidRDefault="005A6658" w:rsidP="00455EC3">
      <w:pPr>
        <w:pStyle w:val="Heading3"/>
        <w:jc w:val="center"/>
        <w:rPr>
          <w:rFonts w:ascii="Georgia" w:hAnsi="Georgia"/>
          <w:sz w:val="36"/>
          <w:u w:val="single"/>
        </w:rPr>
      </w:pPr>
      <w:r w:rsidRPr="006F0AE6">
        <w:rPr>
          <w:rFonts w:ascii="Georgia" w:hAnsi="Georgia"/>
          <w:sz w:val="36"/>
          <w:u w:val="single"/>
        </w:rPr>
        <w:lastRenderedPageBreak/>
        <w:t>Acing System Design Interviews</w:t>
      </w:r>
    </w:p>
    <w:p w:rsidR="005A6658" w:rsidRDefault="005A6658" w:rsidP="001E02AB">
      <w:pPr>
        <w:pStyle w:val="NormalWeb"/>
      </w:pPr>
      <w:r>
        <w:t>System design interviews evaluate your ability to architect scalable, reliable, and efficient systems. This section provides a detailed step-by-step guide to mastering the key principles and applying them in real-world scenarios.</w:t>
      </w:r>
    </w:p>
    <w:p w:rsidR="005A6658" w:rsidRDefault="006F0AE6" w:rsidP="001E02AB">
      <w:r>
        <w:pict>
          <v:rect id="_x0000_i1031" style="width:0;height:1.5pt" o:hrstd="t" o:hr="t" fillcolor="#a0a0a0" stroked="f"/>
        </w:pict>
      </w:r>
    </w:p>
    <w:p w:rsidR="005A6658" w:rsidRPr="00455EC3" w:rsidRDefault="005A6658" w:rsidP="00455EC3">
      <w:pPr>
        <w:pStyle w:val="Heading1"/>
        <w:rPr>
          <w:rFonts w:ascii="Georgia" w:hAnsi="Georgia"/>
        </w:rPr>
      </w:pPr>
      <w:r w:rsidRPr="00455EC3">
        <w:rPr>
          <w:rStyle w:val="Strong"/>
          <w:rFonts w:ascii="Georgia" w:hAnsi="Georgia"/>
          <w:b w:val="0"/>
          <w:bCs w:val="0"/>
        </w:rPr>
        <w:t>Key Principles of System Design</w:t>
      </w:r>
    </w:p>
    <w:p w:rsidR="005A6658" w:rsidRDefault="005A6658" w:rsidP="00237704">
      <w:pPr>
        <w:pStyle w:val="NormalWeb"/>
        <w:numPr>
          <w:ilvl w:val="0"/>
          <w:numId w:val="46"/>
        </w:numPr>
      </w:pPr>
      <w:r>
        <w:rPr>
          <w:rStyle w:val="Strong"/>
          <w:rFonts w:eastAsiaTheme="majorEastAsia"/>
        </w:rPr>
        <w:t>Scalability and Performance</w:t>
      </w:r>
    </w:p>
    <w:p w:rsidR="005A6658" w:rsidRDefault="005A6658" w:rsidP="00237704">
      <w:pPr>
        <w:numPr>
          <w:ilvl w:val="1"/>
          <w:numId w:val="129"/>
        </w:numPr>
        <w:spacing w:before="100" w:beforeAutospacing="1" w:after="100" w:afterAutospacing="1" w:line="240" w:lineRule="auto"/>
      </w:pPr>
      <w:r>
        <w:rPr>
          <w:rStyle w:val="Strong"/>
        </w:rPr>
        <w:t>Overview:</w:t>
      </w:r>
      <w:r>
        <w:t xml:space="preserve"> Scalability ensures a system can handle increased load efficiently, while performance focuses on response times and throughput.</w:t>
      </w:r>
    </w:p>
    <w:p w:rsidR="005A6658" w:rsidRDefault="005A6658" w:rsidP="00237704">
      <w:pPr>
        <w:numPr>
          <w:ilvl w:val="1"/>
          <w:numId w:val="129"/>
        </w:numPr>
        <w:spacing w:before="100" w:beforeAutospacing="1" w:after="100" w:afterAutospacing="1" w:line="240" w:lineRule="auto"/>
      </w:pPr>
      <w:r>
        <w:rPr>
          <w:rStyle w:val="Strong"/>
        </w:rPr>
        <w:t>Steps to Approach:</w:t>
      </w:r>
    </w:p>
    <w:p w:rsidR="005A6658" w:rsidRDefault="005A6658" w:rsidP="00237704">
      <w:pPr>
        <w:numPr>
          <w:ilvl w:val="2"/>
          <w:numId w:val="46"/>
        </w:numPr>
        <w:spacing w:before="100" w:beforeAutospacing="1" w:after="100" w:afterAutospacing="1" w:line="240" w:lineRule="auto"/>
      </w:pPr>
      <w:r>
        <w:rPr>
          <w:rStyle w:val="Strong"/>
        </w:rPr>
        <w:t>Understand Traffic Patterns:</w:t>
      </w:r>
    </w:p>
    <w:p w:rsidR="005A6658" w:rsidRDefault="005A6658" w:rsidP="00237704">
      <w:pPr>
        <w:numPr>
          <w:ilvl w:val="3"/>
          <w:numId w:val="130"/>
        </w:numPr>
        <w:spacing w:before="100" w:beforeAutospacing="1" w:after="100" w:afterAutospacing="1" w:line="240" w:lineRule="auto"/>
      </w:pPr>
      <w:r>
        <w:t>Estimate system usage (e.g., number of users, read/write ratios).</w:t>
      </w:r>
    </w:p>
    <w:p w:rsidR="005A6658" w:rsidRDefault="005A6658" w:rsidP="00237704">
      <w:pPr>
        <w:numPr>
          <w:ilvl w:val="3"/>
          <w:numId w:val="130"/>
        </w:numPr>
        <w:spacing w:before="100" w:beforeAutospacing="1" w:after="100" w:afterAutospacing="1" w:line="240" w:lineRule="auto"/>
      </w:pPr>
      <w:r>
        <w:t>Example: For a social media feed, expect high read traffic compared to writes.</w:t>
      </w:r>
    </w:p>
    <w:p w:rsidR="005A6658" w:rsidRDefault="005A6658" w:rsidP="00237704">
      <w:pPr>
        <w:numPr>
          <w:ilvl w:val="2"/>
          <w:numId w:val="46"/>
        </w:numPr>
        <w:spacing w:before="100" w:beforeAutospacing="1" w:after="100" w:afterAutospacing="1" w:line="240" w:lineRule="auto"/>
      </w:pPr>
      <w:r>
        <w:rPr>
          <w:rStyle w:val="Strong"/>
        </w:rPr>
        <w:t>Choose Scaling Strategies:</w:t>
      </w:r>
    </w:p>
    <w:p w:rsidR="005A6658" w:rsidRDefault="005A6658" w:rsidP="00237704">
      <w:pPr>
        <w:numPr>
          <w:ilvl w:val="3"/>
          <w:numId w:val="131"/>
        </w:numPr>
        <w:spacing w:before="100" w:beforeAutospacing="1" w:after="100" w:afterAutospacing="1" w:line="240" w:lineRule="auto"/>
      </w:pPr>
      <w:r>
        <w:rPr>
          <w:rStyle w:val="Strong"/>
        </w:rPr>
        <w:t>Vertical Scaling:</w:t>
      </w:r>
      <w:r>
        <w:t xml:space="preserve"> Increase server resources.</w:t>
      </w:r>
    </w:p>
    <w:p w:rsidR="005A6658" w:rsidRDefault="005A6658" w:rsidP="00237704">
      <w:pPr>
        <w:numPr>
          <w:ilvl w:val="3"/>
          <w:numId w:val="131"/>
        </w:numPr>
        <w:spacing w:before="100" w:beforeAutospacing="1" w:after="100" w:afterAutospacing="1" w:line="240" w:lineRule="auto"/>
      </w:pPr>
      <w:r>
        <w:rPr>
          <w:rStyle w:val="Strong"/>
        </w:rPr>
        <w:t>Horizontal Scaling:</w:t>
      </w:r>
      <w:r>
        <w:t xml:space="preserve"> Add more servers to distribute the load.</w:t>
      </w:r>
    </w:p>
    <w:p w:rsidR="005A6658" w:rsidRDefault="005A6658" w:rsidP="00237704">
      <w:pPr>
        <w:numPr>
          <w:ilvl w:val="2"/>
          <w:numId w:val="46"/>
        </w:numPr>
        <w:spacing w:before="100" w:beforeAutospacing="1" w:after="100" w:afterAutospacing="1" w:line="240" w:lineRule="auto"/>
      </w:pPr>
      <w:r>
        <w:rPr>
          <w:rStyle w:val="Strong"/>
        </w:rPr>
        <w:t>Optimize for Performance:</w:t>
      </w:r>
    </w:p>
    <w:p w:rsidR="005A6658" w:rsidRDefault="005A6658" w:rsidP="00237704">
      <w:pPr>
        <w:numPr>
          <w:ilvl w:val="3"/>
          <w:numId w:val="132"/>
        </w:numPr>
        <w:spacing w:before="100" w:beforeAutospacing="1" w:after="100" w:afterAutospacing="1" w:line="240" w:lineRule="auto"/>
      </w:pPr>
      <w:r>
        <w:t xml:space="preserve">Use caching (e.g., </w:t>
      </w:r>
      <w:r w:rsidR="001010A1">
        <w:t>Radis</w:t>
      </w:r>
      <w:r>
        <w:t>, Memcached) to reduce database hits.</w:t>
      </w:r>
    </w:p>
    <w:p w:rsidR="005A6658" w:rsidRDefault="005A6658" w:rsidP="00237704">
      <w:pPr>
        <w:numPr>
          <w:ilvl w:val="3"/>
          <w:numId w:val="132"/>
        </w:numPr>
        <w:spacing w:before="100" w:beforeAutospacing="1" w:after="100" w:afterAutospacing="1" w:line="240" w:lineRule="auto"/>
      </w:pPr>
      <w:r>
        <w:t>Load balance traffic with tools like NGINX or AWS ELB.</w:t>
      </w:r>
    </w:p>
    <w:p w:rsidR="005A6658" w:rsidRDefault="005A6658" w:rsidP="00237704">
      <w:pPr>
        <w:numPr>
          <w:ilvl w:val="2"/>
          <w:numId w:val="46"/>
        </w:numPr>
        <w:spacing w:before="100" w:beforeAutospacing="1" w:after="100" w:afterAutospacing="1" w:line="240" w:lineRule="auto"/>
      </w:pPr>
      <w:r>
        <w:rPr>
          <w:rStyle w:val="Strong"/>
        </w:rPr>
        <w:t>Monitor and Improve:</w:t>
      </w:r>
    </w:p>
    <w:p w:rsidR="005A6658" w:rsidRDefault="005A6658" w:rsidP="00237704">
      <w:pPr>
        <w:numPr>
          <w:ilvl w:val="3"/>
          <w:numId w:val="133"/>
        </w:numPr>
        <w:spacing w:before="100" w:beforeAutospacing="1" w:after="100" w:afterAutospacing="1" w:line="240" w:lineRule="auto"/>
      </w:pPr>
      <w:r>
        <w:t>Continuously monitor performance with tools like Grafana or Prometheus.</w:t>
      </w:r>
    </w:p>
    <w:p w:rsidR="005A6658" w:rsidRDefault="005A6658" w:rsidP="001E02AB">
      <w:pPr>
        <w:pStyle w:val="NormalWeb"/>
        <w:ind w:left="720"/>
      </w:pPr>
      <w:r>
        <w:rPr>
          <w:rStyle w:val="Strong"/>
          <w:rFonts w:eastAsiaTheme="majorEastAsia"/>
        </w:rPr>
        <w:t>Pro Tip:</w:t>
      </w:r>
      <w:r>
        <w:t xml:space="preserve"> Prioritize horizontal scaling for distributed systems to ensure fault tolerance.</w:t>
      </w:r>
    </w:p>
    <w:p w:rsidR="005A6658" w:rsidRDefault="006F0AE6" w:rsidP="001E02AB">
      <w:r>
        <w:pict>
          <v:rect id="_x0000_i1032" style="width:0;height:1.5pt" o:hrstd="t" o:hr="t" fillcolor="#a0a0a0" stroked="f"/>
        </w:pict>
      </w:r>
    </w:p>
    <w:p w:rsidR="005A6658" w:rsidRDefault="005A6658" w:rsidP="00237704">
      <w:pPr>
        <w:pStyle w:val="NormalWeb"/>
        <w:numPr>
          <w:ilvl w:val="0"/>
          <w:numId w:val="47"/>
        </w:numPr>
      </w:pPr>
      <w:r>
        <w:rPr>
          <w:rStyle w:val="Strong"/>
          <w:rFonts w:eastAsiaTheme="majorEastAsia"/>
        </w:rPr>
        <w:t>Fault Tolerance and Reliability</w:t>
      </w:r>
    </w:p>
    <w:p w:rsidR="005A6658" w:rsidRDefault="005A6658" w:rsidP="00237704">
      <w:pPr>
        <w:numPr>
          <w:ilvl w:val="1"/>
          <w:numId w:val="134"/>
        </w:numPr>
        <w:spacing w:before="100" w:beforeAutospacing="1" w:after="100" w:afterAutospacing="1" w:line="240" w:lineRule="auto"/>
      </w:pPr>
      <w:r>
        <w:rPr>
          <w:rStyle w:val="Strong"/>
        </w:rPr>
        <w:t>Overview:</w:t>
      </w:r>
      <w:r>
        <w:t xml:space="preserve"> Fault tolerance ensures the system continues functioning during failures, while reliability guarantees consistent uptime.</w:t>
      </w:r>
    </w:p>
    <w:p w:rsidR="005A6658" w:rsidRDefault="005A6658" w:rsidP="00237704">
      <w:pPr>
        <w:numPr>
          <w:ilvl w:val="1"/>
          <w:numId w:val="134"/>
        </w:numPr>
        <w:spacing w:before="100" w:beforeAutospacing="1" w:after="100" w:afterAutospacing="1" w:line="240" w:lineRule="auto"/>
      </w:pPr>
      <w:r>
        <w:rPr>
          <w:rStyle w:val="Strong"/>
        </w:rPr>
        <w:t>Steps to Approach:</w:t>
      </w:r>
    </w:p>
    <w:p w:rsidR="005A6658" w:rsidRDefault="005A6658" w:rsidP="00237704">
      <w:pPr>
        <w:numPr>
          <w:ilvl w:val="2"/>
          <w:numId w:val="47"/>
        </w:numPr>
        <w:spacing w:before="100" w:beforeAutospacing="1" w:after="100" w:afterAutospacing="1" w:line="240" w:lineRule="auto"/>
      </w:pPr>
      <w:r>
        <w:rPr>
          <w:rStyle w:val="Strong"/>
        </w:rPr>
        <w:t>Replicate Critical Components:</w:t>
      </w:r>
    </w:p>
    <w:p w:rsidR="005A6658" w:rsidRDefault="005A6658" w:rsidP="00237704">
      <w:pPr>
        <w:numPr>
          <w:ilvl w:val="3"/>
          <w:numId w:val="135"/>
        </w:numPr>
        <w:spacing w:before="100" w:beforeAutospacing="1" w:after="100" w:afterAutospacing="1" w:line="240" w:lineRule="auto"/>
      </w:pPr>
      <w:r>
        <w:lastRenderedPageBreak/>
        <w:t>Use database replication (e.g., master-slave, leader-follower setups).</w:t>
      </w:r>
    </w:p>
    <w:p w:rsidR="005A6658" w:rsidRDefault="005A6658" w:rsidP="00237704">
      <w:pPr>
        <w:numPr>
          <w:ilvl w:val="3"/>
          <w:numId w:val="135"/>
        </w:numPr>
        <w:spacing w:before="100" w:beforeAutospacing="1" w:after="100" w:afterAutospacing="1" w:line="240" w:lineRule="auto"/>
      </w:pPr>
      <w:r>
        <w:t xml:space="preserve">Deploy multiple instances of </w:t>
      </w:r>
      <w:r w:rsidR="001010A1">
        <w:t>micro services</w:t>
      </w:r>
      <w:r>
        <w:t>.</w:t>
      </w:r>
    </w:p>
    <w:p w:rsidR="005A6658" w:rsidRDefault="005A6658" w:rsidP="00237704">
      <w:pPr>
        <w:numPr>
          <w:ilvl w:val="2"/>
          <w:numId w:val="47"/>
        </w:numPr>
        <w:spacing w:before="100" w:beforeAutospacing="1" w:after="100" w:afterAutospacing="1" w:line="240" w:lineRule="auto"/>
      </w:pPr>
      <w:r>
        <w:rPr>
          <w:rStyle w:val="Strong"/>
        </w:rPr>
        <w:t>Introduce Failover Mechanisms:</w:t>
      </w:r>
    </w:p>
    <w:p w:rsidR="005A6658" w:rsidRDefault="005A6658" w:rsidP="00237704">
      <w:pPr>
        <w:numPr>
          <w:ilvl w:val="3"/>
          <w:numId w:val="136"/>
        </w:numPr>
        <w:spacing w:before="100" w:beforeAutospacing="1" w:after="100" w:afterAutospacing="1" w:line="240" w:lineRule="auto"/>
      </w:pPr>
      <w:r>
        <w:t>Set up backup servers that take over during primary server failures.</w:t>
      </w:r>
    </w:p>
    <w:p w:rsidR="005A6658" w:rsidRDefault="005A6658" w:rsidP="00237704">
      <w:pPr>
        <w:numPr>
          <w:ilvl w:val="2"/>
          <w:numId w:val="47"/>
        </w:numPr>
        <w:spacing w:before="100" w:beforeAutospacing="1" w:after="100" w:afterAutospacing="1" w:line="240" w:lineRule="auto"/>
      </w:pPr>
      <w:r>
        <w:rPr>
          <w:rStyle w:val="Strong"/>
        </w:rPr>
        <w:t>Design for Graceful Degradation:</w:t>
      </w:r>
    </w:p>
    <w:p w:rsidR="005A6658" w:rsidRDefault="005A6658" w:rsidP="00237704">
      <w:pPr>
        <w:numPr>
          <w:ilvl w:val="3"/>
          <w:numId w:val="137"/>
        </w:numPr>
        <w:spacing w:before="100" w:beforeAutospacing="1" w:after="100" w:afterAutospacing="1" w:line="240" w:lineRule="auto"/>
      </w:pPr>
      <w:r>
        <w:t>Allow partial functionality in case of component failures (e.g., disable recommendations if the ML model server is down).</w:t>
      </w:r>
    </w:p>
    <w:p w:rsidR="005A6658" w:rsidRDefault="005A6658" w:rsidP="00237704">
      <w:pPr>
        <w:numPr>
          <w:ilvl w:val="2"/>
          <w:numId w:val="47"/>
        </w:numPr>
        <w:spacing w:before="100" w:beforeAutospacing="1" w:after="100" w:afterAutospacing="1" w:line="240" w:lineRule="auto"/>
      </w:pPr>
      <w:r>
        <w:rPr>
          <w:rStyle w:val="Strong"/>
        </w:rPr>
        <w:t>Test for Failures:</w:t>
      </w:r>
    </w:p>
    <w:p w:rsidR="005A6658" w:rsidRDefault="005A6658" w:rsidP="00237704">
      <w:pPr>
        <w:numPr>
          <w:ilvl w:val="3"/>
          <w:numId w:val="138"/>
        </w:numPr>
        <w:spacing w:before="100" w:beforeAutospacing="1" w:after="100" w:afterAutospacing="1" w:line="240" w:lineRule="auto"/>
      </w:pPr>
      <w:r>
        <w:t>Simulate outages using tools like Chaos Monkey to identify weak points.</w:t>
      </w:r>
    </w:p>
    <w:p w:rsidR="005A6658" w:rsidRDefault="005A6658" w:rsidP="001E02AB">
      <w:pPr>
        <w:pStyle w:val="NormalWeb"/>
        <w:ind w:left="720"/>
      </w:pPr>
      <w:r>
        <w:rPr>
          <w:rStyle w:val="Strong"/>
          <w:rFonts w:eastAsiaTheme="majorEastAsia"/>
        </w:rPr>
        <w:t>Pro Tip:</w:t>
      </w:r>
      <w:r>
        <w:t xml:space="preserve"> Embrace redundancy and deploy in multiple regions to improve reliability.</w:t>
      </w:r>
    </w:p>
    <w:p w:rsidR="005A6658" w:rsidRDefault="006F0AE6" w:rsidP="001E02AB">
      <w:r>
        <w:pict>
          <v:rect id="_x0000_i1033" style="width:0;height:1.5pt" o:hrstd="t" o:hr="t" fillcolor="#a0a0a0" stroked="f"/>
        </w:pict>
      </w:r>
    </w:p>
    <w:p w:rsidR="005A6658" w:rsidRDefault="005A6658" w:rsidP="00237704">
      <w:pPr>
        <w:pStyle w:val="NormalWeb"/>
        <w:numPr>
          <w:ilvl w:val="0"/>
          <w:numId w:val="48"/>
        </w:numPr>
      </w:pPr>
      <w:r>
        <w:rPr>
          <w:rStyle w:val="Strong"/>
          <w:rFonts w:eastAsiaTheme="majorEastAsia"/>
        </w:rPr>
        <w:t>Data Modeling and Storage</w:t>
      </w:r>
    </w:p>
    <w:p w:rsidR="005A6658" w:rsidRDefault="005A6658" w:rsidP="00237704">
      <w:pPr>
        <w:numPr>
          <w:ilvl w:val="1"/>
          <w:numId w:val="140"/>
        </w:numPr>
        <w:spacing w:before="100" w:beforeAutospacing="1" w:after="100" w:afterAutospacing="1" w:line="240" w:lineRule="auto"/>
      </w:pPr>
      <w:r>
        <w:rPr>
          <w:rStyle w:val="Strong"/>
        </w:rPr>
        <w:t>Overview:</w:t>
      </w:r>
      <w:r>
        <w:t xml:space="preserve"> Efficient data modeling ensures the system stores and retrieves information effectively.</w:t>
      </w:r>
    </w:p>
    <w:p w:rsidR="005A6658" w:rsidRDefault="005A6658" w:rsidP="00237704">
      <w:pPr>
        <w:numPr>
          <w:ilvl w:val="1"/>
          <w:numId w:val="140"/>
        </w:numPr>
        <w:spacing w:before="100" w:beforeAutospacing="1" w:after="100" w:afterAutospacing="1" w:line="240" w:lineRule="auto"/>
      </w:pPr>
      <w:r>
        <w:rPr>
          <w:rStyle w:val="Strong"/>
        </w:rPr>
        <w:t>Steps to Approach:</w:t>
      </w:r>
    </w:p>
    <w:p w:rsidR="005A6658" w:rsidRDefault="005A6658" w:rsidP="00237704">
      <w:pPr>
        <w:numPr>
          <w:ilvl w:val="2"/>
          <w:numId w:val="48"/>
        </w:numPr>
        <w:spacing w:before="100" w:beforeAutospacing="1" w:after="100" w:afterAutospacing="1" w:line="240" w:lineRule="auto"/>
      </w:pPr>
      <w:r>
        <w:rPr>
          <w:rStyle w:val="Strong"/>
        </w:rPr>
        <w:t>Choose the Right Database:</w:t>
      </w:r>
    </w:p>
    <w:p w:rsidR="005A6658" w:rsidRDefault="005A6658" w:rsidP="00237704">
      <w:pPr>
        <w:numPr>
          <w:ilvl w:val="3"/>
          <w:numId w:val="139"/>
        </w:numPr>
        <w:spacing w:before="100" w:beforeAutospacing="1" w:after="100" w:afterAutospacing="1" w:line="240" w:lineRule="auto"/>
      </w:pPr>
      <w:r>
        <w:t>Use relational databases (e.g., MySQL, PostgreSQL) for structured data and relationships.</w:t>
      </w:r>
    </w:p>
    <w:p w:rsidR="005A6658" w:rsidRDefault="005A6658" w:rsidP="00237704">
      <w:pPr>
        <w:numPr>
          <w:ilvl w:val="3"/>
          <w:numId w:val="139"/>
        </w:numPr>
        <w:spacing w:before="100" w:beforeAutospacing="1" w:after="100" w:afterAutospacing="1" w:line="240" w:lineRule="auto"/>
      </w:pPr>
      <w:r>
        <w:t>Use NoSQL databases (e.g., MongoDB, Cassandra) for unstructured or distributed data.</w:t>
      </w:r>
    </w:p>
    <w:p w:rsidR="005A6658" w:rsidRDefault="005A6658" w:rsidP="00237704">
      <w:pPr>
        <w:numPr>
          <w:ilvl w:val="2"/>
          <w:numId w:val="48"/>
        </w:numPr>
        <w:spacing w:before="100" w:beforeAutospacing="1" w:after="100" w:afterAutospacing="1" w:line="240" w:lineRule="auto"/>
      </w:pPr>
      <w:r>
        <w:rPr>
          <w:rStyle w:val="Strong"/>
        </w:rPr>
        <w:t>Optimize for Use Cases:</w:t>
      </w:r>
    </w:p>
    <w:p w:rsidR="005A6658" w:rsidRDefault="005A6658" w:rsidP="00237704">
      <w:pPr>
        <w:numPr>
          <w:ilvl w:val="3"/>
          <w:numId w:val="141"/>
        </w:numPr>
        <w:spacing w:before="100" w:beforeAutospacing="1" w:after="100" w:afterAutospacing="1" w:line="240" w:lineRule="auto"/>
      </w:pPr>
      <w:r>
        <w:t>Denormalize tables in relational databases for read-heavy operations.</w:t>
      </w:r>
    </w:p>
    <w:p w:rsidR="005A6658" w:rsidRDefault="005A6658" w:rsidP="00237704">
      <w:pPr>
        <w:numPr>
          <w:ilvl w:val="3"/>
          <w:numId w:val="141"/>
        </w:numPr>
        <w:spacing w:before="100" w:beforeAutospacing="1" w:after="100" w:afterAutospacing="1" w:line="240" w:lineRule="auto"/>
      </w:pPr>
      <w:r>
        <w:t>Use indexes to speed up query performance.</w:t>
      </w:r>
    </w:p>
    <w:p w:rsidR="005A6658" w:rsidRDefault="005A6658" w:rsidP="00237704">
      <w:pPr>
        <w:numPr>
          <w:ilvl w:val="2"/>
          <w:numId w:val="48"/>
        </w:numPr>
        <w:spacing w:before="100" w:beforeAutospacing="1" w:after="100" w:afterAutospacing="1" w:line="240" w:lineRule="auto"/>
      </w:pPr>
      <w:r>
        <w:rPr>
          <w:rStyle w:val="Strong"/>
        </w:rPr>
        <w:t>Ensure Data Durability:</w:t>
      </w:r>
    </w:p>
    <w:p w:rsidR="005A6658" w:rsidRDefault="005A6658" w:rsidP="00237704">
      <w:pPr>
        <w:numPr>
          <w:ilvl w:val="3"/>
          <w:numId w:val="142"/>
        </w:numPr>
        <w:spacing w:before="100" w:beforeAutospacing="1" w:after="100" w:afterAutospacing="1" w:line="240" w:lineRule="auto"/>
      </w:pPr>
      <w:r>
        <w:t>Use techniques like Write-Ahead Logging (WAL) or snapshots for backups.</w:t>
      </w:r>
    </w:p>
    <w:p w:rsidR="005A6658" w:rsidRDefault="005A6658" w:rsidP="00237704">
      <w:pPr>
        <w:numPr>
          <w:ilvl w:val="2"/>
          <w:numId w:val="48"/>
        </w:numPr>
        <w:spacing w:before="100" w:beforeAutospacing="1" w:after="100" w:afterAutospacing="1" w:line="240" w:lineRule="auto"/>
      </w:pPr>
      <w:r>
        <w:rPr>
          <w:rStyle w:val="Strong"/>
        </w:rPr>
        <w:t>Plan for Growth:</w:t>
      </w:r>
    </w:p>
    <w:p w:rsidR="005A6658" w:rsidRDefault="005A6658" w:rsidP="00237704">
      <w:pPr>
        <w:numPr>
          <w:ilvl w:val="3"/>
          <w:numId w:val="143"/>
        </w:numPr>
        <w:spacing w:before="100" w:beforeAutospacing="1" w:after="100" w:afterAutospacing="1" w:line="240" w:lineRule="auto"/>
      </w:pPr>
      <w:r>
        <w:t>Implement sharding and partitioning for handling large datasets.</w:t>
      </w:r>
    </w:p>
    <w:p w:rsidR="005A6658" w:rsidRDefault="005A6658" w:rsidP="001E02AB">
      <w:pPr>
        <w:pStyle w:val="NormalWeb"/>
        <w:ind w:left="720"/>
      </w:pPr>
      <w:r>
        <w:rPr>
          <w:rStyle w:val="Strong"/>
          <w:rFonts w:eastAsiaTheme="majorEastAsia"/>
        </w:rPr>
        <w:lastRenderedPageBreak/>
        <w:t>Pro Tip:</w:t>
      </w:r>
      <w:r>
        <w:t xml:space="preserve"> Understand trade-offs like eventual consistency vs. strong consistency when using NoSQL.</w:t>
      </w:r>
    </w:p>
    <w:p w:rsidR="005A6658" w:rsidRDefault="006F0AE6" w:rsidP="001E02AB">
      <w:r>
        <w:pict>
          <v:rect id="_x0000_i1034" style="width:0;height:1.5pt" o:hrstd="t" o:hr="t" fillcolor="#a0a0a0" stroked="f"/>
        </w:pict>
      </w:r>
    </w:p>
    <w:p w:rsidR="00455EC3" w:rsidRDefault="00455EC3" w:rsidP="001E02AB">
      <w:pPr>
        <w:pStyle w:val="Heading4"/>
        <w:rPr>
          <w:rStyle w:val="Strong"/>
          <w:rFonts w:ascii="Georgia" w:hAnsi="Georgia"/>
          <w:b w:val="0"/>
          <w:bCs w:val="0"/>
        </w:rPr>
      </w:pPr>
    </w:p>
    <w:p w:rsidR="005A6658" w:rsidRPr="006F0AE6" w:rsidRDefault="005A6658" w:rsidP="00455EC3">
      <w:pPr>
        <w:pStyle w:val="Heading1"/>
        <w:rPr>
          <w:sz w:val="24"/>
        </w:rPr>
      </w:pPr>
      <w:r w:rsidRPr="006F0AE6">
        <w:rPr>
          <w:rStyle w:val="Strong"/>
          <w:rFonts w:ascii="Georgia" w:hAnsi="Georgia"/>
          <w:b w:val="0"/>
          <w:bCs w:val="0"/>
          <w:sz w:val="24"/>
        </w:rPr>
        <w:t>Real-World Scenario Practice</w:t>
      </w:r>
    </w:p>
    <w:p w:rsidR="005A6658" w:rsidRDefault="005A6658" w:rsidP="00237704">
      <w:pPr>
        <w:pStyle w:val="NormalWeb"/>
        <w:numPr>
          <w:ilvl w:val="0"/>
          <w:numId w:val="49"/>
        </w:numPr>
      </w:pPr>
      <w:r>
        <w:rPr>
          <w:rStyle w:val="Strong"/>
          <w:rFonts w:eastAsiaTheme="majorEastAsia"/>
        </w:rPr>
        <w:t>Analyzing Existing Systems</w:t>
      </w:r>
    </w:p>
    <w:p w:rsidR="005A6658" w:rsidRDefault="005A6658" w:rsidP="00237704">
      <w:pPr>
        <w:numPr>
          <w:ilvl w:val="1"/>
          <w:numId w:val="144"/>
        </w:numPr>
        <w:spacing w:before="100" w:beforeAutospacing="1" w:after="100" w:afterAutospacing="1" w:line="240" w:lineRule="auto"/>
      </w:pPr>
      <w:r>
        <w:rPr>
          <w:rStyle w:val="Strong"/>
        </w:rPr>
        <w:t>Overview:</w:t>
      </w:r>
      <w:r>
        <w:t xml:space="preserve"> Break down the architecture of popular systems to understand their components and design choices.</w:t>
      </w:r>
    </w:p>
    <w:p w:rsidR="005A6658" w:rsidRDefault="005A6658" w:rsidP="00237704">
      <w:pPr>
        <w:numPr>
          <w:ilvl w:val="1"/>
          <w:numId w:val="144"/>
        </w:numPr>
        <w:spacing w:before="100" w:beforeAutospacing="1" w:after="100" w:afterAutospacing="1" w:line="240" w:lineRule="auto"/>
      </w:pPr>
      <w:r>
        <w:rPr>
          <w:rStyle w:val="Strong"/>
        </w:rPr>
        <w:t>Steps to Approach:</w:t>
      </w:r>
    </w:p>
    <w:p w:rsidR="005A6658" w:rsidRDefault="005A6658" w:rsidP="00237704">
      <w:pPr>
        <w:numPr>
          <w:ilvl w:val="2"/>
          <w:numId w:val="49"/>
        </w:numPr>
        <w:spacing w:before="100" w:beforeAutospacing="1" w:after="100" w:afterAutospacing="1" w:line="240" w:lineRule="auto"/>
      </w:pPr>
      <w:r>
        <w:rPr>
          <w:rStyle w:val="Strong"/>
        </w:rPr>
        <w:t>Choose a System to Analyze:</w:t>
      </w:r>
    </w:p>
    <w:p w:rsidR="005A6658" w:rsidRDefault="005A6658" w:rsidP="00237704">
      <w:pPr>
        <w:numPr>
          <w:ilvl w:val="3"/>
          <w:numId w:val="145"/>
        </w:numPr>
        <w:spacing w:before="100" w:beforeAutospacing="1" w:after="100" w:afterAutospacing="1" w:line="240" w:lineRule="auto"/>
      </w:pPr>
      <w:r>
        <w:t>Examples: Netflix (content delivery), Twitter (feed generation), Amazon (e-commerce).</w:t>
      </w:r>
    </w:p>
    <w:p w:rsidR="005A6658" w:rsidRDefault="005A6658" w:rsidP="00237704">
      <w:pPr>
        <w:numPr>
          <w:ilvl w:val="2"/>
          <w:numId w:val="49"/>
        </w:numPr>
        <w:spacing w:before="100" w:beforeAutospacing="1" w:after="100" w:afterAutospacing="1" w:line="240" w:lineRule="auto"/>
      </w:pPr>
      <w:r>
        <w:rPr>
          <w:rStyle w:val="Strong"/>
        </w:rPr>
        <w:t>Identify Core Components:</w:t>
      </w:r>
    </w:p>
    <w:p w:rsidR="005A6658" w:rsidRDefault="005A6658" w:rsidP="00237704">
      <w:pPr>
        <w:numPr>
          <w:ilvl w:val="3"/>
          <w:numId w:val="146"/>
        </w:numPr>
        <w:spacing w:before="100" w:beforeAutospacing="1" w:after="100" w:afterAutospacing="1" w:line="240" w:lineRule="auto"/>
      </w:pPr>
      <w:r>
        <w:t>Break the system into modules like databases, APIs, load balancers, and queues.</w:t>
      </w:r>
    </w:p>
    <w:p w:rsidR="005A6658" w:rsidRDefault="005A6658" w:rsidP="00237704">
      <w:pPr>
        <w:numPr>
          <w:ilvl w:val="2"/>
          <w:numId w:val="49"/>
        </w:numPr>
        <w:spacing w:before="100" w:beforeAutospacing="1" w:after="100" w:afterAutospacing="1" w:line="240" w:lineRule="auto"/>
      </w:pPr>
      <w:r>
        <w:rPr>
          <w:rStyle w:val="Strong"/>
        </w:rPr>
        <w:t>Study Design Challenges:</w:t>
      </w:r>
    </w:p>
    <w:p w:rsidR="005A6658" w:rsidRDefault="005A6658" w:rsidP="00237704">
      <w:pPr>
        <w:numPr>
          <w:ilvl w:val="3"/>
          <w:numId w:val="147"/>
        </w:numPr>
        <w:spacing w:before="100" w:beforeAutospacing="1" w:after="100" w:afterAutospacing="1" w:line="240" w:lineRule="auto"/>
      </w:pPr>
      <w:r>
        <w:t>Look for bottlenecks, scaling strategies, and data flow.</w:t>
      </w:r>
    </w:p>
    <w:p w:rsidR="005A6658" w:rsidRDefault="005A6658" w:rsidP="00237704">
      <w:pPr>
        <w:numPr>
          <w:ilvl w:val="2"/>
          <w:numId w:val="49"/>
        </w:numPr>
        <w:spacing w:before="100" w:beforeAutospacing="1" w:after="100" w:afterAutospacing="1" w:line="240" w:lineRule="auto"/>
      </w:pPr>
      <w:r>
        <w:rPr>
          <w:rStyle w:val="Strong"/>
        </w:rPr>
        <w:t>Document Insights:</w:t>
      </w:r>
    </w:p>
    <w:p w:rsidR="005A6658" w:rsidRDefault="005A6658" w:rsidP="00237704">
      <w:pPr>
        <w:numPr>
          <w:ilvl w:val="3"/>
          <w:numId w:val="148"/>
        </w:numPr>
        <w:spacing w:before="100" w:beforeAutospacing="1" w:after="100" w:afterAutospacing="1" w:line="240" w:lineRule="auto"/>
      </w:pPr>
      <w:r>
        <w:t>Create a diagram of the system’s architecture and note key design decisions.</w:t>
      </w:r>
    </w:p>
    <w:p w:rsidR="005A6658" w:rsidRDefault="005A6658" w:rsidP="001E02AB">
      <w:pPr>
        <w:pStyle w:val="NormalWeb"/>
        <w:ind w:left="720"/>
      </w:pPr>
      <w:r>
        <w:rPr>
          <w:rStyle w:val="Strong"/>
          <w:rFonts w:eastAsiaTheme="majorEastAsia"/>
        </w:rPr>
        <w:t>Pro Tip:</w:t>
      </w:r>
      <w:r>
        <w:t xml:space="preserve"> Read technical blogs or case studies published by these companies for deeper insights.</w:t>
      </w:r>
    </w:p>
    <w:p w:rsidR="005A6658" w:rsidRDefault="006F0AE6" w:rsidP="001E02AB">
      <w:r>
        <w:pict>
          <v:rect id="_x0000_i1035" style="width:0;height:1.5pt" o:hrstd="t" o:hr="t" fillcolor="#a0a0a0" stroked="f"/>
        </w:pict>
      </w:r>
    </w:p>
    <w:p w:rsidR="005A6658" w:rsidRDefault="005A6658" w:rsidP="00237704">
      <w:pPr>
        <w:pStyle w:val="NormalWeb"/>
        <w:numPr>
          <w:ilvl w:val="0"/>
          <w:numId w:val="50"/>
        </w:numPr>
      </w:pPr>
      <w:r>
        <w:rPr>
          <w:rStyle w:val="Strong"/>
          <w:rFonts w:eastAsiaTheme="majorEastAsia"/>
        </w:rPr>
        <w:t>Designing Mock Systems</w:t>
      </w:r>
    </w:p>
    <w:p w:rsidR="005A6658" w:rsidRDefault="005A6658" w:rsidP="00237704">
      <w:pPr>
        <w:numPr>
          <w:ilvl w:val="1"/>
          <w:numId w:val="149"/>
        </w:numPr>
        <w:spacing w:before="100" w:beforeAutospacing="1" w:after="100" w:afterAutospacing="1" w:line="240" w:lineRule="auto"/>
      </w:pPr>
      <w:r>
        <w:rPr>
          <w:rStyle w:val="Strong"/>
        </w:rPr>
        <w:t>Overview:</w:t>
      </w:r>
      <w:r>
        <w:t xml:space="preserve"> Practice creating end-to-end designs for hypothetical systems.</w:t>
      </w:r>
    </w:p>
    <w:p w:rsidR="005A6658" w:rsidRDefault="005A6658" w:rsidP="00237704">
      <w:pPr>
        <w:numPr>
          <w:ilvl w:val="1"/>
          <w:numId w:val="149"/>
        </w:numPr>
        <w:spacing w:before="100" w:beforeAutospacing="1" w:after="100" w:afterAutospacing="1" w:line="240" w:lineRule="auto"/>
      </w:pPr>
      <w:r>
        <w:rPr>
          <w:rStyle w:val="Strong"/>
        </w:rPr>
        <w:t>Steps to Approach:</w:t>
      </w:r>
    </w:p>
    <w:p w:rsidR="005A6658" w:rsidRDefault="005A6658" w:rsidP="00237704">
      <w:pPr>
        <w:numPr>
          <w:ilvl w:val="2"/>
          <w:numId w:val="50"/>
        </w:numPr>
        <w:spacing w:before="100" w:beforeAutospacing="1" w:after="100" w:afterAutospacing="1" w:line="240" w:lineRule="auto"/>
      </w:pPr>
      <w:r>
        <w:rPr>
          <w:rStyle w:val="Strong"/>
        </w:rPr>
        <w:t>Understand Requirements:</w:t>
      </w:r>
    </w:p>
    <w:p w:rsidR="005A6658" w:rsidRDefault="005A6658" w:rsidP="00237704">
      <w:pPr>
        <w:numPr>
          <w:ilvl w:val="3"/>
          <w:numId w:val="150"/>
        </w:numPr>
        <w:spacing w:before="100" w:beforeAutospacing="1" w:after="100" w:afterAutospacing="1" w:line="240" w:lineRule="auto"/>
      </w:pPr>
      <w:r>
        <w:t>Define system goals (e.g., high availability, low latency).</w:t>
      </w:r>
    </w:p>
    <w:p w:rsidR="005A6658" w:rsidRDefault="005A6658" w:rsidP="00237704">
      <w:pPr>
        <w:numPr>
          <w:ilvl w:val="3"/>
          <w:numId w:val="150"/>
        </w:numPr>
        <w:spacing w:before="100" w:beforeAutospacing="1" w:after="100" w:afterAutospacing="1" w:line="240" w:lineRule="auto"/>
      </w:pPr>
      <w:r>
        <w:t>Identify key features and constraints (e.g., max users, geographic distribution).</w:t>
      </w:r>
    </w:p>
    <w:p w:rsidR="005A6658" w:rsidRDefault="005A6658" w:rsidP="00237704">
      <w:pPr>
        <w:numPr>
          <w:ilvl w:val="2"/>
          <w:numId w:val="50"/>
        </w:numPr>
        <w:spacing w:before="100" w:beforeAutospacing="1" w:after="100" w:afterAutospacing="1" w:line="240" w:lineRule="auto"/>
      </w:pPr>
      <w:r>
        <w:rPr>
          <w:rStyle w:val="Strong"/>
        </w:rPr>
        <w:lastRenderedPageBreak/>
        <w:t>Create a High-Level Design:</w:t>
      </w:r>
    </w:p>
    <w:p w:rsidR="005A6658" w:rsidRDefault="005A6658" w:rsidP="00237704">
      <w:pPr>
        <w:numPr>
          <w:ilvl w:val="3"/>
          <w:numId w:val="151"/>
        </w:numPr>
        <w:spacing w:before="100" w:beforeAutospacing="1" w:after="100" w:afterAutospacing="1" w:line="240" w:lineRule="auto"/>
      </w:pPr>
      <w:r>
        <w:t>Draw a system architecture showing components like users, databases, APIs, and queues.</w:t>
      </w:r>
    </w:p>
    <w:p w:rsidR="005A6658" w:rsidRDefault="005A6658" w:rsidP="00237704">
      <w:pPr>
        <w:numPr>
          <w:ilvl w:val="2"/>
          <w:numId w:val="50"/>
        </w:numPr>
        <w:spacing w:before="100" w:beforeAutospacing="1" w:after="100" w:afterAutospacing="1" w:line="240" w:lineRule="auto"/>
      </w:pPr>
      <w:r>
        <w:rPr>
          <w:rStyle w:val="Strong"/>
        </w:rPr>
        <w:t>Detail the Components:</w:t>
      </w:r>
    </w:p>
    <w:p w:rsidR="005A6658" w:rsidRDefault="005A6658" w:rsidP="00237704">
      <w:pPr>
        <w:numPr>
          <w:ilvl w:val="3"/>
          <w:numId w:val="152"/>
        </w:numPr>
        <w:spacing w:before="100" w:beforeAutospacing="1" w:after="100" w:afterAutospacing="1" w:line="240" w:lineRule="auto"/>
      </w:pPr>
      <w:r>
        <w:t>Explain how each component (e.g., database, cache) contributes to meeting the requirements.</w:t>
      </w:r>
    </w:p>
    <w:p w:rsidR="005A6658" w:rsidRDefault="005A6658" w:rsidP="00237704">
      <w:pPr>
        <w:numPr>
          <w:ilvl w:val="2"/>
          <w:numId w:val="50"/>
        </w:numPr>
        <w:spacing w:before="100" w:beforeAutospacing="1" w:after="100" w:afterAutospacing="1" w:line="240" w:lineRule="auto"/>
      </w:pPr>
      <w:r>
        <w:rPr>
          <w:rStyle w:val="Strong"/>
        </w:rPr>
        <w:t>Plan for Scaling and Failures:</w:t>
      </w:r>
    </w:p>
    <w:p w:rsidR="005A6658" w:rsidRDefault="005A6658" w:rsidP="00237704">
      <w:pPr>
        <w:numPr>
          <w:ilvl w:val="3"/>
          <w:numId w:val="153"/>
        </w:numPr>
        <w:spacing w:before="100" w:beforeAutospacing="1" w:after="100" w:afterAutospacing="1" w:line="240" w:lineRule="auto"/>
      </w:pPr>
      <w:r>
        <w:t>Add redundancy, failover mechanisms, and scalability plans.</w:t>
      </w:r>
    </w:p>
    <w:p w:rsidR="005A6658" w:rsidRDefault="005A6658" w:rsidP="001E02AB">
      <w:pPr>
        <w:pStyle w:val="NormalWeb"/>
        <w:ind w:left="720"/>
      </w:pPr>
      <w:r>
        <w:rPr>
          <w:rStyle w:val="Strong"/>
          <w:rFonts w:eastAsiaTheme="majorEastAsia"/>
        </w:rPr>
        <w:t>Pro Tip:</w:t>
      </w:r>
      <w:r>
        <w:t xml:space="preserve"> Use tools like </w:t>
      </w:r>
      <w:r w:rsidR="0029765B">
        <w:t>Lucid chart</w:t>
      </w:r>
      <w:r>
        <w:t xml:space="preserve"> or diagrams.net to visually represent your designs.</w:t>
      </w:r>
    </w:p>
    <w:p w:rsidR="005A6658" w:rsidRDefault="006F0AE6" w:rsidP="001E02AB">
      <w:r>
        <w:pict>
          <v:rect id="_x0000_i1036" style="width:0;height:1.5pt" o:hrstd="t" o:hr="t" fillcolor="#a0a0a0" stroked="f"/>
        </w:pict>
      </w:r>
    </w:p>
    <w:p w:rsidR="005A6658" w:rsidRDefault="005A6658" w:rsidP="00237704">
      <w:pPr>
        <w:pStyle w:val="NormalWeb"/>
        <w:numPr>
          <w:ilvl w:val="0"/>
          <w:numId w:val="51"/>
        </w:numPr>
      </w:pPr>
      <w:r>
        <w:rPr>
          <w:rStyle w:val="Strong"/>
          <w:rFonts w:eastAsiaTheme="majorEastAsia"/>
        </w:rPr>
        <w:t>Discussing Trade-Offs</w:t>
      </w:r>
    </w:p>
    <w:p w:rsidR="005A6658" w:rsidRDefault="005A6658" w:rsidP="00237704">
      <w:pPr>
        <w:numPr>
          <w:ilvl w:val="1"/>
          <w:numId w:val="154"/>
        </w:numPr>
        <w:spacing w:before="100" w:beforeAutospacing="1" w:after="100" w:afterAutospacing="1" w:line="240" w:lineRule="auto"/>
      </w:pPr>
      <w:r>
        <w:rPr>
          <w:rStyle w:val="Strong"/>
        </w:rPr>
        <w:t>Overview:</w:t>
      </w:r>
      <w:r>
        <w:t xml:space="preserve"> Explain the reasoning behind your design decisions and justify trade-offs.</w:t>
      </w:r>
    </w:p>
    <w:p w:rsidR="005A6658" w:rsidRDefault="005A6658" w:rsidP="00237704">
      <w:pPr>
        <w:numPr>
          <w:ilvl w:val="1"/>
          <w:numId w:val="154"/>
        </w:numPr>
        <w:spacing w:before="100" w:beforeAutospacing="1" w:after="100" w:afterAutospacing="1" w:line="240" w:lineRule="auto"/>
      </w:pPr>
      <w:r>
        <w:rPr>
          <w:rStyle w:val="Strong"/>
        </w:rPr>
        <w:t>Steps to Approach:</w:t>
      </w:r>
    </w:p>
    <w:p w:rsidR="005A6658" w:rsidRDefault="005A6658" w:rsidP="00237704">
      <w:pPr>
        <w:numPr>
          <w:ilvl w:val="2"/>
          <w:numId w:val="51"/>
        </w:numPr>
        <w:spacing w:before="100" w:beforeAutospacing="1" w:after="100" w:afterAutospacing="1" w:line="240" w:lineRule="auto"/>
      </w:pPr>
      <w:r>
        <w:rPr>
          <w:rStyle w:val="Strong"/>
        </w:rPr>
        <w:t>Evaluate Design Options:</w:t>
      </w:r>
    </w:p>
    <w:p w:rsidR="005A6658" w:rsidRDefault="005A6658" w:rsidP="00237704">
      <w:pPr>
        <w:numPr>
          <w:ilvl w:val="3"/>
          <w:numId w:val="155"/>
        </w:numPr>
        <w:spacing w:before="100" w:beforeAutospacing="1" w:after="100" w:afterAutospacing="1" w:line="240" w:lineRule="auto"/>
      </w:pPr>
      <w:r>
        <w:t>Example: Compare SQL vs. NoSQL databases for a specific use case.</w:t>
      </w:r>
    </w:p>
    <w:p w:rsidR="005A6658" w:rsidRDefault="005A6658" w:rsidP="00237704">
      <w:pPr>
        <w:numPr>
          <w:ilvl w:val="2"/>
          <w:numId w:val="51"/>
        </w:numPr>
        <w:spacing w:before="100" w:beforeAutospacing="1" w:after="100" w:afterAutospacing="1" w:line="240" w:lineRule="auto"/>
      </w:pPr>
      <w:r>
        <w:rPr>
          <w:rStyle w:val="Strong"/>
        </w:rPr>
        <w:t>Highlight Pros and Cons:</w:t>
      </w:r>
    </w:p>
    <w:p w:rsidR="005A6658" w:rsidRDefault="005A6658" w:rsidP="00237704">
      <w:pPr>
        <w:numPr>
          <w:ilvl w:val="3"/>
          <w:numId w:val="155"/>
        </w:numPr>
        <w:spacing w:before="100" w:beforeAutospacing="1" w:after="100" w:afterAutospacing="1" w:line="240" w:lineRule="auto"/>
      </w:pPr>
      <w:r>
        <w:t>Mention benefits (e.g., simplicity, performance) and drawbacks (e.g., complexity, cost).</w:t>
      </w:r>
    </w:p>
    <w:p w:rsidR="005A6658" w:rsidRDefault="005A6658" w:rsidP="00237704">
      <w:pPr>
        <w:numPr>
          <w:ilvl w:val="2"/>
          <w:numId w:val="51"/>
        </w:numPr>
        <w:spacing w:before="100" w:beforeAutospacing="1" w:after="100" w:afterAutospacing="1" w:line="240" w:lineRule="auto"/>
      </w:pPr>
      <w:r>
        <w:rPr>
          <w:rStyle w:val="Strong"/>
        </w:rPr>
        <w:t>Adapt Based on Feedback:</w:t>
      </w:r>
    </w:p>
    <w:p w:rsidR="005A6658" w:rsidRDefault="005A6658" w:rsidP="00237704">
      <w:pPr>
        <w:numPr>
          <w:ilvl w:val="3"/>
          <w:numId w:val="155"/>
        </w:numPr>
        <w:spacing w:before="100" w:beforeAutospacing="1" w:after="100" w:afterAutospacing="1" w:line="240" w:lineRule="auto"/>
      </w:pPr>
      <w:r>
        <w:t>Be ready to tweak your design based on interviewer suggestions or new constraints.</w:t>
      </w:r>
    </w:p>
    <w:p w:rsidR="005A6658" w:rsidRDefault="005A6658" w:rsidP="00237704">
      <w:pPr>
        <w:numPr>
          <w:ilvl w:val="2"/>
          <w:numId w:val="51"/>
        </w:numPr>
        <w:spacing w:before="100" w:beforeAutospacing="1" w:after="100" w:afterAutospacing="1" w:line="240" w:lineRule="auto"/>
      </w:pPr>
      <w:r>
        <w:rPr>
          <w:rStyle w:val="Strong"/>
        </w:rPr>
        <w:t>Justify Final Choices:</w:t>
      </w:r>
    </w:p>
    <w:p w:rsidR="005A6658" w:rsidRDefault="005A6658" w:rsidP="00237704">
      <w:pPr>
        <w:numPr>
          <w:ilvl w:val="3"/>
          <w:numId w:val="155"/>
        </w:numPr>
        <w:spacing w:before="100" w:beforeAutospacing="1" w:after="100" w:afterAutospacing="1" w:line="240" w:lineRule="auto"/>
      </w:pPr>
      <w:r>
        <w:t>Explain why the chosen approach best meets the requirements.</w:t>
      </w:r>
    </w:p>
    <w:p w:rsidR="005A6658" w:rsidRDefault="005A6658" w:rsidP="001E02AB">
      <w:pPr>
        <w:pStyle w:val="NormalWeb"/>
        <w:ind w:left="720"/>
      </w:pPr>
      <w:r>
        <w:rPr>
          <w:rStyle w:val="Strong"/>
          <w:rFonts w:eastAsiaTheme="majorEastAsia"/>
        </w:rPr>
        <w:t>Pro Tip:</w:t>
      </w:r>
      <w:r>
        <w:t xml:space="preserve"> Frame trade-offs as thoughtful compromises rather than limitations.</w:t>
      </w:r>
    </w:p>
    <w:p w:rsidR="00483E6B" w:rsidRDefault="00483E6B" w:rsidP="001E02AB"/>
    <w:p w:rsidR="005A6658" w:rsidRDefault="005A6658" w:rsidP="001E02AB"/>
    <w:p w:rsidR="005A6658" w:rsidRDefault="005A6658" w:rsidP="001E02AB"/>
    <w:p w:rsidR="005A6658" w:rsidRDefault="005A6658" w:rsidP="001E02AB"/>
    <w:p w:rsidR="00E81F0C" w:rsidRPr="006F0AE6" w:rsidRDefault="00E81F0C" w:rsidP="00455EC3">
      <w:pPr>
        <w:pStyle w:val="Heading3"/>
        <w:ind w:left="360"/>
        <w:jc w:val="center"/>
        <w:rPr>
          <w:rFonts w:ascii="Georgia" w:hAnsi="Georgia"/>
          <w:sz w:val="36"/>
          <w:szCs w:val="32"/>
          <w:u w:val="single"/>
        </w:rPr>
      </w:pPr>
      <w:r w:rsidRPr="006F0AE6">
        <w:rPr>
          <w:rStyle w:val="Strong"/>
          <w:rFonts w:ascii="Georgia" w:hAnsi="Georgia"/>
          <w:b/>
          <w:bCs/>
          <w:sz w:val="36"/>
          <w:szCs w:val="32"/>
          <w:u w:val="single"/>
        </w:rPr>
        <w:lastRenderedPageBreak/>
        <w:t>Interview Etiquette and Best Practices</w:t>
      </w:r>
    </w:p>
    <w:p w:rsidR="00E81F0C" w:rsidRPr="006F0AE6" w:rsidRDefault="00E81F0C" w:rsidP="00455EC3">
      <w:pPr>
        <w:pStyle w:val="Heading2"/>
        <w:rPr>
          <w:rFonts w:ascii="Georgia" w:hAnsi="Georgia"/>
          <w:sz w:val="28"/>
        </w:rPr>
      </w:pPr>
      <w:r w:rsidRPr="006F0AE6">
        <w:rPr>
          <w:rFonts w:ascii="Georgia" w:hAnsi="Georgia"/>
          <w:sz w:val="28"/>
        </w:rPr>
        <w:t xml:space="preserve">Step 1: </w:t>
      </w:r>
      <w:r w:rsidRPr="006F0AE6">
        <w:rPr>
          <w:rStyle w:val="Strong"/>
          <w:rFonts w:ascii="Georgia" w:hAnsi="Georgia"/>
          <w:b w:val="0"/>
          <w:bCs w:val="0"/>
          <w:sz w:val="28"/>
        </w:rPr>
        <w:t>Preparation</w:t>
      </w:r>
    </w:p>
    <w:p w:rsidR="00E81F0C" w:rsidRDefault="00E81F0C" w:rsidP="00237704">
      <w:pPr>
        <w:numPr>
          <w:ilvl w:val="0"/>
          <w:numId w:val="52"/>
        </w:numPr>
        <w:spacing w:before="100" w:beforeAutospacing="1" w:after="100" w:afterAutospacing="1" w:line="240" w:lineRule="auto"/>
      </w:pPr>
      <w:r>
        <w:rPr>
          <w:rStyle w:val="Strong"/>
        </w:rPr>
        <w:t>Research the Company</w:t>
      </w:r>
      <w:r>
        <w:t>: Before the interview, spend time researching the company's culture, values, and the job position. Understand their products, services, and recent achievements. This will help you tailor your answers to align with their needs and values.</w:t>
      </w:r>
    </w:p>
    <w:p w:rsidR="00E81F0C" w:rsidRDefault="00E81F0C" w:rsidP="00237704">
      <w:pPr>
        <w:numPr>
          <w:ilvl w:val="0"/>
          <w:numId w:val="52"/>
        </w:numPr>
        <w:spacing w:before="100" w:beforeAutospacing="1" w:after="100" w:afterAutospacing="1" w:line="240" w:lineRule="auto"/>
      </w:pPr>
      <w:r>
        <w:rPr>
          <w:rStyle w:val="Strong"/>
        </w:rPr>
        <w:t>Prepare Your Resume and Portfolio</w:t>
      </w:r>
      <w:r>
        <w:t>: Ensure your resume is up-to-date and relevant to the position. Have a digital or physical portfolio ready, showcasing your best work or projects related to the role.</w:t>
      </w:r>
    </w:p>
    <w:p w:rsidR="00E81F0C" w:rsidRPr="006F0AE6" w:rsidRDefault="00E81F0C" w:rsidP="00455EC3">
      <w:pPr>
        <w:pStyle w:val="Heading2"/>
        <w:rPr>
          <w:rFonts w:ascii="Georgia" w:hAnsi="Georgia"/>
          <w:sz w:val="28"/>
        </w:rPr>
      </w:pPr>
      <w:r w:rsidRPr="006F0AE6">
        <w:rPr>
          <w:rFonts w:ascii="Georgia" w:hAnsi="Georgia"/>
          <w:sz w:val="28"/>
        </w:rPr>
        <w:t>Step 2: Arriving on Time</w:t>
      </w:r>
    </w:p>
    <w:p w:rsidR="00E81F0C" w:rsidRDefault="00E81F0C" w:rsidP="00237704">
      <w:pPr>
        <w:numPr>
          <w:ilvl w:val="0"/>
          <w:numId w:val="53"/>
        </w:numPr>
        <w:spacing w:before="100" w:beforeAutospacing="1" w:after="100" w:afterAutospacing="1" w:line="240" w:lineRule="auto"/>
      </w:pPr>
      <w:r>
        <w:rPr>
          <w:rStyle w:val="Strong"/>
        </w:rPr>
        <w:t>Be Early, Not Late</w:t>
      </w:r>
      <w:r>
        <w:t>: Arrive at least 10-15 minutes early. This shows punctuality and respect for the interviewer's time. If the interview is virtual, ensure your internet connection, camera, and microphone are working smoothly.</w:t>
      </w:r>
    </w:p>
    <w:p w:rsidR="00E81F0C" w:rsidRPr="00D43CB2" w:rsidRDefault="00E81F0C" w:rsidP="00455EC3">
      <w:pPr>
        <w:pStyle w:val="Heading2"/>
        <w:rPr>
          <w:rFonts w:ascii="Georgia" w:hAnsi="Georgia"/>
          <w:sz w:val="28"/>
        </w:rPr>
      </w:pPr>
      <w:r w:rsidRPr="00D43CB2">
        <w:rPr>
          <w:rFonts w:ascii="Georgia" w:hAnsi="Georgia"/>
          <w:sz w:val="28"/>
        </w:rPr>
        <w:t>Step 3: Greeting and Body Language</w:t>
      </w:r>
    </w:p>
    <w:p w:rsidR="00E81F0C" w:rsidRDefault="00E81F0C" w:rsidP="00237704">
      <w:pPr>
        <w:numPr>
          <w:ilvl w:val="0"/>
          <w:numId w:val="54"/>
        </w:numPr>
        <w:spacing w:before="100" w:beforeAutospacing="1" w:after="100" w:afterAutospacing="1" w:line="240" w:lineRule="auto"/>
      </w:pPr>
      <w:r>
        <w:rPr>
          <w:rStyle w:val="Strong"/>
        </w:rPr>
        <w:t>Firm Handshake (if in-person)</w:t>
      </w:r>
      <w:r>
        <w:t>: A firm handshake conveys confidence but avoid being too forceful.</w:t>
      </w:r>
    </w:p>
    <w:p w:rsidR="00E81F0C" w:rsidRDefault="00E81F0C" w:rsidP="00237704">
      <w:pPr>
        <w:numPr>
          <w:ilvl w:val="0"/>
          <w:numId w:val="54"/>
        </w:numPr>
        <w:spacing w:before="100" w:beforeAutospacing="1" w:after="100" w:afterAutospacing="1" w:line="240" w:lineRule="auto"/>
      </w:pPr>
      <w:r>
        <w:rPr>
          <w:rStyle w:val="Strong"/>
        </w:rPr>
        <w:t>Positive Posture</w:t>
      </w:r>
      <w:r>
        <w:t>: Maintain good posture—sit up straight, avoid slouching, and use open hand gestures to show engagement.</w:t>
      </w:r>
    </w:p>
    <w:p w:rsidR="00E81F0C" w:rsidRDefault="00E81F0C" w:rsidP="00237704">
      <w:pPr>
        <w:numPr>
          <w:ilvl w:val="0"/>
          <w:numId w:val="54"/>
        </w:numPr>
        <w:spacing w:before="100" w:beforeAutospacing="1" w:after="100" w:afterAutospacing="1" w:line="240" w:lineRule="auto"/>
      </w:pPr>
      <w:r>
        <w:rPr>
          <w:rStyle w:val="Strong"/>
        </w:rPr>
        <w:t>Smile</w:t>
      </w:r>
      <w:r>
        <w:t>: A genuine smile can help establish rapport and make the interview feel more conversational.</w:t>
      </w:r>
    </w:p>
    <w:p w:rsidR="00E81F0C" w:rsidRPr="00D43CB2" w:rsidRDefault="00E81F0C" w:rsidP="00455EC3">
      <w:pPr>
        <w:pStyle w:val="Heading2"/>
        <w:rPr>
          <w:rFonts w:ascii="Georgia" w:hAnsi="Georgia"/>
          <w:sz w:val="28"/>
        </w:rPr>
      </w:pPr>
      <w:r w:rsidRPr="00D43CB2">
        <w:rPr>
          <w:rFonts w:ascii="Georgia" w:hAnsi="Georgia"/>
          <w:sz w:val="28"/>
        </w:rPr>
        <w:t>Step 4: Be Courteous and Respectful</w:t>
      </w:r>
    </w:p>
    <w:p w:rsidR="00E81F0C" w:rsidRDefault="00E81F0C" w:rsidP="00237704">
      <w:pPr>
        <w:numPr>
          <w:ilvl w:val="0"/>
          <w:numId w:val="55"/>
        </w:numPr>
        <w:spacing w:before="100" w:beforeAutospacing="1" w:after="100" w:afterAutospacing="1" w:line="240" w:lineRule="auto"/>
      </w:pPr>
      <w:r>
        <w:rPr>
          <w:rStyle w:val="Strong"/>
        </w:rPr>
        <w:t>Polite Communication</w:t>
      </w:r>
      <w:r>
        <w:t>: Always address the interviewer with respect. Use formal titles like Mr./Ms. unless they ask you to use their first name.</w:t>
      </w:r>
    </w:p>
    <w:p w:rsidR="00E81F0C" w:rsidRDefault="00E81F0C" w:rsidP="00237704">
      <w:pPr>
        <w:numPr>
          <w:ilvl w:val="0"/>
          <w:numId w:val="55"/>
        </w:numPr>
        <w:spacing w:before="100" w:beforeAutospacing="1" w:after="100" w:afterAutospacing="1" w:line="240" w:lineRule="auto"/>
      </w:pPr>
      <w:r>
        <w:rPr>
          <w:rStyle w:val="Strong"/>
        </w:rPr>
        <w:t>Avoid Interrupting</w:t>
      </w:r>
      <w:r>
        <w:t>: Let the interviewer finish speaking before you respond. Interrupting can come off as disrespectful or impatient.</w:t>
      </w:r>
    </w:p>
    <w:p w:rsidR="00E81F0C" w:rsidRDefault="006F0AE6" w:rsidP="001E02AB">
      <w:r>
        <w:pict>
          <v:rect id="_x0000_i1037" style="width:0;height:1.5pt" o:hrstd="t" o:hr="t" fillcolor="#a0a0a0" stroked="f"/>
        </w:pict>
      </w:r>
    </w:p>
    <w:p w:rsidR="00E81F0C" w:rsidRPr="00D43CB2" w:rsidRDefault="00E81F0C" w:rsidP="00237704">
      <w:pPr>
        <w:pStyle w:val="Heading3"/>
        <w:numPr>
          <w:ilvl w:val="0"/>
          <w:numId w:val="194"/>
        </w:numPr>
        <w:rPr>
          <w:rFonts w:ascii="Georgia" w:hAnsi="Georgia"/>
          <w:sz w:val="28"/>
        </w:rPr>
      </w:pPr>
      <w:r w:rsidRPr="00D43CB2">
        <w:rPr>
          <w:rStyle w:val="Strong"/>
          <w:rFonts w:ascii="Georgia" w:hAnsi="Georgia"/>
          <w:b/>
          <w:bCs/>
          <w:sz w:val="28"/>
        </w:rPr>
        <w:t>Dressing Appropriately</w:t>
      </w:r>
    </w:p>
    <w:p w:rsidR="00E81F0C" w:rsidRPr="00D43CB2" w:rsidRDefault="00E81F0C" w:rsidP="00455EC3">
      <w:pPr>
        <w:pStyle w:val="Heading2"/>
        <w:rPr>
          <w:rFonts w:ascii="Georgia" w:hAnsi="Georgia"/>
          <w:sz w:val="24"/>
        </w:rPr>
      </w:pPr>
      <w:r w:rsidRPr="00D43CB2">
        <w:rPr>
          <w:rFonts w:ascii="Georgia" w:hAnsi="Georgia"/>
          <w:sz w:val="24"/>
        </w:rPr>
        <w:t>Step 1: Understand the Dress Code</w:t>
      </w:r>
    </w:p>
    <w:p w:rsidR="00E81F0C" w:rsidRDefault="00E81F0C" w:rsidP="00237704">
      <w:pPr>
        <w:numPr>
          <w:ilvl w:val="0"/>
          <w:numId w:val="56"/>
        </w:numPr>
        <w:spacing w:before="100" w:beforeAutospacing="1" w:after="100" w:afterAutospacing="1" w:line="240" w:lineRule="auto"/>
      </w:pPr>
      <w:r>
        <w:rPr>
          <w:rStyle w:val="Strong"/>
        </w:rPr>
        <w:t>Company Culture</w:t>
      </w:r>
      <w:r>
        <w:t>: Research the company’s dress code before the interview. Corporate settings typically require formal business attire, while startups or tech companies may have a more casual dress code.</w:t>
      </w:r>
    </w:p>
    <w:p w:rsidR="00E81F0C" w:rsidRDefault="00E81F0C" w:rsidP="00237704">
      <w:pPr>
        <w:numPr>
          <w:ilvl w:val="0"/>
          <w:numId w:val="56"/>
        </w:numPr>
        <w:spacing w:before="100" w:beforeAutospacing="1" w:after="100" w:afterAutospacing="1" w:line="240" w:lineRule="auto"/>
      </w:pPr>
      <w:r>
        <w:rPr>
          <w:rStyle w:val="Strong"/>
        </w:rPr>
        <w:t>Industry Norms</w:t>
      </w:r>
      <w:r>
        <w:t>: For industries like finance, law, or consulting, a business suit (for men) or a professional dress/suit (for women) is standard. For creative fields, business casual might be acceptable.</w:t>
      </w:r>
    </w:p>
    <w:p w:rsidR="00E81F0C" w:rsidRPr="00D43CB2" w:rsidRDefault="00E81F0C" w:rsidP="00455EC3">
      <w:pPr>
        <w:pStyle w:val="Heading2"/>
        <w:rPr>
          <w:rFonts w:ascii="Georgia" w:hAnsi="Georgia"/>
          <w:sz w:val="24"/>
        </w:rPr>
      </w:pPr>
      <w:r w:rsidRPr="00D43CB2">
        <w:rPr>
          <w:rFonts w:ascii="Georgia" w:hAnsi="Georgia"/>
          <w:sz w:val="24"/>
        </w:rPr>
        <w:lastRenderedPageBreak/>
        <w:t>Step 2: Clothing Choices</w:t>
      </w:r>
    </w:p>
    <w:p w:rsidR="00E81F0C" w:rsidRDefault="00E81F0C" w:rsidP="00237704">
      <w:pPr>
        <w:numPr>
          <w:ilvl w:val="0"/>
          <w:numId w:val="57"/>
        </w:numPr>
        <w:spacing w:before="100" w:beforeAutospacing="1" w:after="100" w:afterAutospacing="1" w:line="240" w:lineRule="auto"/>
      </w:pPr>
      <w:r>
        <w:rPr>
          <w:rStyle w:val="Strong"/>
        </w:rPr>
        <w:t>Men</w:t>
      </w:r>
      <w:r>
        <w:t>: Opt for a well-fitted suit, dress shirt, and tie. Neutral colors like navy, black, or gray are ideal. Make sure your shoes are polished and your belt matches.</w:t>
      </w:r>
    </w:p>
    <w:p w:rsidR="00E81F0C" w:rsidRDefault="00E81F0C" w:rsidP="00237704">
      <w:pPr>
        <w:numPr>
          <w:ilvl w:val="0"/>
          <w:numId w:val="57"/>
        </w:numPr>
        <w:spacing w:before="100" w:beforeAutospacing="1" w:after="100" w:afterAutospacing="1" w:line="240" w:lineRule="auto"/>
      </w:pPr>
      <w:r>
        <w:rPr>
          <w:rStyle w:val="Strong"/>
        </w:rPr>
        <w:t>Women</w:t>
      </w:r>
      <w:r>
        <w:t>: Choose a professional blouse paired with a skirt or pantsuit. Avoid overly bright or distracting patterns, and keep accessories simple. A modest dress or skirt is also acceptable for more formal settings.</w:t>
      </w:r>
    </w:p>
    <w:p w:rsidR="00E81F0C" w:rsidRPr="00D43CB2" w:rsidRDefault="00E81F0C" w:rsidP="00455EC3">
      <w:pPr>
        <w:pStyle w:val="Heading2"/>
        <w:rPr>
          <w:rFonts w:ascii="Georgia" w:hAnsi="Georgia"/>
          <w:sz w:val="24"/>
        </w:rPr>
      </w:pPr>
      <w:r w:rsidRPr="00D43CB2">
        <w:rPr>
          <w:rFonts w:ascii="Georgia" w:hAnsi="Georgia"/>
          <w:sz w:val="24"/>
        </w:rPr>
        <w:t>Step 3: Grooming and Personal Care</w:t>
      </w:r>
    </w:p>
    <w:p w:rsidR="00E81F0C" w:rsidRDefault="00E81F0C" w:rsidP="00237704">
      <w:pPr>
        <w:numPr>
          <w:ilvl w:val="0"/>
          <w:numId w:val="58"/>
        </w:numPr>
        <w:spacing w:before="100" w:beforeAutospacing="1" w:after="100" w:afterAutospacing="1" w:line="240" w:lineRule="auto"/>
      </w:pPr>
      <w:r>
        <w:rPr>
          <w:rStyle w:val="Strong"/>
        </w:rPr>
        <w:t>Hair</w:t>
      </w:r>
      <w:r>
        <w:t>: Keep hair neat and tidy. For men, a well-groomed beard (if any) is also important. Women should avoid overly styled hair that may look unprofessional.</w:t>
      </w:r>
    </w:p>
    <w:p w:rsidR="00E81F0C" w:rsidRDefault="00E81F0C" w:rsidP="00237704">
      <w:pPr>
        <w:numPr>
          <w:ilvl w:val="0"/>
          <w:numId w:val="58"/>
        </w:numPr>
        <w:spacing w:before="100" w:beforeAutospacing="1" w:after="100" w:afterAutospacing="1" w:line="240" w:lineRule="auto"/>
      </w:pPr>
      <w:r>
        <w:rPr>
          <w:rStyle w:val="Strong"/>
        </w:rPr>
        <w:t>Cleanliness</w:t>
      </w:r>
      <w:r>
        <w:t>: Ensure personal hygiene is a priority—fresh breath, clean nails, and well-maintained attire are crucial. This contributes to the overall positive impression.</w:t>
      </w:r>
    </w:p>
    <w:p w:rsidR="00E81F0C" w:rsidRDefault="00E81F0C" w:rsidP="00237704">
      <w:pPr>
        <w:numPr>
          <w:ilvl w:val="0"/>
          <w:numId w:val="58"/>
        </w:numPr>
        <w:spacing w:before="100" w:beforeAutospacing="1" w:after="100" w:afterAutospacing="1" w:line="240" w:lineRule="auto"/>
      </w:pPr>
      <w:r>
        <w:rPr>
          <w:rStyle w:val="Strong"/>
        </w:rPr>
        <w:t>Avoid Overdoing Fragrance</w:t>
      </w:r>
      <w:r>
        <w:t>: While wearing perfume or cologne can be nice, avoid overusing it to prevent overwhelming the interviewer.</w:t>
      </w:r>
    </w:p>
    <w:p w:rsidR="00E81F0C" w:rsidRDefault="006F0AE6" w:rsidP="001E02AB">
      <w:r>
        <w:pict>
          <v:rect id="_x0000_i1038" style="width:0;height:1.5pt" o:hrstd="t" o:hr="t" fillcolor="#a0a0a0" stroked="f"/>
        </w:pict>
      </w:r>
    </w:p>
    <w:p w:rsidR="00E81F0C" w:rsidRPr="00D43CB2" w:rsidRDefault="00E81F0C" w:rsidP="00237704">
      <w:pPr>
        <w:pStyle w:val="Heading3"/>
        <w:numPr>
          <w:ilvl w:val="0"/>
          <w:numId w:val="194"/>
        </w:numPr>
        <w:rPr>
          <w:rStyle w:val="Strong"/>
          <w:rFonts w:ascii="Georgia" w:hAnsi="Georgia"/>
          <w:sz w:val="28"/>
        </w:rPr>
      </w:pPr>
      <w:r w:rsidRPr="00D43CB2">
        <w:rPr>
          <w:rStyle w:val="Strong"/>
          <w:rFonts w:ascii="Georgia" w:hAnsi="Georgia"/>
          <w:b/>
          <w:bCs/>
          <w:sz w:val="28"/>
        </w:rPr>
        <w:t>Demonstrating Effective Communication</w:t>
      </w:r>
    </w:p>
    <w:p w:rsidR="00E81F0C" w:rsidRPr="00D43CB2" w:rsidRDefault="00E81F0C" w:rsidP="00455EC3">
      <w:pPr>
        <w:pStyle w:val="Heading2"/>
        <w:rPr>
          <w:rFonts w:ascii="Georgia" w:hAnsi="Georgia"/>
          <w:sz w:val="24"/>
        </w:rPr>
      </w:pPr>
      <w:r w:rsidRPr="00D43CB2">
        <w:rPr>
          <w:rFonts w:ascii="Georgia" w:hAnsi="Georgia"/>
          <w:sz w:val="24"/>
        </w:rPr>
        <w:t>Step 1: Clear and Concise Responses</w:t>
      </w:r>
    </w:p>
    <w:p w:rsidR="00E81F0C" w:rsidRDefault="00E81F0C" w:rsidP="00237704">
      <w:pPr>
        <w:numPr>
          <w:ilvl w:val="0"/>
          <w:numId w:val="59"/>
        </w:numPr>
        <w:spacing w:before="100" w:beforeAutospacing="1" w:after="100" w:afterAutospacing="1" w:line="240" w:lineRule="auto"/>
      </w:pPr>
      <w:r>
        <w:rPr>
          <w:rStyle w:val="Strong"/>
        </w:rPr>
        <w:t>Stay on Point</w:t>
      </w:r>
      <w:r>
        <w:t>: When asked a question, take a moment to gather your thoughts and provide clear, concise answers. Avoid rambling.</w:t>
      </w:r>
    </w:p>
    <w:p w:rsidR="00E81F0C" w:rsidRDefault="00E81F0C" w:rsidP="00237704">
      <w:pPr>
        <w:numPr>
          <w:ilvl w:val="0"/>
          <w:numId w:val="59"/>
        </w:numPr>
        <w:spacing w:before="100" w:beforeAutospacing="1" w:after="100" w:afterAutospacing="1" w:line="240" w:lineRule="auto"/>
      </w:pPr>
      <w:r>
        <w:rPr>
          <w:rStyle w:val="Strong"/>
        </w:rPr>
        <w:t>Use the STAR Method</w:t>
      </w:r>
      <w:r>
        <w:t>: For behavioral questions, structure your answers using the STAR method (Situation, Task, Action, Result). This helps you stay focused and provides concrete examples.</w:t>
      </w:r>
    </w:p>
    <w:p w:rsidR="00E81F0C" w:rsidRPr="00D43CB2" w:rsidRDefault="00E81F0C" w:rsidP="00455EC3">
      <w:pPr>
        <w:pStyle w:val="Heading2"/>
        <w:rPr>
          <w:rFonts w:ascii="Georgia" w:hAnsi="Georgia"/>
          <w:sz w:val="24"/>
        </w:rPr>
      </w:pPr>
      <w:r w:rsidRPr="00D43CB2">
        <w:rPr>
          <w:rFonts w:ascii="Georgia" w:hAnsi="Georgia"/>
          <w:sz w:val="24"/>
        </w:rPr>
        <w:t>Step 2: Active Listening</w:t>
      </w:r>
    </w:p>
    <w:p w:rsidR="00E81F0C" w:rsidRDefault="00E81F0C" w:rsidP="00237704">
      <w:pPr>
        <w:numPr>
          <w:ilvl w:val="0"/>
          <w:numId w:val="60"/>
        </w:numPr>
        <w:spacing w:before="100" w:beforeAutospacing="1" w:after="100" w:afterAutospacing="1" w:line="240" w:lineRule="auto"/>
      </w:pPr>
      <w:r>
        <w:rPr>
          <w:rStyle w:val="Strong"/>
        </w:rPr>
        <w:t>Show Interest</w:t>
      </w:r>
      <w:r>
        <w:t>: Nod to show you're engaged. Maintain eye contact, and paraphrase or summarize important points to confirm your understanding.</w:t>
      </w:r>
    </w:p>
    <w:p w:rsidR="00E81F0C" w:rsidRDefault="00E81F0C" w:rsidP="00237704">
      <w:pPr>
        <w:numPr>
          <w:ilvl w:val="0"/>
          <w:numId w:val="60"/>
        </w:numPr>
        <w:spacing w:before="100" w:beforeAutospacing="1" w:after="100" w:afterAutospacing="1" w:line="240" w:lineRule="auto"/>
      </w:pPr>
      <w:r>
        <w:rPr>
          <w:rStyle w:val="Strong"/>
        </w:rPr>
        <w:t>Ask Clarifying Questions</w:t>
      </w:r>
      <w:r>
        <w:t>: If you're unsure about a question, politely ask for clarification. This shows you're interested in giving a precise response.</w:t>
      </w:r>
    </w:p>
    <w:p w:rsidR="00E81F0C" w:rsidRPr="00D43CB2" w:rsidRDefault="00E81F0C" w:rsidP="00455EC3">
      <w:pPr>
        <w:pStyle w:val="Heading2"/>
        <w:rPr>
          <w:rFonts w:ascii="Georgia" w:hAnsi="Georgia"/>
          <w:sz w:val="24"/>
        </w:rPr>
      </w:pPr>
      <w:r w:rsidRPr="00D43CB2">
        <w:rPr>
          <w:rFonts w:ascii="Georgia" w:hAnsi="Georgia"/>
          <w:sz w:val="24"/>
        </w:rPr>
        <w:t>Step 3: Effective Non-Verbal Communication</w:t>
      </w:r>
    </w:p>
    <w:p w:rsidR="00E81F0C" w:rsidRDefault="00E81F0C" w:rsidP="00237704">
      <w:pPr>
        <w:numPr>
          <w:ilvl w:val="0"/>
          <w:numId w:val="61"/>
        </w:numPr>
        <w:spacing w:before="100" w:beforeAutospacing="1" w:after="100" w:afterAutospacing="1" w:line="240" w:lineRule="auto"/>
      </w:pPr>
      <w:r>
        <w:rPr>
          <w:rStyle w:val="Strong"/>
        </w:rPr>
        <w:t>Maintain Eye Contact</w:t>
      </w:r>
      <w:r>
        <w:t>: Balanced eye contact conveys confidence and engagement.</w:t>
      </w:r>
    </w:p>
    <w:p w:rsidR="00E81F0C" w:rsidRDefault="00E81F0C" w:rsidP="00237704">
      <w:pPr>
        <w:numPr>
          <w:ilvl w:val="0"/>
          <w:numId w:val="61"/>
        </w:numPr>
        <w:spacing w:before="100" w:beforeAutospacing="1" w:after="100" w:afterAutospacing="1" w:line="240" w:lineRule="auto"/>
      </w:pPr>
      <w:r>
        <w:rPr>
          <w:rStyle w:val="Strong"/>
        </w:rPr>
        <w:t>Avoid Fidgeting</w:t>
      </w:r>
      <w:r>
        <w:t>: Fidgeting, such as tapping your foot or playing with your hands, can be distracting. Focus on staying calm and composed.</w:t>
      </w:r>
    </w:p>
    <w:p w:rsidR="00E81F0C" w:rsidRDefault="00E81F0C" w:rsidP="00237704">
      <w:pPr>
        <w:numPr>
          <w:ilvl w:val="0"/>
          <w:numId w:val="61"/>
        </w:numPr>
        <w:spacing w:before="100" w:beforeAutospacing="1" w:after="100" w:afterAutospacing="1" w:line="240" w:lineRule="auto"/>
      </w:pPr>
      <w:r>
        <w:rPr>
          <w:rStyle w:val="Strong"/>
        </w:rPr>
        <w:t>Use Positive Facial Expressions</w:t>
      </w:r>
      <w:r>
        <w:t>: Smile and maintain an approachable expression, even if the conversation turns serious.</w:t>
      </w:r>
    </w:p>
    <w:p w:rsidR="00E81F0C" w:rsidRPr="00D43CB2" w:rsidRDefault="00E81F0C" w:rsidP="00455EC3">
      <w:pPr>
        <w:pStyle w:val="Heading2"/>
        <w:rPr>
          <w:rFonts w:ascii="Georgia" w:hAnsi="Georgia"/>
          <w:sz w:val="24"/>
        </w:rPr>
      </w:pPr>
      <w:r w:rsidRPr="00D43CB2">
        <w:rPr>
          <w:rFonts w:ascii="Georgia" w:hAnsi="Georgia"/>
          <w:sz w:val="24"/>
        </w:rPr>
        <w:lastRenderedPageBreak/>
        <w:t>Step 4: Be Authentic</w:t>
      </w:r>
    </w:p>
    <w:p w:rsidR="00E81F0C" w:rsidRDefault="00E81F0C" w:rsidP="00237704">
      <w:pPr>
        <w:numPr>
          <w:ilvl w:val="0"/>
          <w:numId w:val="62"/>
        </w:numPr>
        <w:spacing w:before="100" w:beforeAutospacing="1" w:after="100" w:afterAutospacing="1" w:line="240" w:lineRule="auto"/>
      </w:pPr>
      <w:r>
        <w:rPr>
          <w:rStyle w:val="Strong"/>
        </w:rPr>
        <w:t>Show Personality</w:t>
      </w:r>
      <w:r>
        <w:t>: While it’s essential to be professional, don't forget to show your personality. This helps you stand out and lets the interviewer see that you'd be a good cultural fit for the team.</w:t>
      </w:r>
    </w:p>
    <w:p w:rsidR="00E81F0C" w:rsidRDefault="00E81F0C" w:rsidP="00237704">
      <w:pPr>
        <w:numPr>
          <w:ilvl w:val="0"/>
          <w:numId w:val="62"/>
        </w:numPr>
        <w:spacing w:before="100" w:beforeAutospacing="1" w:after="100" w:afterAutospacing="1" w:line="240" w:lineRule="auto"/>
      </w:pPr>
      <w:r>
        <w:rPr>
          <w:rStyle w:val="Strong"/>
        </w:rPr>
        <w:t>Be Honest</w:t>
      </w:r>
      <w:r>
        <w:t>: If you don’t know the answer to a technical question, it’s okay to admit it. Express your willingness to learn or share how you would approach finding a solution.</w:t>
      </w:r>
    </w:p>
    <w:p w:rsidR="00E81F0C" w:rsidRDefault="006F0AE6" w:rsidP="001E02AB">
      <w:r>
        <w:pict>
          <v:rect id="_x0000_i1039" style="width:0;height:1.5pt" o:hrstd="t" o:hr="t" fillcolor="#a0a0a0" stroked="f"/>
        </w:pict>
      </w:r>
    </w:p>
    <w:p w:rsidR="00E81F0C" w:rsidRPr="00D43CB2" w:rsidRDefault="00E81F0C" w:rsidP="00237704">
      <w:pPr>
        <w:pStyle w:val="Heading3"/>
        <w:numPr>
          <w:ilvl w:val="0"/>
          <w:numId w:val="194"/>
        </w:numPr>
        <w:rPr>
          <w:rStyle w:val="Strong"/>
        </w:rPr>
      </w:pPr>
      <w:r w:rsidRPr="00D43CB2">
        <w:rPr>
          <w:rStyle w:val="Strong"/>
          <w:rFonts w:ascii="Georgia" w:hAnsi="Georgia"/>
          <w:b/>
          <w:bCs/>
          <w:sz w:val="28"/>
        </w:rPr>
        <w:t>Navigating Real-Time Problem Solving</w:t>
      </w:r>
    </w:p>
    <w:p w:rsidR="00E81F0C" w:rsidRPr="00D43CB2" w:rsidRDefault="00E81F0C" w:rsidP="00455EC3">
      <w:pPr>
        <w:pStyle w:val="Heading2"/>
        <w:rPr>
          <w:rFonts w:ascii="Georgia" w:hAnsi="Georgia"/>
          <w:sz w:val="24"/>
        </w:rPr>
      </w:pPr>
      <w:r w:rsidRPr="00D43CB2">
        <w:rPr>
          <w:rFonts w:ascii="Georgia" w:hAnsi="Georgia"/>
          <w:sz w:val="24"/>
        </w:rPr>
        <w:t xml:space="preserve">Step 1: Stay Calm </w:t>
      </w:r>
      <w:r w:rsidR="00D43CB2" w:rsidRPr="00D43CB2">
        <w:rPr>
          <w:rFonts w:ascii="Georgia" w:hAnsi="Georgia"/>
          <w:sz w:val="24"/>
        </w:rPr>
        <w:t>under</w:t>
      </w:r>
      <w:r w:rsidRPr="00D43CB2">
        <w:rPr>
          <w:rFonts w:ascii="Georgia" w:hAnsi="Georgia"/>
          <w:sz w:val="24"/>
        </w:rPr>
        <w:t xml:space="preserve"> Pressure</w:t>
      </w:r>
    </w:p>
    <w:p w:rsidR="00E81F0C" w:rsidRDefault="00E81F0C" w:rsidP="00237704">
      <w:pPr>
        <w:numPr>
          <w:ilvl w:val="0"/>
          <w:numId w:val="63"/>
        </w:numPr>
        <w:spacing w:before="100" w:beforeAutospacing="1" w:after="100" w:afterAutospacing="1" w:line="240" w:lineRule="auto"/>
      </w:pPr>
      <w:r>
        <w:rPr>
          <w:rStyle w:val="Strong"/>
        </w:rPr>
        <w:t>Pause to Think</w:t>
      </w:r>
      <w:r>
        <w:t>: If asked to solve a problem on the spot, take a moment to think. It's better to pause and consider your answer than to jump into it hastily.</w:t>
      </w:r>
    </w:p>
    <w:p w:rsidR="00E81F0C" w:rsidRDefault="00E81F0C" w:rsidP="00237704">
      <w:pPr>
        <w:numPr>
          <w:ilvl w:val="0"/>
          <w:numId w:val="63"/>
        </w:numPr>
        <w:spacing w:before="100" w:beforeAutospacing="1" w:after="100" w:afterAutospacing="1" w:line="240" w:lineRule="auto"/>
      </w:pPr>
      <w:r>
        <w:rPr>
          <w:rStyle w:val="Strong"/>
        </w:rPr>
        <w:t xml:space="preserve">Break </w:t>
      </w:r>
      <w:r w:rsidR="00D43CB2">
        <w:rPr>
          <w:rStyle w:val="Strong"/>
        </w:rPr>
        <w:t>down</w:t>
      </w:r>
      <w:r>
        <w:rPr>
          <w:rStyle w:val="Strong"/>
        </w:rPr>
        <w:t xml:space="preserve"> the Problem</w:t>
      </w:r>
      <w:r>
        <w:t>: Analyze the problem by breaking it into smaller, manageable parts. This makes it easier to address and communicate your thought process.</w:t>
      </w:r>
    </w:p>
    <w:p w:rsidR="00E81F0C" w:rsidRPr="00D43CB2" w:rsidRDefault="00E81F0C" w:rsidP="00455EC3">
      <w:pPr>
        <w:pStyle w:val="Heading2"/>
        <w:rPr>
          <w:rFonts w:ascii="Georgia" w:hAnsi="Georgia"/>
          <w:sz w:val="24"/>
        </w:rPr>
      </w:pPr>
      <w:r w:rsidRPr="00D43CB2">
        <w:rPr>
          <w:rFonts w:ascii="Georgia" w:hAnsi="Georgia"/>
          <w:sz w:val="24"/>
        </w:rPr>
        <w:t>Step 2: Communicate Your Thought Process</w:t>
      </w:r>
    </w:p>
    <w:p w:rsidR="00E81F0C" w:rsidRDefault="00E81F0C" w:rsidP="00237704">
      <w:pPr>
        <w:numPr>
          <w:ilvl w:val="0"/>
          <w:numId w:val="64"/>
        </w:numPr>
        <w:spacing w:before="100" w:beforeAutospacing="1" w:after="100" w:afterAutospacing="1" w:line="240" w:lineRule="auto"/>
      </w:pPr>
      <w:r>
        <w:rPr>
          <w:rStyle w:val="Strong"/>
        </w:rPr>
        <w:t>Explain Step-by-Step</w:t>
      </w:r>
      <w:r>
        <w:t>: Even if you don’t immediately arrive at the correct answer, explaining your approach demonstrates problem-solving ability. Use phrases like, "I would first start by..." or "My initial approach would be...</w:t>
      </w:r>
      <w:r w:rsidR="00D43CB2">
        <w:t>”</w:t>
      </w:r>
    </w:p>
    <w:p w:rsidR="00E81F0C" w:rsidRPr="00455EC3" w:rsidRDefault="00E81F0C" w:rsidP="00455EC3">
      <w:pPr>
        <w:pStyle w:val="Heading2"/>
        <w:rPr>
          <w:rFonts w:ascii="Georgia" w:hAnsi="Georgia"/>
        </w:rPr>
      </w:pPr>
      <w:r w:rsidRPr="00455EC3">
        <w:rPr>
          <w:rFonts w:ascii="Georgia" w:hAnsi="Georgia"/>
        </w:rPr>
        <w:t>Step 3: Ask for Clarification</w:t>
      </w:r>
    </w:p>
    <w:p w:rsidR="00E81F0C" w:rsidRDefault="00E81F0C" w:rsidP="00237704">
      <w:pPr>
        <w:numPr>
          <w:ilvl w:val="0"/>
          <w:numId w:val="65"/>
        </w:numPr>
        <w:spacing w:before="100" w:beforeAutospacing="1" w:after="100" w:afterAutospacing="1" w:line="240" w:lineRule="auto"/>
      </w:pPr>
      <w:r>
        <w:rPr>
          <w:rStyle w:val="Strong"/>
        </w:rPr>
        <w:t>Clarify Requirements</w:t>
      </w:r>
      <w:r>
        <w:t>: If the problem is complex or lacks sufficient information, don’t hesitate to ask for clarification. This will demonstrate your ability to analyze and ensure you're on the right track.</w:t>
      </w:r>
    </w:p>
    <w:p w:rsidR="00E81F0C" w:rsidRPr="00455EC3" w:rsidRDefault="00E81F0C" w:rsidP="00455EC3">
      <w:pPr>
        <w:pStyle w:val="Heading2"/>
        <w:rPr>
          <w:rFonts w:ascii="Georgia" w:hAnsi="Georgia"/>
        </w:rPr>
      </w:pPr>
      <w:r w:rsidRPr="00455EC3">
        <w:rPr>
          <w:rFonts w:ascii="Georgia" w:hAnsi="Georgia"/>
        </w:rPr>
        <w:t>Step 4: Stay Positive and Adaptive</w:t>
      </w:r>
    </w:p>
    <w:p w:rsidR="00E81F0C" w:rsidRDefault="00E81F0C" w:rsidP="00237704">
      <w:pPr>
        <w:numPr>
          <w:ilvl w:val="0"/>
          <w:numId w:val="66"/>
        </w:numPr>
        <w:spacing w:before="100" w:beforeAutospacing="1" w:after="100" w:afterAutospacing="1" w:line="240" w:lineRule="auto"/>
      </w:pPr>
      <w:r>
        <w:rPr>
          <w:rStyle w:val="Strong"/>
        </w:rPr>
        <w:t>Admit if You Don’t Know</w:t>
      </w:r>
      <w:r>
        <w:t xml:space="preserve">: If </w:t>
      </w:r>
      <w:r w:rsidR="00CF2D8E">
        <w:t>you can't solve the problem on the spot, don’t panic. Acknowledge the difficulty and suggest a reasonable approach to finding</w:t>
      </w:r>
      <w:r>
        <w:t xml:space="preserve"> a solution.</w:t>
      </w:r>
    </w:p>
    <w:p w:rsidR="00E81F0C" w:rsidRDefault="00E81F0C" w:rsidP="00237704">
      <w:pPr>
        <w:numPr>
          <w:ilvl w:val="0"/>
          <w:numId w:val="66"/>
        </w:numPr>
        <w:spacing w:before="100" w:beforeAutospacing="1" w:after="100" w:afterAutospacing="1" w:line="240" w:lineRule="auto"/>
      </w:pPr>
      <w:r>
        <w:rPr>
          <w:rStyle w:val="Strong"/>
        </w:rPr>
        <w:t>Demonstrate Willingness to Learn</w:t>
      </w:r>
      <w:r>
        <w:t xml:space="preserve">: Employers value candidates who are adaptable and open to learning. If you don’t have an immediate solution, express how you would </w:t>
      </w:r>
      <w:r w:rsidR="00CF2D8E">
        <w:t>research or collaborate</w:t>
      </w:r>
      <w:r>
        <w:t xml:space="preserve"> to resolve the issue.</w:t>
      </w:r>
    </w:p>
    <w:p w:rsidR="00E81F0C" w:rsidRPr="00455EC3" w:rsidRDefault="00E81F0C" w:rsidP="00455EC3">
      <w:pPr>
        <w:pStyle w:val="Heading2"/>
        <w:rPr>
          <w:rFonts w:ascii="Georgia" w:hAnsi="Georgia"/>
        </w:rPr>
      </w:pPr>
      <w:r w:rsidRPr="00455EC3">
        <w:rPr>
          <w:rFonts w:ascii="Georgia" w:hAnsi="Georgia"/>
        </w:rPr>
        <w:t>Step 5: Close the Problem-Solving Discussion</w:t>
      </w:r>
    </w:p>
    <w:p w:rsidR="00E81F0C" w:rsidRDefault="00E81F0C" w:rsidP="00237704">
      <w:pPr>
        <w:numPr>
          <w:ilvl w:val="0"/>
          <w:numId w:val="67"/>
        </w:numPr>
        <w:spacing w:before="100" w:beforeAutospacing="1" w:after="100" w:afterAutospacing="1" w:line="240" w:lineRule="auto"/>
      </w:pPr>
      <w:r>
        <w:rPr>
          <w:rStyle w:val="Strong"/>
        </w:rPr>
        <w:t>Summarize</w:t>
      </w:r>
      <w:r>
        <w:t>: Once you’ve explained your approach, summarize how you would proceed in a real-world scenario. If applicable, you can suggest how you might verify or improve the solution.</w:t>
      </w:r>
    </w:p>
    <w:p w:rsidR="00E81F0C" w:rsidRDefault="00E81F0C" w:rsidP="00237704">
      <w:pPr>
        <w:numPr>
          <w:ilvl w:val="0"/>
          <w:numId w:val="67"/>
        </w:numPr>
        <w:spacing w:before="100" w:beforeAutospacing="1" w:after="100" w:afterAutospacing="1" w:line="240" w:lineRule="auto"/>
      </w:pPr>
      <w:r>
        <w:rPr>
          <w:rStyle w:val="Strong"/>
        </w:rPr>
        <w:t>Thank the Interviewer</w:t>
      </w:r>
      <w:r>
        <w:t>: Thank the interviewer for the opportunity to demonstrate your skills, showing your appreciation for the challenge and your ability to handle pressure.</w:t>
      </w:r>
    </w:p>
    <w:p w:rsidR="0016189D" w:rsidRDefault="0016189D" w:rsidP="00D43CB2">
      <w:pPr>
        <w:pStyle w:val="Heading3"/>
        <w:ind w:left="720"/>
        <w:jc w:val="center"/>
        <w:rPr>
          <w:rStyle w:val="Strong"/>
          <w:rFonts w:ascii="Georgia" w:hAnsi="Georgia"/>
          <w:b/>
          <w:bCs/>
          <w:sz w:val="36"/>
          <w:u w:val="single"/>
        </w:rPr>
      </w:pPr>
      <w:r w:rsidRPr="00D43CB2">
        <w:rPr>
          <w:rStyle w:val="Strong"/>
          <w:rFonts w:ascii="Georgia" w:hAnsi="Georgia"/>
          <w:b/>
          <w:bCs/>
          <w:sz w:val="36"/>
          <w:u w:val="single"/>
        </w:rPr>
        <w:lastRenderedPageBreak/>
        <w:t>Managing Stress and Building Confidence</w:t>
      </w:r>
    </w:p>
    <w:p w:rsidR="00D43CB2" w:rsidRPr="00D43CB2" w:rsidRDefault="00D43CB2" w:rsidP="00D43CB2">
      <w:pPr>
        <w:pStyle w:val="Heading3"/>
        <w:ind w:left="720"/>
        <w:jc w:val="center"/>
        <w:rPr>
          <w:rStyle w:val="Strong"/>
          <w:rFonts w:ascii="Georgia" w:hAnsi="Georgia"/>
          <w:sz w:val="36"/>
          <w:u w:val="single"/>
        </w:rPr>
      </w:pPr>
    </w:p>
    <w:p w:rsidR="0016189D" w:rsidRPr="00455EC3" w:rsidRDefault="0016189D" w:rsidP="00455EC3">
      <w:pPr>
        <w:pStyle w:val="Heading2"/>
        <w:rPr>
          <w:rFonts w:ascii="Georgia" w:hAnsi="Georgia"/>
        </w:rPr>
      </w:pPr>
      <w:r w:rsidRPr="00455EC3">
        <w:rPr>
          <w:rFonts w:ascii="Georgia" w:hAnsi="Georgia"/>
        </w:rPr>
        <w:t>Step 1: Recognize Your Stress Triggers</w:t>
      </w:r>
    </w:p>
    <w:p w:rsidR="0016189D" w:rsidRDefault="0016189D" w:rsidP="00237704">
      <w:pPr>
        <w:numPr>
          <w:ilvl w:val="0"/>
          <w:numId w:val="68"/>
        </w:numPr>
        <w:spacing w:before="100" w:beforeAutospacing="1" w:after="100" w:afterAutospacing="1" w:line="240" w:lineRule="auto"/>
      </w:pPr>
      <w:r>
        <w:rPr>
          <w:rStyle w:val="Strong"/>
        </w:rPr>
        <w:t>Identify Sources of Stress</w:t>
      </w:r>
      <w:r>
        <w:t>: Reflect on what situations, tasks, or thoughts trigger stress. It could be deadlines, unfamiliar situations, or performance-related pressure. Knowing your triggers helps you prepare and manage stress before it escalates.</w:t>
      </w:r>
    </w:p>
    <w:p w:rsidR="0016189D" w:rsidRDefault="0016189D" w:rsidP="00237704">
      <w:pPr>
        <w:numPr>
          <w:ilvl w:val="0"/>
          <w:numId w:val="68"/>
        </w:numPr>
        <w:spacing w:before="100" w:beforeAutospacing="1" w:after="100" w:afterAutospacing="1" w:line="240" w:lineRule="auto"/>
      </w:pPr>
      <w:r>
        <w:rPr>
          <w:rStyle w:val="Strong"/>
        </w:rPr>
        <w:t>Monitor Physical Signs of Stress</w:t>
      </w:r>
      <w:r>
        <w:t>: Notice physical symptoms like rapid heartbeat, shallow breathing, or muscle tension. Recognizing these early signs can help you take action before stress becomes overwhelming.</w:t>
      </w:r>
    </w:p>
    <w:p w:rsidR="0016189D" w:rsidRPr="00EA7F9B" w:rsidRDefault="0016189D" w:rsidP="00455EC3">
      <w:pPr>
        <w:pStyle w:val="Heading2"/>
        <w:rPr>
          <w:rFonts w:ascii="Georgia" w:hAnsi="Georgia"/>
          <w:sz w:val="24"/>
        </w:rPr>
      </w:pPr>
      <w:r w:rsidRPr="00EA7F9B">
        <w:rPr>
          <w:rFonts w:ascii="Georgia" w:hAnsi="Georgia"/>
          <w:sz w:val="24"/>
        </w:rPr>
        <w:t>Step 2: Develop Healthy Coping Mechanisms</w:t>
      </w:r>
    </w:p>
    <w:p w:rsidR="0016189D" w:rsidRDefault="0016189D" w:rsidP="00237704">
      <w:pPr>
        <w:numPr>
          <w:ilvl w:val="0"/>
          <w:numId w:val="69"/>
        </w:numPr>
        <w:spacing w:before="100" w:beforeAutospacing="1" w:after="100" w:afterAutospacing="1" w:line="240" w:lineRule="auto"/>
      </w:pPr>
      <w:r>
        <w:rPr>
          <w:rStyle w:val="Strong"/>
        </w:rPr>
        <w:t>Exercise Regularly</w:t>
      </w:r>
      <w:r>
        <w:t>: Physical activity is one of the most effective ways to reduce stress. It helps release endorphins (the body’s natural stress relievers) and improves overall mental well-being.</w:t>
      </w:r>
    </w:p>
    <w:p w:rsidR="0016189D" w:rsidRDefault="0016189D" w:rsidP="00237704">
      <w:pPr>
        <w:numPr>
          <w:ilvl w:val="0"/>
          <w:numId w:val="69"/>
        </w:numPr>
        <w:spacing w:before="100" w:beforeAutospacing="1" w:after="100" w:afterAutospacing="1" w:line="240" w:lineRule="auto"/>
      </w:pPr>
      <w:r>
        <w:rPr>
          <w:rStyle w:val="Strong"/>
        </w:rPr>
        <w:t>Practice Deep Breathing</w:t>
      </w:r>
      <w:r>
        <w:t>: Deep breathing exercises activate the parasympathetic nervous system, which promotes relaxation. Breathe in slowly for a count of 4, hold for 4, and exhale for a count of 4. Repeat several times.</w:t>
      </w:r>
    </w:p>
    <w:p w:rsidR="0016189D" w:rsidRDefault="0016189D" w:rsidP="00237704">
      <w:pPr>
        <w:numPr>
          <w:ilvl w:val="0"/>
          <w:numId w:val="69"/>
        </w:numPr>
        <w:spacing w:before="100" w:beforeAutospacing="1" w:after="100" w:afterAutospacing="1" w:line="240" w:lineRule="auto"/>
      </w:pPr>
      <w:r>
        <w:rPr>
          <w:rStyle w:val="Strong"/>
        </w:rPr>
        <w:t>Engage in a Hobby</w:t>
      </w:r>
      <w:r>
        <w:t>: Taking time for activities you enjoy, whether it’s reading, painting, or gardening, can distract you from stress and help you recharge.</w:t>
      </w:r>
    </w:p>
    <w:p w:rsidR="0016189D" w:rsidRDefault="006F0AE6" w:rsidP="001E02AB">
      <w:r>
        <w:pict>
          <v:rect id="_x0000_i1040" style="width:0;height:1.5pt" o:hrstd="t" o:hr="t" fillcolor="#a0a0a0" stroked="f"/>
        </w:pict>
      </w:r>
    </w:p>
    <w:p w:rsidR="0016189D" w:rsidRPr="00EA7F9B" w:rsidRDefault="0016189D" w:rsidP="00237704">
      <w:pPr>
        <w:pStyle w:val="Heading3"/>
        <w:numPr>
          <w:ilvl w:val="0"/>
          <w:numId w:val="195"/>
        </w:numPr>
        <w:rPr>
          <w:rFonts w:ascii="Georgia" w:hAnsi="Georgia"/>
          <w:sz w:val="28"/>
        </w:rPr>
      </w:pPr>
      <w:r w:rsidRPr="00EA7F9B">
        <w:rPr>
          <w:rStyle w:val="Strong"/>
          <w:rFonts w:ascii="Georgia" w:hAnsi="Georgia"/>
          <w:b/>
          <w:bCs/>
          <w:sz w:val="28"/>
        </w:rPr>
        <w:t>Managing Anxiety</w:t>
      </w:r>
    </w:p>
    <w:p w:rsidR="0016189D" w:rsidRPr="00EA7F9B" w:rsidRDefault="0016189D" w:rsidP="00455EC3">
      <w:pPr>
        <w:pStyle w:val="Heading2"/>
        <w:rPr>
          <w:rFonts w:ascii="Georgia" w:hAnsi="Georgia"/>
          <w:sz w:val="24"/>
        </w:rPr>
      </w:pPr>
      <w:r w:rsidRPr="00EA7F9B">
        <w:rPr>
          <w:rFonts w:ascii="Georgia" w:hAnsi="Georgia"/>
          <w:sz w:val="24"/>
        </w:rPr>
        <w:t>Step 1: Relaxation Techniques</w:t>
      </w:r>
    </w:p>
    <w:p w:rsidR="0016189D" w:rsidRDefault="0016189D" w:rsidP="00237704">
      <w:pPr>
        <w:numPr>
          <w:ilvl w:val="0"/>
          <w:numId w:val="70"/>
        </w:numPr>
        <w:spacing w:before="100" w:beforeAutospacing="1" w:after="100" w:afterAutospacing="1" w:line="240" w:lineRule="auto"/>
      </w:pPr>
      <w:r>
        <w:rPr>
          <w:rStyle w:val="Strong"/>
        </w:rPr>
        <w:t>Progressive Muscle Relaxation (PMR)</w:t>
      </w:r>
      <w:r>
        <w:t>: This technique involves tensing and then relaxing different muscle groups in your body, starting from your toes and working your way up to your head. It helps release physical tension and calm the mind.</w:t>
      </w:r>
    </w:p>
    <w:p w:rsidR="0016189D" w:rsidRDefault="0016189D" w:rsidP="00237704">
      <w:pPr>
        <w:numPr>
          <w:ilvl w:val="3"/>
          <w:numId w:val="155"/>
        </w:numPr>
        <w:spacing w:before="100" w:beforeAutospacing="1" w:after="100" w:afterAutospacing="1" w:line="240" w:lineRule="auto"/>
      </w:pPr>
      <w:r w:rsidRPr="00336A53">
        <w:rPr>
          <w:b/>
          <w:bCs/>
        </w:rPr>
        <w:t>How to Do It</w:t>
      </w:r>
      <w:r>
        <w:t>: Sit or lie in a comfortable position. Start by tensing your toes for 5-10 seconds, then relax them. Move upwards through your body, tensing each muscle group (calves, thighs, abdomen, chest, arms, face) and releasing the tension as you go.</w:t>
      </w:r>
    </w:p>
    <w:p w:rsidR="0016189D" w:rsidRDefault="0016189D" w:rsidP="00237704">
      <w:pPr>
        <w:numPr>
          <w:ilvl w:val="0"/>
          <w:numId w:val="70"/>
        </w:numPr>
        <w:spacing w:before="100" w:beforeAutospacing="1" w:after="100" w:afterAutospacing="1" w:line="240" w:lineRule="auto"/>
      </w:pPr>
      <w:r>
        <w:rPr>
          <w:rStyle w:val="Strong"/>
        </w:rPr>
        <w:t>Guided Imagery</w:t>
      </w:r>
      <w:r>
        <w:t>: This technique involves visualizing peaceful and calming scenes, such as a beach or a forest. By mentally immersing yourself in these positive images, you can shift your focus away from anxiety.</w:t>
      </w:r>
    </w:p>
    <w:p w:rsidR="0016189D" w:rsidRDefault="0016189D" w:rsidP="00237704">
      <w:pPr>
        <w:numPr>
          <w:ilvl w:val="3"/>
          <w:numId w:val="155"/>
        </w:numPr>
        <w:spacing w:before="100" w:beforeAutospacing="1" w:after="100" w:afterAutospacing="1" w:line="240" w:lineRule="auto"/>
      </w:pPr>
      <w:r w:rsidRPr="00336A53">
        <w:rPr>
          <w:b/>
          <w:bCs/>
        </w:rPr>
        <w:t>How to Do It</w:t>
      </w:r>
      <w:r>
        <w:t>: Close your eyes and imagine a place that makes you feel relaxed. Focus on the sensory details: what you can see, hear, and smell. Stay in the imagery for several minutes, allowing your body and mind to relax.</w:t>
      </w:r>
    </w:p>
    <w:p w:rsidR="0016189D" w:rsidRPr="00EA7F9B" w:rsidRDefault="0016189D" w:rsidP="00455EC3">
      <w:pPr>
        <w:pStyle w:val="Heading2"/>
        <w:rPr>
          <w:rFonts w:ascii="Georgia" w:hAnsi="Georgia"/>
          <w:sz w:val="24"/>
        </w:rPr>
      </w:pPr>
      <w:r w:rsidRPr="00EA7F9B">
        <w:rPr>
          <w:rFonts w:ascii="Georgia" w:hAnsi="Georgia"/>
          <w:sz w:val="24"/>
        </w:rPr>
        <w:lastRenderedPageBreak/>
        <w:t>Step 2: Focusing on the Present</w:t>
      </w:r>
    </w:p>
    <w:p w:rsidR="0016189D" w:rsidRDefault="0016189D" w:rsidP="00237704">
      <w:pPr>
        <w:numPr>
          <w:ilvl w:val="0"/>
          <w:numId w:val="71"/>
        </w:numPr>
        <w:spacing w:before="100" w:beforeAutospacing="1" w:after="100" w:afterAutospacing="1" w:line="240" w:lineRule="auto"/>
      </w:pPr>
      <w:r>
        <w:rPr>
          <w:rStyle w:val="Strong"/>
        </w:rPr>
        <w:t>Mindfulness Meditation</w:t>
      </w:r>
      <w:r>
        <w:t>: This practice involves paying attention to your thoughts, emotions, and physical sensations without judgment. It helps you detach from anxiety-inducing thoughts about the future or past.</w:t>
      </w:r>
    </w:p>
    <w:p w:rsidR="0016189D" w:rsidRDefault="0016189D" w:rsidP="00237704">
      <w:pPr>
        <w:numPr>
          <w:ilvl w:val="3"/>
          <w:numId w:val="155"/>
        </w:numPr>
        <w:spacing w:before="100" w:beforeAutospacing="1" w:after="100" w:afterAutospacing="1" w:line="240" w:lineRule="auto"/>
      </w:pPr>
      <w:r w:rsidRPr="00336A53">
        <w:rPr>
          <w:b/>
          <w:bCs/>
        </w:rPr>
        <w:t>How to Do It</w:t>
      </w:r>
      <w:r>
        <w:t>: Find a quiet space to sit comfortably. Focus on your breathing, and when your mind starts to wander, gently bring your attention back to your breath. Start with a few minutes and gradually increase the time.</w:t>
      </w:r>
    </w:p>
    <w:p w:rsidR="0016189D" w:rsidRDefault="0016189D" w:rsidP="00237704">
      <w:pPr>
        <w:numPr>
          <w:ilvl w:val="0"/>
          <w:numId w:val="71"/>
        </w:numPr>
        <w:spacing w:before="100" w:beforeAutospacing="1" w:after="100" w:afterAutospacing="1" w:line="240" w:lineRule="auto"/>
      </w:pPr>
      <w:r>
        <w:rPr>
          <w:rStyle w:val="Strong"/>
        </w:rPr>
        <w:t>Grounding Techniques</w:t>
      </w:r>
      <w:r>
        <w:t>: Grounding exercises can help distract you from anxious thoughts by bringing your focus to your immediate environment.</w:t>
      </w:r>
    </w:p>
    <w:p w:rsidR="0016189D" w:rsidRDefault="0016189D" w:rsidP="00237704">
      <w:pPr>
        <w:numPr>
          <w:ilvl w:val="3"/>
          <w:numId w:val="155"/>
        </w:numPr>
        <w:spacing w:before="100" w:beforeAutospacing="1" w:after="100" w:afterAutospacing="1" w:line="240" w:lineRule="auto"/>
      </w:pPr>
      <w:r w:rsidRPr="00336A53">
        <w:rPr>
          <w:b/>
          <w:bCs/>
        </w:rPr>
        <w:t>5-4-3-2-1 Method</w:t>
      </w:r>
      <w:r>
        <w:t>: Look around and name 5 things you can see, 4 things you can touch, 3 things you can hear, 2 things you can smell, and 1 thing you can taste. This technique helps shift your focus away from anxiety.</w:t>
      </w:r>
    </w:p>
    <w:p w:rsidR="0016189D" w:rsidRDefault="006F0AE6" w:rsidP="001E02AB">
      <w:r>
        <w:pict>
          <v:rect id="_x0000_i1041" style="width:0;height:1.5pt" o:hrstd="t" o:hr="t" fillcolor="#a0a0a0" stroked="f"/>
        </w:pict>
      </w:r>
    </w:p>
    <w:p w:rsidR="0016189D" w:rsidRPr="00EA7F9B" w:rsidRDefault="0016189D" w:rsidP="00237704">
      <w:pPr>
        <w:pStyle w:val="Heading3"/>
        <w:numPr>
          <w:ilvl w:val="0"/>
          <w:numId w:val="195"/>
        </w:numPr>
        <w:rPr>
          <w:rFonts w:ascii="Georgia" w:hAnsi="Georgia"/>
          <w:sz w:val="28"/>
        </w:rPr>
      </w:pPr>
      <w:r w:rsidRPr="00EA7F9B">
        <w:rPr>
          <w:rStyle w:val="Strong"/>
          <w:rFonts w:ascii="Georgia" w:hAnsi="Georgia"/>
          <w:b/>
          <w:bCs/>
          <w:sz w:val="28"/>
        </w:rPr>
        <w:t>Developing a Positive Mindset</w:t>
      </w:r>
    </w:p>
    <w:p w:rsidR="0016189D" w:rsidRPr="00EA7F9B" w:rsidRDefault="0016189D" w:rsidP="00455EC3">
      <w:pPr>
        <w:pStyle w:val="Heading2"/>
        <w:rPr>
          <w:rFonts w:ascii="Georgia" w:hAnsi="Georgia"/>
          <w:sz w:val="24"/>
        </w:rPr>
      </w:pPr>
      <w:r w:rsidRPr="00EA7F9B">
        <w:rPr>
          <w:rFonts w:ascii="Georgia" w:hAnsi="Georgia"/>
          <w:sz w:val="24"/>
        </w:rPr>
        <w:t>Step 1: Leveraging Past Successes</w:t>
      </w:r>
    </w:p>
    <w:p w:rsidR="0016189D" w:rsidRDefault="0016189D" w:rsidP="00237704">
      <w:pPr>
        <w:numPr>
          <w:ilvl w:val="0"/>
          <w:numId w:val="72"/>
        </w:numPr>
        <w:spacing w:before="100" w:beforeAutospacing="1" w:after="100" w:afterAutospacing="1" w:line="240" w:lineRule="auto"/>
      </w:pPr>
      <w:r>
        <w:rPr>
          <w:rStyle w:val="Strong"/>
        </w:rPr>
        <w:t>Reflect on Previous Achievements</w:t>
      </w:r>
      <w:r>
        <w:t>: When facing a challenge or feeling insecure, recall moments in the past when you succeeded. This helps remind you of your capabilities and builds confidence.</w:t>
      </w:r>
    </w:p>
    <w:p w:rsidR="0016189D" w:rsidRDefault="0016189D" w:rsidP="00237704">
      <w:pPr>
        <w:numPr>
          <w:ilvl w:val="3"/>
          <w:numId w:val="155"/>
        </w:numPr>
        <w:spacing w:before="100" w:beforeAutospacing="1" w:after="100" w:afterAutospacing="1" w:line="240" w:lineRule="auto"/>
      </w:pPr>
      <w:r w:rsidRPr="00336A53">
        <w:rPr>
          <w:b/>
          <w:bCs/>
        </w:rPr>
        <w:t>How to Do It</w:t>
      </w:r>
      <w:r>
        <w:t>: Create a "success journal" where you record positive feedback, accomplishments, and moments when you overcame obstacles. Revisit this journal whenever you need a confidence boost.</w:t>
      </w:r>
    </w:p>
    <w:p w:rsidR="0016189D" w:rsidRDefault="0016189D" w:rsidP="00237704">
      <w:pPr>
        <w:numPr>
          <w:ilvl w:val="0"/>
          <w:numId w:val="72"/>
        </w:numPr>
        <w:spacing w:before="100" w:beforeAutospacing="1" w:after="100" w:afterAutospacing="1" w:line="240" w:lineRule="auto"/>
      </w:pPr>
      <w:r>
        <w:rPr>
          <w:rStyle w:val="Strong"/>
        </w:rPr>
        <w:t>Focus on Strengths</w:t>
      </w:r>
      <w:r>
        <w:t>: Take inventory of your strengths—skills, attributes, and qualities that have contributed to your success. Recognize how these strengths can help you overcome new challenges.</w:t>
      </w:r>
    </w:p>
    <w:p w:rsidR="0016189D" w:rsidRDefault="0016189D" w:rsidP="00237704">
      <w:pPr>
        <w:numPr>
          <w:ilvl w:val="1"/>
          <w:numId w:val="156"/>
        </w:numPr>
        <w:spacing w:before="100" w:beforeAutospacing="1" w:after="100" w:afterAutospacing="1" w:line="240" w:lineRule="auto"/>
      </w:pPr>
      <w:r>
        <w:rPr>
          <w:rStyle w:val="Strong"/>
        </w:rPr>
        <w:t>How to Do It</w:t>
      </w:r>
      <w:r>
        <w:t>: List your top strengths, and for each one, write an example of how it has helped you succeed in the past. This serves as a reminder of your abilities and increases your belief in your potential.</w:t>
      </w:r>
    </w:p>
    <w:p w:rsidR="0016189D" w:rsidRPr="00EA7F9B" w:rsidRDefault="0016189D" w:rsidP="00455EC3">
      <w:pPr>
        <w:pStyle w:val="Heading2"/>
        <w:rPr>
          <w:rFonts w:ascii="Georgia" w:hAnsi="Georgia"/>
          <w:sz w:val="24"/>
        </w:rPr>
      </w:pPr>
      <w:r w:rsidRPr="00EA7F9B">
        <w:rPr>
          <w:rFonts w:ascii="Georgia" w:hAnsi="Georgia"/>
          <w:sz w:val="24"/>
        </w:rPr>
        <w:t>Step 2: Setting Realistic Expectations</w:t>
      </w:r>
    </w:p>
    <w:p w:rsidR="0016189D" w:rsidRDefault="0016189D" w:rsidP="00237704">
      <w:pPr>
        <w:numPr>
          <w:ilvl w:val="0"/>
          <w:numId w:val="73"/>
        </w:numPr>
        <w:spacing w:before="100" w:beforeAutospacing="1" w:after="100" w:afterAutospacing="1" w:line="240" w:lineRule="auto"/>
      </w:pPr>
      <w:r>
        <w:rPr>
          <w:rStyle w:val="Strong"/>
        </w:rPr>
        <w:t>Break Goals into Achievable Steps</w:t>
      </w:r>
      <w:r>
        <w:t>: Setting overly ambitious goals can lead to frustration and burnout. Instead, break large goals into smaller, more manageable steps that are achievable in the short term.</w:t>
      </w:r>
    </w:p>
    <w:p w:rsidR="0016189D" w:rsidRPr="00455EC3" w:rsidRDefault="0016189D" w:rsidP="00237704">
      <w:pPr>
        <w:numPr>
          <w:ilvl w:val="1"/>
          <w:numId w:val="156"/>
        </w:numPr>
        <w:spacing w:before="100" w:beforeAutospacing="1" w:after="100" w:afterAutospacing="1" w:line="240" w:lineRule="auto"/>
        <w:rPr>
          <w:rStyle w:val="Strong"/>
          <w:b w:val="0"/>
        </w:rPr>
      </w:pPr>
      <w:r>
        <w:rPr>
          <w:rStyle w:val="Strong"/>
        </w:rPr>
        <w:lastRenderedPageBreak/>
        <w:t>How to Do It</w:t>
      </w:r>
      <w:r w:rsidRPr="00336A53">
        <w:rPr>
          <w:rStyle w:val="Strong"/>
        </w:rPr>
        <w:t xml:space="preserve">: </w:t>
      </w:r>
      <w:r w:rsidRPr="00455EC3">
        <w:rPr>
          <w:rStyle w:val="Strong"/>
          <w:b w:val="0"/>
        </w:rPr>
        <w:t>Start by defining your long-term goal, then break it down into smaller milestones. Set deadlines for each milestone and celebrate progress along the way.</w:t>
      </w:r>
    </w:p>
    <w:p w:rsidR="0016189D" w:rsidRDefault="0016189D" w:rsidP="00237704">
      <w:pPr>
        <w:numPr>
          <w:ilvl w:val="0"/>
          <w:numId w:val="73"/>
        </w:numPr>
        <w:spacing w:before="100" w:beforeAutospacing="1" w:after="100" w:afterAutospacing="1" w:line="240" w:lineRule="auto"/>
      </w:pPr>
      <w:r>
        <w:rPr>
          <w:rStyle w:val="Strong"/>
        </w:rPr>
        <w:t>Practice Self-Compassion</w:t>
      </w:r>
      <w:r>
        <w:t>: Understand that everyone makes mistakes and faces setbacks. Be kind to yourself when things don’t go as planned. This prevents negative self-talk and keeps you motivated.</w:t>
      </w:r>
    </w:p>
    <w:p w:rsidR="0016189D" w:rsidRDefault="0016189D" w:rsidP="00237704">
      <w:pPr>
        <w:numPr>
          <w:ilvl w:val="1"/>
          <w:numId w:val="157"/>
        </w:numPr>
        <w:spacing w:before="100" w:beforeAutospacing="1" w:after="100" w:afterAutospacing="1" w:line="240" w:lineRule="auto"/>
      </w:pPr>
      <w:r>
        <w:rPr>
          <w:rStyle w:val="Strong"/>
        </w:rPr>
        <w:t>How to Do It</w:t>
      </w:r>
      <w:r>
        <w:t>: When you experience a setback, instead of criticizing yourself, acknowledge the difficulty and give yourself credit for trying. Treat yourself with the same kindness you would offer a friend.</w:t>
      </w:r>
    </w:p>
    <w:p w:rsidR="0016189D" w:rsidRDefault="006F0AE6" w:rsidP="001E02AB">
      <w:r>
        <w:pict>
          <v:rect id="_x0000_i1042" style="width:0;height:1.5pt" o:hrstd="t" o:hr="t" fillcolor="#a0a0a0" stroked="f"/>
        </w:pict>
      </w:r>
    </w:p>
    <w:p w:rsidR="0016189D" w:rsidRPr="00EA7F9B" w:rsidRDefault="0016189D" w:rsidP="00237704">
      <w:pPr>
        <w:pStyle w:val="Heading3"/>
        <w:numPr>
          <w:ilvl w:val="0"/>
          <w:numId w:val="195"/>
        </w:numPr>
        <w:rPr>
          <w:rFonts w:ascii="Georgia" w:hAnsi="Georgia"/>
          <w:sz w:val="28"/>
        </w:rPr>
      </w:pPr>
      <w:r w:rsidRPr="00EA7F9B">
        <w:rPr>
          <w:rStyle w:val="Strong"/>
          <w:rFonts w:ascii="Georgia" w:hAnsi="Georgia"/>
          <w:b/>
          <w:bCs/>
          <w:sz w:val="28"/>
        </w:rPr>
        <w:t>Visualization Techniques for Success</w:t>
      </w:r>
    </w:p>
    <w:p w:rsidR="0016189D" w:rsidRPr="00EA7F9B" w:rsidRDefault="0016189D" w:rsidP="00455EC3">
      <w:pPr>
        <w:pStyle w:val="Heading2"/>
        <w:rPr>
          <w:rFonts w:ascii="Georgia" w:hAnsi="Georgia"/>
          <w:sz w:val="24"/>
        </w:rPr>
      </w:pPr>
      <w:r w:rsidRPr="00EA7F9B">
        <w:rPr>
          <w:rFonts w:ascii="Georgia" w:hAnsi="Georgia"/>
          <w:sz w:val="24"/>
        </w:rPr>
        <w:t>Step 1: Create a Mental Image of Success</w:t>
      </w:r>
    </w:p>
    <w:p w:rsidR="0016189D" w:rsidRDefault="0016189D" w:rsidP="00237704">
      <w:pPr>
        <w:numPr>
          <w:ilvl w:val="0"/>
          <w:numId w:val="74"/>
        </w:numPr>
        <w:spacing w:before="100" w:beforeAutospacing="1" w:after="100" w:afterAutospacing="1" w:line="240" w:lineRule="auto"/>
      </w:pPr>
      <w:r>
        <w:rPr>
          <w:rStyle w:val="Strong"/>
        </w:rPr>
        <w:t>Visualize Achieving Your Goals</w:t>
      </w:r>
      <w:r>
        <w:t>: Visualization helps reinforce your commitment to your goals. By vividly imagining yourself succeeding, you build a sense of confidence and readiness.</w:t>
      </w:r>
    </w:p>
    <w:p w:rsidR="0016189D" w:rsidRPr="00455EC3" w:rsidRDefault="0016189D" w:rsidP="00237704">
      <w:pPr>
        <w:numPr>
          <w:ilvl w:val="1"/>
          <w:numId w:val="157"/>
        </w:numPr>
        <w:spacing w:before="100" w:beforeAutospacing="1" w:after="100" w:afterAutospacing="1" w:line="240" w:lineRule="auto"/>
        <w:rPr>
          <w:rStyle w:val="Strong"/>
          <w:b w:val="0"/>
        </w:rPr>
      </w:pPr>
      <w:r>
        <w:rPr>
          <w:rStyle w:val="Strong"/>
        </w:rPr>
        <w:t>How to Do It</w:t>
      </w:r>
      <w:r w:rsidRPr="00336A53">
        <w:rPr>
          <w:rStyle w:val="Strong"/>
        </w:rPr>
        <w:t xml:space="preserve">: </w:t>
      </w:r>
      <w:r w:rsidRPr="00455EC3">
        <w:rPr>
          <w:rStyle w:val="Strong"/>
          <w:b w:val="0"/>
        </w:rPr>
        <w:t>Sit in a quiet place, close your eyes, and picture yourself achieving your goals. Focus on the emotions you would feel when you succeed, the sights, sounds, and sensations that come with it. The more vivid and detailed, the better.</w:t>
      </w:r>
    </w:p>
    <w:p w:rsidR="0016189D" w:rsidRDefault="0016189D" w:rsidP="00237704">
      <w:pPr>
        <w:numPr>
          <w:ilvl w:val="0"/>
          <w:numId w:val="74"/>
        </w:numPr>
        <w:spacing w:before="100" w:beforeAutospacing="1" w:after="100" w:afterAutospacing="1" w:line="240" w:lineRule="auto"/>
      </w:pPr>
      <w:r>
        <w:rPr>
          <w:rStyle w:val="Strong"/>
        </w:rPr>
        <w:t>Imagine the Process, Not Just the Outcome</w:t>
      </w:r>
      <w:r>
        <w:t>: Don’t just focus on the end result. Visualize yourself going through the steps and challenges that will get you to your goal. This makes the journey feel more attainable and helps you stay focused.</w:t>
      </w:r>
    </w:p>
    <w:p w:rsidR="0016189D" w:rsidRPr="00455EC3" w:rsidRDefault="0016189D" w:rsidP="00237704">
      <w:pPr>
        <w:numPr>
          <w:ilvl w:val="1"/>
          <w:numId w:val="157"/>
        </w:numPr>
        <w:spacing w:before="100" w:beforeAutospacing="1" w:after="100" w:afterAutospacing="1" w:line="240" w:lineRule="auto"/>
        <w:rPr>
          <w:rStyle w:val="Strong"/>
          <w:b w:val="0"/>
        </w:rPr>
      </w:pPr>
      <w:r>
        <w:rPr>
          <w:rStyle w:val="Strong"/>
        </w:rPr>
        <w:t>How to Do It</w:t>
      </w:r>
      <w:r w:rsidRPr="00336A53">
        <w:rPr>
          <w:rStyle w:val="Strong"/>
        </w:rPr>
        <w:t xml:space="preserve">: </w:t>
      </w:r>
      <w:r w:rsidRPr="00455EC3">
        <w:rPr>
          <w:rStyle w:val="Strong"/>
          <w:b w:val="0"/>
        </w:rPr>
        <w:t>Break your goal into smaller steps and imagine yourself successfully completing each one. For example, if you’re preparing for a presentation, visualize yourself researching, practicing, and delivering confidently.</w:t>
      </w:r>
    </w:p>
    <w:p w:rsidR="0016189D" w:rsidRPr="00EA7F9B" w:rsidRDefault="0016189D" w:rsidP="00455EC3">
      <w:pPr>
        <w:pStyle w:val="Heading2"/>
        <w:rPr>
          <w:rFonts w:ascii="Georgia" w:hAnsi="Georgia"/>
          <w:sz w:val="24"/>
        </w:rPr>
      </w:pPr>
      <w:r w:rsidRPr="00EA7F9B">
        <w:rPr>
          <w:rFonts w:ascii="Georgia" w:hAnsi="Georgia"/>
          <w:sz w:val="24"/>
        </w:rPr>
        <w:t>Step 2: Use Affirmations</w:t>
      </w:r>
    </w:p>
    <w:p w:rsidR="0016189D" w:rsidRDefault="0016189D" w:rsidP="00237704">
      <w:pPr>
        <w:numPr>
          <w:ilvl w:val="0"/>
          <w:numId w:val="75"/>
        </w:numPr>
        <w:spacing w:before="100" w:beforeAutospacing="1" w:after="100" w:afterAutospacing="1" w:line="240" w:lineRule="auto"/>
      </w:pPr>
      <w:r>
        <w:rPr>
          <w:rStyle w:val="Strong"/>
        </w:rPr>
        <w:t>Positive Affirmations for Confidence</w:t>
      </w:r>
      <w:r>
        <w:t>: Affirmations are short, positive statements that reinforce your belief in your abilities. By repeating them daily, you rewire your subconscious mind to focus on your strengths.</w:t>
      </w:r>
    </w:p>
    <w:p w:rsidR="0016189D" w:rsidRPr="00455EC3" w:rsidRDefault="0016189D" w:rsidP="00237704">
      <w:pPr>
        <w:numPr>
          <w:ilvl w:val="1"/>
          <w:numId w:val="157"/>
        </w:numPr>
        <w:spacing w:before="100" w:beforeAutospacing="1" w:after="100" w:afterAutospacing="1" w:line="240" w:lineRule="auto"/>
        <w:rPr>
          <w:rStyle w:val="Strong"/>
          <w:b w:val="0"/>
        </w:rPr>
      </w:pPr>
      <w:r>
        <w:rPr>
          <w:rStyle w:val="Strong"/>
        </w:rPr>
        <w:t>How to Do It</w:t>
      </w:r>
      <w:r w:rsidRPr="00336A53">
        <w:rPr>
          <w:rStyle w:val="Strong"/>
        </w:rPr>
        <w:t xml:space="preserve">: </w:t>
      </w:r>
      <w:r w:rsidRPr="00455EC3">
        <w:rPr>
          <w:rStyle w:val="Strong"/>
          <w:b w:val="0"/>
        </w:rPr>
        <w:t>Create affirmations that align with your goals, such as “I am confident and capable” or “I succeed in every challenge I face.” Say them out loud or write them down each day to internalize them.</w:t>
      </w:r>
    </w:p>
    <w:p w:rsidR="0016189D" w:rsidRPr="00455EC3" w:rsidRDefault="0016189D" w:rsidP="00455EC3">
      <w:pPr>
        <w:pStyle w:val="Heading2"/>
        <w:rPr>
          <w:rFonts w:ascii="Georgia" w:hAnsi="Georgia"/>
        </w:rPr>
      </w:pPr>
      <w:r w:rsidRPr="00EA7F9B">
        <w:rPr>
          <w:rFonts w:ascii="Georgia" w:hAnsi="Georgia"/>
          <w:sz w:val="24"/>
        </w:rPr>
        <w:t xml:space="preserve">Step 3: </w:t>
      </w:r>
      <w:r w:rsidRPr="00EA7F9B">
        <w:rPr>
          <w:sz w:val="24"/>
        </w:rPr>
        <w:t>Visualize Challenges and Overcoming Them</w:t>
      </w:r>
    </w:p>
    <w:p w:rsidR="0016189D" w:rsidRDefault="0016189D" w:rsidP="00237704">
      <w:pPr>
        <w:numPr>
          <w:ilvl w:val="0"/>
          <w:numId w:val="76"/>
        </w:numPr>
        <w:spacing w:before="100" w:beforeAutospacing="1" w:after="100" w:afterAutospacing="1" w:line="240" w:lineRule="auto"/>
      </w:pPr>
      <w:r>
        <w:rPr>
          <w:rStyle w:val="Strong"/>
        </w:rPr>
        <w:t>Prepare for Obstacles</w:t>
      </w:r>
      <w:r>
        <w:t>: Visualization doesn’t only help you imagine success, but also helps you prepare for challenges. By visualizing potential difficulties and how you will handle them, you increase your resilience.</w:t>
      </w:r>
    </w:p>
    <w:p w:rsidR="0016189D" w:rsidRPr="00455EC3" w:rsidRDefault="0016189D" w:rsidP="00237704">
      <w:pPr>
        <w:numPr>
          <w:ilvl w:val="1"/>
          <w:numId w:val="157"/>
        </w:numPr>
        <w:spacing w:before="100" w:beforeAutospacing="1" w:after="100" w:afterAutospacing="1" w:line="240" w:lineRule="auto"/>
        <w:rPr>
          <w:rStyle w:val="Strong"/>
          <w:b w:val="0"/>
        </w:rPr>
      </w:pPr>
      <w:r>
        <w:rPr>
          <w:rStyle w:val="Strong"/>
        </w:rPr>
        <w:lastRenderedPageBreak/>
        <w:t>How to Do It</w:t>
      </w:r>
      <w:r w:rsidRPr="00455EC3">
        <w:rPr>
          <w:rStyle w:val="Strong"/>
          <w:b w:val="0"/>
        </w:rPr>
        <w:t>: Picture yourself encountering a challenge (e.g., a tough interview question or a difficult project). Then, imagine yourself calmly and confidently overcoming it. This prepares you mentally for real-world challenges.</w:t>
      </w:r>
    </w:p>
    <w:p w:rsidR="0016189D" w:rsidRDefault="006F0AE6" w:rsidP="001E02AB">
      <w:r>
        <w:pict>
          <v:rect id="_x0000_i1043" style="width:0;height:1.5pt" o:hrstd="t" o:hr="t" fillcolor="#a0a0a0" stroked="f"/>
        </w:pict>
      </w:r>
    </w:p>
    <w:p w:rsidR="0016189D" w:rsidRDefault="0016189D" w:rsidP="001E02AB">
      <w:pPr>
        <w:pStyle w:val="NormalWeb"/>
      </w:pPr>
      <w:r>
        <w:t>By following these steps, you can effectively manage anxiety, develop a positive mindset, and use visualization to boost your confidence and achieve your goals. Regular practice of these techniques will help you stay grounded, reduce stress, and approach challenges with confidence.</w:t>
      </w:r>
    </w:p>
    <w:p w:rsidR="00E81F0C" w:rsidRDefault="00E81F0C" w:rsidP="001E02AB"/>
    <w:p w:rsidR="0016189D" w:rsidRDefault="0016189D" w:rsidP="001E02AB"/>
    <w:p w:rsidR="0016189D" w:rsidRDefault="0016189D" w:rsidP="001E02AB"/>
    <w:p w:rsidR="0016189D" w:rsidRDefault="0016189D" w:rsidP="001E02AB"/>
    <w:p w:rsidR="0016189D" w:rsidRDefault="0016189D" w:rsidP="001E02AB"/>
    <w:p w:rsidR="0016189D" w:rsidRDefault="0016189D" w:rsidP="001E02AB"/>
    <w:p w:rsidR="0016189D" w:rsidRDefault="0016189D" w:rsidP="001E02AB"/>
    <w:p w:rsidR="0016189D" w:rsidRDefault="0016189D" w:rsidP="001E02AB"/>
    <w:p w:rsidR="0016189D" w:rsidRDefault="0016189D" w:rsidP="001E02AB"/>
    <w:p w:rsidR="0016189D" w:rsidRDefault="0016189D" w:rsidP="001E02AB"/>
    <w:p w:rsidR="00EA7F9B" w:rsidRDefault="00EA7F9B" w:rsidP="001E02AB"/>
    <w:p w:rsidR="00EA7F9B" w:rsidRDefault="00EA7F9B" w:rsidP="001E02AB"/>
    <w:p w:rsidR="00EA7F9B" w:rsidRDefault="00EA7F9B" w:rsidP="001E02AB"/>
    <w:p w:rsidR="00EA7F9B" w:rsidRDefault="00EA7F9B" w:rsidP="001E02AB"/>
    <w:p w:rsidR="00EA7F9B" w:rsidRDefault="00EA7F9B" w:rsidP="001E02AB"/>
    <w:p w:rsidR="00EA7F9B" w:rsidRDefault="00EA7F9B" w:rsidP="001E02AB"/>
    <w:p w:rsidR="00EA7F9B" w:rsidRDefault="00EA7F9B" w:rsidP="001E02AB"/>
    <w:p w:rsidR="00EA7F9B" w:rsidRDefault="00EA7F9B" w:rsidP="00455EC3">
      <w:pPr>
        <w:pStyle w:val="Heading3"/>
        <w:jc w:val="center"/>
        <w:rPr>
          <w:rFonts w:ascii="Georgia" w:hAnsi="Georgia"/>
          <w:sz w:val="32"/>
          <w:u w:val="single"/>
        </w:rPr>
      </w:pPr>
    </w:p>
    <w:p w:rsidR="00EA7F9B" w:rsidRDefault="00EA7F9B" w:rsidP="00455EC3">
      <w:pPr>
        <w:pStyle w:val="Heading3"/>
        <w:jc w:val="center"/>
        <w:rPr>
          <w:rFonts w:ascii="Georgia" w:hAnsi="Georgia"/>
          <w:sz w:val="32"/>
          <w:u w:val="single"/>
        </w:rPr>
      </w:pPr>
    </w:p>
    <w:p w:rsidR="00EA7F9B" w:rsidRDefault="00EA7F9B" w:rsidP="00455EC3">
      <w:pPr>
        <w:pStyle w:val="Heading3"/>
        <w:jc w:val="center"/>
        <w:rPr>
          <w:rFonts w:ascii="Georgia" w:hAnsi="Georgia"/>
          <w:sz w:val="32"/>
          <w:u w:val="single"/>
        </w:rPr>
      </w:pPr>
    </w:p>
    <w:p w:rsidR="00EA7F9B" w:rsidRDefault="00EA7F9B" w:rsidP="00455EC3">
      <w:pPr>
        <w:pStyle w:val="Heading3"/>
        <w:jc w:val="center"/>
        <w:rPr>
          <w:rFonts w:ascii="Georgia" w:hAnsi="Georgia"/>
          <w:sz w:val="32"/>
          <w:u w:val="single"/>
        </w:rPr>
      </w:pPr>
    </w:p>
    <w:p w:rsidR="00EA7F9B" w:rsidRDefault="00EA7F9B" w:rsidP="00455EC3">
      <w:pPr>
        <w:pStyle w:val="Heading3"/>
        <w:jc w:val="center"/>
        <w:rPr>
          <w:rFonts w:ascii="Georgia" w:hAnsi="Georgia"/>
          <w:sz w:val="32"/>
          <w:u w:val="single"/>
        </w:rPr>
      </w:pPr>
    </w:p>
    <w:p w:rsidR="00EA7F9B" w:rsidRDefault="00EA7F9B" w:rsidP="00455EC3">
      <w:pPr>
        <w:pStyle w:val="Heading3"/>
        <w:jc w:val="center"/>
        <w:rPr>
          <w:rFonts w:ascii="Georgia" w:hAnsi="Georgia"/>
          <w:sz w:val="32"/>
          <w:u w:val="single"/>
        </w:rPr>
      </w:pPr>
    </w:p>
    <w:p w:rsidR="00E1069B" w:rsidRPr="00EA7F9B" w:rsidRDefault="00E1069B" w:rsidP="00455EC3">
      <w:pPr>
        <w:pStyle w:val="Heading3"/>
        <w:jc w:val="center"/>
        <w:rPr>
          <w:rFonts w:ascii="Georgia" w:hAnsi="Georgia"/>
          <w:sz w:val="36"/>
          <w:u w:val="single"/>
        </w:rPr>
      </w:pPr>
      <w:r w:rsidRPr="00EA7F9B">
        <w:rPr>
          <w:rStyle w:val="Strong"/>
          <w:rFonts w:ascii="Georgia" w:hAnsi="Georgia"/>
          <w:b/>
          <w:bCs/>
          <w:sz w:val="36"/>
          <w:u w:val="single"/>
        </w:rPr>
        <w:lastRenderedPageBreak/>
        <w:t>Additional Tips for Interview Success</w:t>
      </w:r>
    </w:p>
    <w:p w:rsidR="00455EC3" w:rsidRDefault="00455EC3" w:rsidP="001E02AB">
      <w:pPr>
        <w:pStyle w:val="Heading4"/>
      </w:pPr>
    </w:p>
    <w:p w:rsidR="00E1069B" w:rsidRDefault="00E1069B" w:rsidP="00455EC3">
      <w:pPr>
        <w:pStyle w:val="Heading1"/>
        <w:rPr>
          <w:rStyle w:val="Strong"/>
          <w:rFonts w:ascii="Georgia" w:hAnsi="Georgia"/>
          <w:b w:val="0"/>
          <w:bCs w:val="0"/>
        </w:rPr>
      </w:pPr>
      <w:r w:rsidRPr="00455EC3">
        <w:rPr>
          <w:rFonts w:ascii="Georgia" w:hAnsi="Georgia"/>
        </w:rPr>
        <w:t xml:space="preserve"> </w:t>
      </w:r>
      <w:r w:rsidRPr="00455EC3">
        <w:rPr>
          <w:rStyle w:val="Strong"/>
          <w:rFonts w:ascii="Georgia" w:hAnsi="Georgia"/>
          <w:b w:val="0"/>
          <w:bCs w:val="0"/>
        </w:rPr>
        <w:t>Importance of Body Language</w:t>
      </w:r>
    </w:p>
    <w:p w:rsidR="00EA7F9B" w:rsidRPr="00EA7F9B" w:rsidRDefault="00EA7F9B" w:rsidP="00EA7F9B"/>
    <w:p w:rsidR="00E1069B" w:rsidRPr="00EA7F9B" w:rsidRDefault="00E1069B" w:rsidP="00455EC3">
      <w:pPr>
        <w:pStyle w:val="Heading2"/>
        <w:rPr>
          <w:rFonts w:ascii="Georgia" w:hAnsi="Georgia"/>
          <w:sz w:val="24"/>
        </w:rPr>
      </w:pPr>
      <w:r w:rsidRPr="00EA7F9B">
        <w:rPr>
          <w:rFonts w:ascii="Georgia" w:hAnsi="Georgia"/>
          <w:bCs/>
          <w:sz w:val="24"/>
        </w:rPr>
        <w:t>Step 1: Maintain Confident Posture</w:t>
      </w:r>
    </w:p>
    <w:p w:rsidR="00E1069B" w:rsidRDefault="00E1069B" w:rsidP="00237704">
      <w:pPr>
        <w:numPr>
          <w:ilvl w:val="0"/>
          <w:numId w:val="77"/>
        </w:numPr>
        <w:spacing w:before="100" w:beforeAutospacing="1" w:after="100" w:afterAutospacing="1" w:line="240" w:lineRule="auto"/>
      </w:pPr>
      <w:r>
        <w:rPr>
          <w:rStyle w:val="Strong"/>
        </w:rPr>
        <w:t>Stand Tall and Sit Up Straight</w:t>
      </w:r>
      <w:r>
        <w:t>: Good posture conveys confidence and attentiveness. When standing, avoid slouching or crossing your arms. When sitting, keep your back straight and shoulders relaxed.</w:t>
      </w:r>
    </w:p>
    <w:p w:rsidR="00E1069B" w:rsidRDefault="00E1069B" w:rsidP="00237704">
      <w:pPr>
        <w:numPr>
          <w:ilvl w:val="0"/>
          <w:numId w:val="77"/>
        </w:numPr>
        <w:spacing w:before="100" w:beforeAutospacing="1" w:after="100" w:afterAutospacing="1" w:line="240" w:lineRule="auto"/>
      </w:pPr>
      <w:r>
        <w:rPr>
          <w:rStyle w:val="Strong"/>
        </w:rPr>
        <w:t>Avoid Fidgeting</w:t>
      </w:r>
      <w:r>
        <w:t>: Constant movements, such as tapping your foot, shifting in your seat, or playing with your hands, can signal nervousness or lack of focus. Stay still, and only use hand gestures to emphasize points.</w:t>
      </w:r>
    </w:p>
    <w:p w:rsidR="00E1069B" w:rsidRPr="00EA7F9B" w:rsidRDefault="00E1069B" w:rsidP="00455EC3">
      <w:pPr>
        <w:pStyle w:val="Heading2"/>
        <w:rPr>
          <w:rFonts w:ascii="Georgia" w:hAnsi="Georgia"/>
          <w:bCs/>
          <w:sz w:val="24"/>
        </w:rPr>
      </w:pPr>
      <w:r w:rsidRPr="00EA7F9B">
        <w:rPr>
          <w:rFonts w:ascii="Georgia" w:hAnsi="Georgia"/>
          <w:bCs/>
          <w:sz w:val="24"/>
        </w:rPr>
        <w:t>Step 2: Use Eye Contact Effectively</w:t>
      </w:r>
    </w:p>
    <w:p w:rsidR="00E1069B" w:rsidRDefault="00E1069B" w:rsidP="00237704">
      <w:pPr>
        <w:numPr>
          <w:ilvl w:val="0"/>
          <w:numId w:val="78"/>
        </w:numPr>
        <w:spacing w:before="100" w:beforeAutospacing="1" w:after="100" w:afterAutospacing="1" w:line="240" w:lineRule="auto"/>
      </w:pPr>
      <w:r>
        <w:rPr>
          <w:rStyle w:val="Strong"/>
        </w:rPr>
        <w:t>Make Eye Contact</w:t>
      </w:r>
      <w:r>
        <w:t>: Establish rapport by maintaining steady but not intense eye contact. It shows that you are engaged and confident. Look at the interviewer’s eyes, but don’t stare; it’s okay to look away briefly to gather your thoughts.</w:t>
      </w:r>
    </w:p>
    <w:p w:rsidR="00E1069B" w:rsidRDefault="00E1069B" w:rsidP="00237704">
      <w:pPr>
        <w:numPr>
          <w:ilvl w:val="0"/>
          <w:numId w:val="78"/>
        </w:numPr>
        <w:spacing w:before="100" w:beforeAutospacing="1" w:after="100" w:afterAutospacing="1" w:line="240" w:lineRule="auto"/>
      </w:pPr>
      <w:r>
        <w:rPr>
          <w:rStyle w:val="Strong"/>
        </w:rPr>
        <w:t>Avoid Looking Down or Away</w:t>
      </w:r>
      <w:r>
        <w:t>: Constantly looking at your hands, the floor, or away from the interviewer can suggest a lack of confidence or interest.</w:t>
      </w:r>
    </w:p>
    <w:p w:rsidR="00E1069B" w:rsidRPr="00EA7F9B" w:rsidRDefault="00E1069B" w:rsidP="00455EC3">
      <w:pPr>
        <w:pStyle w:val="Heading2"/>
        <w:rPr>
          <w:rFonts w:ascii="Georgia" w:hAnsi="Georgia"/>
          <w:bCs/>
          <w:sz w:val="24"/>
        </w:rPr>
      </w:pPr>
      <w:r w:rsidRPr="00EA7F9B">
        <w:rPr>
          <w:b/>
          <w:sz w:val="24"/>
        </w:rPr>
        <w:t>Step 3: Facial Expressions</w:t>
      </w:r>
    </w:p>
    <w:p w:rsidR="00E1069B" w:rsidRDefault="00E1069B" w:rsidP="00237704">
      <w:pPr>
        <w:numPr>
          <w:ilvl w:val="0"/>
          <w:numId w:val="79"/>
        </w:numPr>
        <w:spacing w:before="100" w:beforeAutospacing="1" w:after="100" w:afterAutospacing="1" w:line="240" w:lineRule="auto"/>
      </w:pPr>
      <w:r>
        <w:rPr>
          <w:rStyle w:val="Strong"/>
        </w:rPr>
        <w:t>Smile Genuinely</w:t>
      </w:r>
      <w:r>
        <w:t>: A friendly, approachable demeanor can make a significant impact. Smiling naturally throughout the interview helps you appear more engaged and pleasant.</w:t>
      </w:r>
    </w:p>
    <w:p w:rsidR="00E1069B" w:rsidRDefault="00E1069B" w:rsidP="00237704">
      <w:pPr>
        <w:numPr>
          <w:ilvl w:val="0"/>
          <w:numId w:val="79"/>
        </w:numPr>
        <w:spacing w:before="100" w:beforeAutospacing="1" w:after="100" w:afterAutospacing="1" w:line="240" w:lineRule="auto"/>
      </w:pPr>
      <w:r>
        <w:rPr>
          <w:rStyle w:val="Strong"/>
        </w:rPr>
        <w:t>Control Nervous Gestures</w:t>
      </w:r>
      <w:r>
        <w:t>: Avoid over-expressing nervousness through excessive blinking, lip biting, or other distracting facial expressions. Stay composed to maintain a professional appearance.</w:t>
      </w:r>
    </w:p>
    <w:p w:rsidR="00E1069B" w:rsidRPr="00EA7F9B" w:rsidRDefault="00E1069B" w:rsidP="00455EC3">
      <w:pPr>
        <w:pStyle w:val="Heading2"/>
        <w:rPr>
          <w:b/>
          <w:sz w:val="24"/>
        </w:rPr>
      </w:pPr>
      <w:r w:rsidRPr="00EA7F9B">
        <w:rPr>
          <w:b/>
          <w:sz w:val="24"/>
        </w:rPr>
        <w:t>Step 4: Open and Engaged Stance</w:t>
      </w:r>
    </w:p>
    <w:p w:rsidR="00E1069B" w:rsidRDefault="00E1069B" w:rsidP="00237704">
      <w:pPr>
        <w:numPr>
          <w:ilvl w:val="0"/>
          <w:numId w:val="80"/>
        </w:numPr>
        <w:spacing w:before="100" w:beforeAutospacing="1" w:after="100" w:afterAutospacing="1" w:line="240" w:lineRule="auto"/>
      </w:pPr>
      <w:r>
        <w:rPr>
          <w:rStyle w:val="Strong"/>
        </w:rPr>
        <w:t>Avoid Crossing Arms</w:t>
      </w:r>
      <w:r>
        <w:t>: Crossing arms can make you appear defensive or closed off. Keep your arms relaxed by your sides or use them to gesture naturally.</w:t>
      </w:r>
    </w:p>
    <w:p w:rsidR="00E1069B" w:rsidRDefault="00E1069B" w:rsidP="00237704">
      <w:pPr>
        <w:numPr>
          <w:ilvl w:val="0"/>
          <w:numId w:val="80"/>
        </w:numPr>
        <w:spacing w:before="100" w:beforeAutospacing="1" w:after="100" w:afterAutospacing="1" w:line="240" w:lineRule="auto"/>
      </w:pPr>
      <w:r>
        <w:rPr>
          <w:rStyle w:val="Strong"/>
        </w:rPr>
        <w:t>Lean Forward Slightly</w:t>
      </w:r>
      <w:r>
        <w:t>: Leaning forward slightly during the conversation signals interest and attentiveness. This shows the interviewer that you’re engaged without appearing too eager.</w:t>
      </w:r>
    </w:p>
    <w:p w:rsidR="00E1069B" w:rsidRDefault="006F0AE6" w:rsidP="001E02AB">
      <w:r>
        <w:pict>
          <v:rect id="_x0000_i1044" style="width:0;height:1.5pt" o:hrstd="t" o:hr="t" fillcolor="#a0a0a0" stroked="f"/>
        </w:pict>
      </w:r>
    </w:p>
    <w:p w:rsidR="00E1069B" w:rsidRPr="00455EC3" w:rsidRDefault="00E1069B" w:rsidP="00455EC3">
      <w:pPr>
        <w:pStyle w:val="Heading1"/>
        <w:rPr>
          <w:rStyle w:val="Strong"/>
          <w:b w:val="0"/>
          <w:bCs w:val="0"/>
        </w:rPr>
      </w:pPr>
      <w:r w:rsidRPr="00455EC3">
        <w:rPr>
          <w:rStyle w:val="Strong"/>
          <w:b w:val="0"/>
          <w:bCs w:val="0"/>
        </w:rPr>
        <w:lastRenderedPageBreak/>
        <w:t>Preparing for Technical Challenges</w:t>
      </w:r>
    </w:p>
    <w:p w:rsidR="00E1069B" w:rsidRPr="00EA7F9B" w:rsidRDefault="00E1069B" w:rsidP="00E728AD">
      <w:pPr>
        <w:pStyle w:val="Heading2"/>
        <w:rPr>
          <w:rFonts w:ascii="Georgia" w:hAnsi="Georgia"/>
          <w:sz w:val="24"/>
        </w:rPr>
      </w:pPr>
      <w:r w:rsidRPr="00EA7F9B">
        <w:rPr>
          <w:rFonts w:ascii="Georgia" w:hAnsi="Georgia"/>
          <w:sz w:val="24"/>
        </w:rPr>
        <w:t>Step 1: Review Core Concepts</w:t>
      </w:r>
    </w:p>
    <w:p w:rsidR="00E1069B" w:rsidRDefault="00E1069B" w:rsidP="00237704">
      <w:pPr>
        <w:numPr>
          <w:ilvl w:val="0"/>
          <w:numId w:val="81"/>
        </w:numPr>
        <w:spacing w:before="100" w:beforeAutospacing="1" w:after="100" w:afterAutospacing="1" w:line="240" w:lineRule="auto"/>
      </w:pPr>
      <w:r>
        <w:rPr>
          <w:rStyle w:val="Strong"/>
        </w:rPr>
        <w:t>Master the Basics</w:t>
      </w:r>
      <w:r>
        <w:t>: Before an interview, thoroughly review key concepts that are likely to be relevant for the role, especially if you’re applying for a technical position (e.g., coding languages, algorithms, system design). Make sure you understand the fundamentals.</w:t>
      </w:r>
    </w:p>
    <w:p w:rsidR="00E1069B" w:rsidRPr="00E728AD" w:rsidRDefault="00E1069B" w:rsidP="00237704">
      <w:pPr>
        <w:numPr>
          <w:ilvl w:val="1"/>
          <w:numId w:val="157"/>
        </w:numPr>
        <w:spacing w:before="100" w:beforeAutospacing="1" w:after="100" w:afterAutospacing="1" w:line="240" w:lineRule="auto"/>
        <w:rPr>
          <w:rStyle w:val="Strong"/>
          <w:b w:val="0"/>
        </w:rPr>
      </w:pPr>
      <w:r>
        <w:rPr>
          <w:rStyle w:val="Strong"/>
        </w:rPr>
        <w:t>How to Do It</w:t>
      </w:r>
      <w:r w:rsidRPr="00336A53">
        <w:rPr>
          <w:rStyle w:val="Strong"/>
        </w:rPr>
        <w:t xml:space="preserve">: </w:t>
      </w:r>
      <w:r w:rsidRPr="00E728AD">
        <w:rPr>
          <w:rStyle w:val="Strong"/>
          <w:b w:val="0"/>
        </w:rPr>
        <w:t>Use resources like online tutorials, textbooks, or coding practice platforms (e.g., LeetCode, HackerRank) to revisit and solidify your knowledge.</w:t>
      </w:r>
    </w:p>
    <w:p w:rsidR="00E1069B" w:rsidRPr="00EA7F9B" w:rsidRDefault="00E1069B" w:rsidP="0064676A">
      <w:pPr>
        <w:pStyle w:val="Heading2"/>
        <w:rPr>
          <w:rFonts w:ascii="Georgia" w:hAnsi="Georgia"/>
          <w:sz w:val="24"/>
        </w:rPr>
      </w:pPr>
      <w:r w:rsidRPr="00EA7F9B">
        <w:rPr>
          <w:rFonts w:ascii="Georgia" w:hAnsi="Georgia"/>
          <w:sz w:val="24"/>
        </w:rPr>
        <w:t>Step 2: Practice Problem-Solving Under Time Pressure</w:t>
      </w:r>
    </w:p>
    <w:p w:rsidR="00E1069B" w:rsidRDefault="00E1069B" w:rsidP="00237704">
      <w:pPr>
        <w:numPr>
          <w:ilvl w:val="0"/>
          <w:numId w:val="82"/>
        </w:numPr>
        <w:spacing w:before="100" w:beforeAutospacing="1" w:after="100" w:afterAutospacing="1" w:line="240" w:lineRule="auto"/>
      </w:pPr>
      <w:r>
        <w:rPr>
          <w:rStyle w:val="Strong"/>
        </w:rPr>
        <w:t>Timed Mock Interviews</w:t>
      </w:r>
      <w:r>
        <w:t>: Many technical interviews involve solving problems within a time limit. Practice solving problems under timed conditions to simulate the pressure of the real interview.</w:t>
      </w:r>
    </w:p>
    <w:p w:rsidR="00E1069B" w:rsidRPr="00336A53" w:rsidRDefault="00E1069B" w:rsidP="00237704">
      <w:pPr>
        <w:numPr>
          <w:ilvl w:val="1"/>
          <w:numId w:val="157"/>
        </w:numPr>
        <w:spacing w:before="100" w:beforeAutospacing="1" w:after="100" w:afterAutospacing="1" w:line="240" w:lineRule="auto"/>
        <w:rPr>
          <w:rStyle w:val="Strong"/>
        </w:rPr>
      </w:pPr>
      <w:r>
        <w:rPr>
          <w:rStyle w:val="Strong"/>
        </w:rPr>
        <w:t>How to Do It</w:t>
      </w:r>
      <w:r w:rsidRPr="00336A53">
        <w:rPr>
          <w:rStyle w:val="Strong"/>
        </w:rPr>
        <w:t>: Use platforms like CodeSignal or interview simulators to practice coding questions within a time constraint. The more you practice, the faster you’ll be at thinking and coding under pressure.</w:t>
      </w:r>
    </w:p>
    <w:p w:rsidR="00E1069B" w:rsidRPr="00EA7F9B" w:rsidRDefault="00E1069B" w:rsidP="0064676A">
      <w:pPr>
        <w:pStyle w:val="Heading2"/>
        <w:rPr>
          <w:rFonts w:ascii="Georgia" w:hAnsi="Georgia"/>
          <w:sz w:val="24"/>
        </w:rPr>
      </w:pPr>
      <w:r w:rsidRPr="00EA7F9B">
        <w:rPr>
          <w:rFonts w:ascii="Georgia" w:hAnsi="Georgia"/>
          <w:sz w:val="24"/>
        </w:rPr>
        <w:t>Step 3: Prepare for Real-Time Problem Solving</w:t>
      </w:r>
    </w:p>
    <w:p w:rsidR="00E1069B" w:rsidRDefault="00E1069B" w:rsidP="00237704">
      <w:pPr>
        <w:numPr>
          <w:ilvl w:val="0"/>
          <w:numId w:val="83"/>
        </w:numPr>
        <w:spacing w:before="100" w:beforeAutospacing="1" w:after="100" w:afterAutospacing="1" w:line="240" w:lineRule="auto"/>
      </w:pPr>
      <w:r>
        <w:rPr>
          <w:rStyle w:val="Strong"/>
        </w:rPr>
        <w:t>Think Aloud</w:t>
      </w:r>
      <w:r>
        <w:t>: In many technical interviews, especially coding interviews, interviewers want to see how you approach problems. Practice explaining your thought process out loud, as this helps demonstrate your problem-solving skills.</w:t>
      </w:r>
    </w:p>
    <w:p w:rsidR="00E1069B" w:rsidRPr="00336A53" w:rsidRDefault="00E1069B" w:rsidP="00237704">
      <w:pPr>
        <w:numPr>
          <w:ilvl w:val="1"/>
          <w:numId w:val="157"/>
        </w:numPr>
        <w:spacing w:before="100" w:beforeAutospacing="1" w:after="100" w:afterAutospacing="1" w:line="240" w:lineRule="auto"/>
        <w:rPr>
          <w:rStyle w:val="Strong"/>
        </w:rPr>
      </w:pPr>
      <w:r>
        <w:rPr>
          <w:rStyle w:val="Strong"/>
        </w:rPr>
        <w:t>How to Do It</w:t>
      </w:r>
      <w:r w:rsidRPr="00336A53">
        <w:rPr>
          <w:rStyle w:val="Strong"/>
        </w:rPr>
        <w:t>: As you work through a problem, describe your reasoning—why you chose a specific approach, how you’re handling edge cases, and what assumptions you’re making.</w:t>
      </w:r>
    </w:p>
    <w:p w:rsidR="00E1069B" w:rsidRPr="00EA7F9B" w:rsidRDefault="00E1069B" w:rsidP="0064676A">
      <w:pPr>
        <w:pStyle w:val="Heading2"/>
        <w:rPr>
          <w:rFonts w:ascii="Georgia" w:hAnsi="Georgia"/>
          <w:sz w:val="24"/>
        </w:rPr>
      </w:pPr>
      <w:r w:rsidRPr="00EA7F9B">
        <w:rPr>
          <w:rFonts w:ascii="Georgia" w:hAnsi="Georgia"/>
          <w:sz w:val="24"/>
        </w:rPr>
        <w:t>Step 4: Understand the Interview Process</w:t>
      </w:r>
    </w:p>
    <w:p w:rsidR="00E1069B" w:rsidRDefault="00E1069B" w:rsidP="00237704">
      <w:pPr>
        <w:numPr>
          <w:ilvl w:val="0"/>
          <w:numId w:val="84"/>
        </w:numPr>
        <w:spacing w:before="100" w:beforeAutospacing="1" w:after="100" w:afterAutospacing="1" w:line="240" w:lineRule="auto"/>
      </w:pPr>
      <w:r>
        <w:rPr>
          <w:rStyle w:val="Strong"/>
        </w:rPr>
        <w:t xml:space="preserve">Familiarize </w:t>
      </w:r>
      <w:r w:rsidR="00EA7F9B">
        <w:rPr>
          <w:rStyle w:val="Strong"/>
        </w:rPr>
        <w:t>yourself</w:t>
      </w:r>
      <w:r>
        <w:rPr>
          <w:rStyle w:val="Strong"/>
        </w:rPr>
        <w:t xml:space="preserve"> with the Format</w:t>
      </w:r>
      <w:r>
        <w:t xml:space="preserve">: Some technical interviews may involve </w:t>
      </w:r>
      <w:r w:rsidR="00EA7F9B">
        <w:t>white boarding</w:t>
      </w:r>
      <w:r>
        <w:t xml:space="preserve"> or live coding, while others may focus on theoretical questions. Understand the format and practice accordingly.</w:t>
      </w:r>
    </w:p>
    <w:p w:rsidR="00E1069B" w:rsidRPr="00EA7F9B" w:rsidRDefault="00E1069B" w:rsidP="00237704">
      <w:pPr>
        <w:numPr>
          <w:ilvl w:val="1"/>
          <w:numId w:val="157"/>
        </w:numPr>
        <w:spacing w:before="100" w:beforeAutospacing="1" w:after="100" w:afterAutospacing="1" w:line="240" w:lineRule="auto"/>
        <w:rPr>
          <w:rStyle w:val="Strong"/>
          <w:b w:val="0"/>
          <w:sz w:val="24"/>
        </w:rPr>
      </w:pPr>
      <w:r>
        <w:rPr>
          <w:rStyle w:val="Strong"/>
        </w:rPr>
        <w:t>How to Do It</w:t>
      </w:r>
      <w:r w:rsidRPr="00336A53">
        <w:rPr>
          <w:rStyle w:val="Strong"/>
        </w:rPr>
        <w:t xml:space="preserve">: </w:t>
      </w:r>
      <w:r w:rsidRPr="00EA7F9B">
        <w:rPr>
          <w:rStyle w:val="Strong"/>
          <w:b w:val="0"/>
          <w:sz w:val="24"/>
        </w:rPr>
        <w:t>Research the company’s interview process and look for common interview questions related to your field. Prepare for both hands-on coding tasks and conceptual discussions.</w:t>
      </w:r>
    </w:p>
    <w:p w:rsidR="00E1069B" w:rsidRPr="00EA7F9B" w:rsidRDefault="00E1069B" w:rsidP="0064676A">
      <w:pPr>
        <w:pStyle w:val="Heading2"/>
        <w:rPr>
          <w:rFonts w:ascii="Georgia" w:hAnsi="Georgia"/>
          <w:bCs/>
          <w:sz w:val="24"/>
        </w:rPr>
      </w:pPr>
      <w:r w:rsidRPr="00EA7F9B">
        <w:rPr>
          <w:rFonts w:ascii="Georgia" w:hAnsi="Georgia"/>
          <w:bCs/>
          <w:sz w:val="24"/>
        </w:rPr>
        <w:t>Step 5: Be Ready for Follow-Up Questions</w:t>
      </w:r>
    </w:p>
    <w:p w:rsidR="00E1069B" w:rsidRDefault="00E1069B" w:rsidP="00237704">
      <w:pPr>
        <w:numPr>
          <w:ilvl w:val="0"/>
          <w:numId w:val="85"/>
        </w:numPr>
        <w:spacing w:before="100" w:beforeAutospacing="1" w:after="100" w:afterAutospacing="1" w:line="240" w:lineRule="auto"/>
      </w:pPr>
      <w:r>
        <w:rPr>
          <w:rStyle w:val="Strong"/>
        </w:rPr>
        <w:t>Test Your Code and Explain It</w:t>
      </w:r>
      <w:r>
        <w:t>: In technical interviews, interviewers may ask you to explain your code, optimize it, or explore alternative solutions. Be ready to justify your approach and discuss potential improvements.</w:t>
      </w:r>
    </w:p>
    <w:p w:rsidR="00E1069B" w:rsidRPr="00336A53" w:rsidRDefault="00E1069B" w:rsidP="00237704">
      <w:pPr>
        <w:numPr>
          <w:ilvl w:val="1"/>
          <w:numId w:val="157"/>
        </w:numPr>
        <w:spacing w:before="100" w:beforeAutospacing="1" w:after="100" w:afterAutospacing="1" w:line="240" w:lineRule="auto"/>
        <w:rPr>
          <w:rStyle w:val="Strong"/>
          <w:b w:val="0"/>
        </w:rPr>
      </w:pPr>
      <w:r w:rsidRPr="00336A53">
        <w:rPr>
          <w:rStyle w:val="Strong"/>
        </w:rPr>
        <w:lastRenderedPageBreak/>
        <w:t>How to Do It:</w:t>
      </w:r>
      <w:r w:rsidRPr="00336A53">
        <w:rPr>
          <w:rStyle w:val="Strong"/>
          <w:b w:val="0"/>
        </w:rPr>
        <w:t xml:space="preserve"> After solving a problem, double-check your code for bugs and inefficiencies. Be prepared to discuss trade-offs and different approaches to solving the same problem.</w:t>
      </w:r>
    </w:p>
    <w:p w:rsidR="00E1069B" w:rsidRDefault="006F0AE6" w:rsidP="001E02AB">
      <w:r>
        <w:pict>
          <v:rect id="_x0000_i1045" style="width:0;height:1.5pt" o:hrstd="t" o:hr="t" fillcolor="#a0a0a0" stroked="f"/>
        </w:pict>
      </w:r>
    </w:p>
    <w:p w:rsidR="00E1069B" w:rsidRPr="00AC6689" w:rsidRDefault="00E1069B" w:rsidP="001E02AB">
      <w:pPr>
        <w:pStyle w:val="Heading4"/>
        <w:rPr>
          <w:rFonts w:ascii="Georgia" w:hAnsi="Georgia"/>
          <w:i w:val="0"/>
          <w:sz w:val="28"/>
        </w:rPr>
      </w:pPr>
      <w:r w:rsidRPr="00AC6689">
        <w:rPr>
          <w:rStyle w:val="Strong"/>
          <w:rFonts w:ascii="Georgia" w:hAnsi="Georgia"/>
          <w:b w:val="0"/>
          <w:bCs w:val="0"/>
          <w:i w:val="0"/>
          <w:sz w:val="28"/>
        </w:rPr>
        <w:t>Seeking Feedback and Continuous Improvement</w:t>
      </w:r>
    </w:p>
    <w:p w:rsidR="00E1069B" w:rsidRPr="00AC6689" w:rsidRDefault="00E1069B" w:rsidP="0064676A">
      <w:pPr>
        <w:pStyle w:val="Heading2"/>
        <w:rPr>
          <w:rStyle w:val="Strong"/>
          <w:rFonts w:ascii="Georgia" w:hAnsi="Georgia"/>
          <w:b w:val="0"/>
        </w:rPr>
      </w:pPr>
      <w:r w:rsidRPr="00AC6689">
        <w:rPr>
          <w:rStyle w:val="Strong"/>
          <w:rFonts w:ascii="Georgia" w:hAnsi="Georgia"/>
          <w:b w:val="0"/>
          <w:sz w:val="24"/>
        </w:rPr>
        <w:t>Step 1: Ask for Constructive Feedback</w:t>
      </w:r>
    </w:p>
    <w:p w:rsidR="00E1069B" w:rsidRDefault="00E1069B" w:rsidP="00237704">
      <w:pPr>
        <w:numPr>
          <w:ilvl w:val="0"/>
          <w:numId w:val="86"/>
        </w:numPr>
        <w:spacing w:before="100" w:beforeAutospacing="1" w:after="100" w:afterAutospacing="1" w:line="240" w:lineRule="auto"/>
      </w:pPr>
      <w:r>
        <w:rPr>
          <w:rStyle w:val="Strong"/>
        </w:rPr>
        <w:t xml:space="preserve">Request Feedback </w:t>
      </w:r>
      <w:r w:rsidR="00336A53">
        <w:rPr>
          <w:rStyle w:val="Strong"/>
        </w:rPr>
        <w:t>after</w:t>
      </w:r>
      <w:r>
        <w:rPr>
          <w:rStyle w:val="Strong"/>
        </w:rPr>
        <w:t xml:space="preserve"> the Interview</w:t>
      </w:r>
      <w:r>
        <w:t>: After your interview, politely ask for feedback on your performance. This demonstrates your willingness to learn and grow. If feedback isn’t immediately given, follow up via email, thanking them for the opportunity and asking for insights on how you can improve.</w:t>
      </w:r>
    </w:p>
    <w:p w:rsidR="00E1069B" w:rsidRDefault="00E1069B" w:rsidP="00237704">
      <w:pPr>
        <w:numPr>
          <w:ilvl w:val="1"/>
          <w:numId w:val="158"/>
        </w:numPr>
        <w:spacing w:before="100" w:beforeAutospacing="1" w:after="100" w:afterAutospacing="1" w:line="240" w:lineRule="auto"/>
      </w:pPr>
      <w:r>
        <w:rPr>
          <w:rStyle w:val="Strong"/>
        </w:rPr>
        <w:t>Example Request</w:t>
      </w:r>
      <w:r>
        <w:t>: “Thank you for the opportunity to interview. I’d appreciate any feedback you can share to help me improve my performance for future interviews.”</w:t>
      </w:r>
    </w:p>
    <w:p w:rsidR="00E1069B" w:rsidRPr="00AC6689" w:rsidRDefault="00E1069B" w:rsidP="0064676A">
      <w:pPr>
        <w:pStyle w:val="Heading2"/>
        <w:rPr>
          <w:rStyle w:val="Strong"/>
          <w:rFonts w:ascii="Georgia" w:hAnsi="Georgia"/>
          <w:b w:val="0"/>
          <w:sz w:val="24"/>
        </w:rPr>
      </w:pPr>
      <w:r w:rsidRPr="00AC6689">
        <w:rPr>
          <w:rStyle w:val="Strong"/>
          <w:rFonts w:ascii="Georgia" w:hAnsi="Georgia"/>
          <w:b w:val="0"/>
          <w:sz w:val="24"/>
        </w:rPr>
        <w:t>Step 2: Reflect on Your Performance</w:t>
      </w:r>
    </w:p>
    <w:p w:rsidR="00E1069B" w:rsidRDefault="00E1069B" w:rsidP="00237704">
      <w:pPr>
        <w:numPr>
          <w:ilvl w:val="0"/>
          <w:numId w:val="87"/>
        </w:numPr>
        <w:spacing w:before="100" w:beforeAutospacing="1" w:after="100" w:afterAutospacing="1" w:line="240" w:lineRule="auto"/>
      </w:pPr>
      <w:r>
        <w:rPr>
          <w:rStyle w:val="Strong"/>
        </w:rPr>
        <w:t>Self-Review After the Interview</w:t>
      </w:r>
      <w:r>
        <w:t>: Take time to reflect on your interview performance. What went well? What could have been better? Self-reflection allows you to pinpoint areas for improvement and adjust for future interviews.</w:t>
      </w:r>
    </w:p>
    <w:p w:rsidR="00E1069B" w:rsidRDefault="00E1069B" w:rsidP="00237704">
      <w:pPr>
        <w:numPr>
          <w:ilvl w:val="1"/>
          <w:numId w:val="159"/>
        </w:numPr>
        <w:spacing w:before="100" w:beforeAutospacing="1" w:after="100" w:afterAutospacing="1" w:line="240" w:lineRule="auto"/>
      </w:pPr>
      <w:r>
        <w:rPr>
          <w:rStyle w:val="Strong"/>
        </w:rPr>
        <w:t>How to Do It</w:t>
      </w:r>
      <w:r>
        <w:t>: Write down your observations immediately after the interview, including any questions you found difficult or any moments where you felt unprepared.</w:t>
      </w:r>
    </w:p>
    <w:p w:rsidR="00E1069B" w:rsidRPr="00AC6689" w:rsidRDefault="00E1069B" w:rsidP="0064676A">
      <w:pPr>
        <w:pStyle w:val="Heading2"/>
        <w:rPr>
          <w:rStyle w:val="Strong"/>
          <w:rFonts w:ascii="Georgia" w:hAnsi="Georgia"/>
          <w:b w:val="0"/>
          <w:sz w:val="24"/>
        </w:rPr>
      </w:pPr>
      <w:r w:rsidRPr="00AC6689">
        <w:rPr>
          <w:rStyle w:val="Strong"/>
          <w:rFonts w:ascii="Georgia" w:hAnsi="Georgia"/>
          <w:b w:val="0"/>
          <w:sz w:val="24"/>
        </w:rPr>
        <w:t>Step 3: Continuously Improve Your Skills</w:t>
      </w:r>
    </w:p>
    <w:p w:rsidR="00E1069B" w:rsidRDefault="00E1069B" w:rsidP="00237704">
      <w:pPr>
        <w:numPr>
          <w:ilvl w:val="0"/>
          <w:numId w:val="88"/>
        </w:numPr>
        <w:spacing w:before="100" w:beforeAutospacing="1" w:after="100" w:afterAutospacing="1" w:line="240" w:lineRule="auto"/>
      </w:pPr>
      <w:r>
        <w:rPr>
          <w:rStyle w:val="Strong"/>
        </w:rPr>
        <w:t>Identify Areas for Growth</w:t>
      </w:r>
      <w:r>
        <w:t>: Based on the feedback you receive (and your self-reflection), identify specific areas you need to work on, whether it’s technical knowledge, communication skills, or confidence.</w:t>
      </w:r>
    </w:p>
    <w:p w:rsidR="00E1069B" w:rsidRDefault="00E1069B" w:rsidP="00237704">
      <w:pPr>
        <w:numPr>
          <w:ilvl w:val="1"/>
          <w:numId w:val="160"/>
        </w:numPr>
        <w:spacing w:before="100" w:beforeAutospacing="1" w:after="100" w:afterAutospacing="1" w:line="240" w:lineRule="auto"/>
      </w:pPr>
      <w:r>
        <w:rPr>
          <w:rStyle w:val="Strong"/>
        </w:rPr>
        <w:t>How to Do It</w:t>
      </w:r>
      <w:r>
        <w:t>: Create an action plan to improve, such as dedicating time to mastering certain topics, practicing mock interviews, or improving your public speaking.</w:t>
      </w:r>
    </w:p>
    <w:p w:rsidR="00E1069B" w:rsidRPr="00AC6689" w:rsidRDefault="00E1069B" w:rsidP="0064676A">
      <w:pPr>
        <w:pStyle w:val="Heading2"/>
        <w:rPr>
          <w:rStyle w:val="Strong"/>
          <w:rFonts w:ascii="Georgia" w:hAnsi="Georgia"/>
          <w:b w:val="0"/>
          <w:sz w:val="24"/>
        </w:rPr>
      </w:pPr>
      <w:r w:rsidRPr="00AC6689">
        <w:rPr>
          <w:rStyle w:val="Strong"/>
          <w:rFonts w:ascii="Georgia" w:hAnsi="Georgia"/>
          <w:b w:val="0"/>
          <w:sz w:val="24"/>
        </w:rPr>
        <w:t>Step 4: Practice Regularly</w:t>
      </w:r>
    </w:p>
    <w:p w:rsidR="00E1069B" w:rsidRDefault="00E1069B" w:rsidP="00237704">
      <w:pPr>
        <w:numPr>
          <w:ilvl w:val="0"/>
          <w:numId w:val="89"/>
        </w:numPr>
        <w:spacing w:before="100" w:beforeAutospacing="1" w:after="100" w:afterAutospacing="1" w:line="240" w:lineRule="auto"/>
      </w:pPr>
      <w:r>
        <w:rPr>
          <w:rStyle w:val="Strong"/>
        </w:rPr>
        <w:t>Stay Consistent with Practice</w:t>
      </w:r>
      <w:r>
        <w:t>: Improvement comes with consistent practice. Set aside time each day or week to review concepts, solve problems, or improve soft skills like public speaking or handling difficult questions.</w:t>
      </w:r>
    </w:p>
    <w:p w:rsidR="00E1069B" w:rsidRDefault="00E1069B" w:rsidP="00237704">
      <w:pPr>
        <w:numPr>
          <w:ilvl w:val="1"/>
          <w:numId w:val="161"/>
        </w:numPr>
        <w:spacing w:before="100" w:beforeAutospacing="1" w:after="100" w:afterAutospacing="1" w:line="240" w:lineRule="auto"/>
      </w:pPr>
      <w:r>
        <w:rPr>
          <w:rStyle w:val="Strong"/>
        </w:rPr>
        <w:t>How to Do It</w:t>
      </w:r>
      <w:r>
        <w:t>: Dedicate specific time blocks in your calendar for practicing coding or mock interviews, and track your progress over time.</w:t>
      </w:r>
    </w:p>
    <w:p w:rsidR="00E1069B" w:rsidRPr="00AC6689" w:rsidRDefault="00E1069B" w:rsidP="0064676A">
      <w:pPr>
        <w:pStyle w:val="Heading2"/>
        <w:rPr>
          <w:rStyle w:val="Strong"/>
          <w:rFonts w:ascii="Georgia" w:hAnsi="Georgia"/>
          <w:b w:val="0"/>
          <w:sz w:val="24"/>
        </w:rPr>
      </w:pPr>
      <w:r w:rsidRPr="00AC6689">
        <w:rPr>
          <w:rStyle w:val="Strong"/>
          <w:rFonts w:ascii="Georgia" w:hAnsi="Georgia"/>
          <w:b w:val="0"/>
          <w:sz w:val="24"/>
        </w:rPr>
        <w:lastRenderedPageBreak/>
        <w:t>Step 5: Stay Positive and Resilient</w:t>
      </w:r>
    </w:p>
    <w:p w:rsidR="00E1069B" w:rsidRDefault="00E1069B" w:rsidP="00237704">
      <w:pPr>
        <w:numPr>
          <w:ilvl w:val="0"/>
          <w:numId w:val="90"/>
        </w:numPr>
        <w:spacing w:before="100" w:beforeAutospacing="1" w:after="100" w:afterAutospacing="1" w:line="240" w:lineRule="auto"/>
      </w:pPr>
      <w:r>
        <w:rPr>
          <w:rStyle w:val="Strong"/>
        </w:rPr>
        <w:t>Don’t Let Setbacks Discourage You</w:t>
      </w:r>
      <w:r>
        <w:t>: Rejection can be discouraging, but it’s important to see each interview as a learning opportunity. Stay positive, and use setbacks as motivation to keep improving.</w:t>
      </w:r>
    </w:p>
    <w:p w:rsidR="00E1069B" w:rsidRDefault="00E1069B" w:rsidP="00237704">
      <w:pPr>
        <w:numPr>
          <w:ilvl w:val="1"/>
          <w:numId w:val="162"/>
        </w:numPr>
        <w:spacing w:before="100" w:beforeAutospacing="1" w:after="100" w:afterAutospacing="1" w:line="240" w:lineRule="auto"/>
      </w:pPr>
      <w:r>
        <w:rPr>
          <w:rStyle w:val="Strong"/>
        </w:rPr>
        <w:t>How to Do It</w:t>
      </w:r>
      <w:r>
        <w:t>: After every interview, remind yourself of your strengths and progress. Set new goals for your next interview and focus on building your resilience for future challenges.</w:t>
      </w:r>
    </w:p>
    <w:p w:rsidR="00E1069B" w:rsidRDefault="006F0AE6" w:rsidP="001E02AB">
      <w:r>
        <w:pict>
          <v:rect id="_x0000_i1046" style="width:0;height:1.5pt" o:hrstd="t" o:hr="t" fillcolor="#a0a0a0" stroked="f"/>
        </w:pict>
      </w:r>
    </w:p>
    <w:p w:rsidR="00E1069B" w:rsidRDefault="00E1069B" w:rsidP="001E02AB">
      <w:pPr>
        <w:pStyle w:val="NormalWeb"/>
      </w:pPr>
      <w:r>
        <w:t>By applying these additional tips—paying attention to body language, preparing for technical challenges, and actively seeking feedback—you’ll increase your chances of interview success. Keep practicing and refining your approach, and remember that every interview is an opportunity to improve.</w:t>
      </w:r>
    </w:p>
    <w:p w:rsidR="0016189D" w:rsidRDefault="0016189D" w:rsidP="001E02AB"/>
    <w:p w:rsidR="00E1069B" w:rsidRDefault="00E1069B" w:rsidP="001E02AB"/>
    <w:p w:rsidR="00E1069B" w:rsidRDefault="00E1069B" w:rsidP="001E02AB"/>
    <w:p w:rsidR="00E1069B" w:rsidRDefault="00E1069B" w:rsidP="001E02AB"/>
    <w:p w:rsidR="00E1069B" w:rsidRDefault="00E1069B" w:rsidP="001E02AB"/>
    <w:p w:rsidR="00E1069B" w:rsidRDefault="00E1069B" w:rsidP="001E02AB"/>
    <w:p w:rsidR="00E1069B" w:rsidRDefault="00E1069B" w:rsidP="001E02AB"/>
    <w:p w:rsidR="00E1069B" w:rsidRDefault="00E1069B" w:rsidP="001E02AB"/>
    <w:p w:rsidR="00E1069B" w:rsidRDefault="00E1069B" w:rsidP="001E02AB"/>
    <w:p w:rsidR="00AC6689" w:rsidRDefault="00AC6689" w:rsidP="0064676A">
      <w:pPr>
        <w:pStyle w:val="Heading3"/>
        <w:jc w:val="center"/>
        <w:rPr>
          <w:rFonts w:ascii="Georgia" w:hAnsi="Georgia"/>
          <w:sz w:val="32"/>
          <w:szCs w:val="32"/>
          <w:u w:val="single"/>
        </w:rPr>
      </w:pPr>
    </w:p>
    <w:p w:rsidR="00AC6689" w:rsidRDefault="00AC6689" w:rsidP="0064676A">
      <w:pPr>
        <w:pStyle w:val="Heading3"/>
        <w:jc w:val="center"/>
        <w:rPr>
          <w:rFonts w:ascii="Georgia" w:hAnsi="Georgia"/>
          <w:sz w:val="32"/>
          <w:szCs w:val="32"/>
          <w:u w:val="single"/>
        </w:rPr>
      </w:pPr>
    </w:p>
    <w:p w:rsidR="00AC6689" w:rsidRDefault="00AC6689" w:rsidP="0064676A">
      <w:pPr>
        <w:pStyle w:val="Heading3"/>
        <w:jc w:val="center"/>
        <w:rPr>
          <w:rFonts w:ascii="Georgia" w:hAnsi="Georgia"/>
          <w:sz w:val="32"/>
          <w:szCs w:val="32"/>
          <w:u w:val="single"/>
        </w:rPr>
      </w:pPr>
    </w:p>
    <w:p w:rsidR="00AC6689" w:rsidRDefault="00AC6689" w:rsidP="0064676A">
      <w:pPr>
        <w:pStyle w:val="Heading3"/>
        <w:jc w:val="center"/>
        <w:rPr>
          <w:rFonts w:ascii="Georgia" w:hAnsi="Georgia"/>
          <w:sz w:val="32"/>
          <w:szCs w:val="32"/>
          <w:u w:val="single"/>
        </w:rPr>
      </w:pPr>
    </w:p>
    <w:p w:rsidR="00AC6689" w:rsidRDefault="00AC6689" w:rsidP="0064676A">
      <w:pPr>
        <w:pStyle w:val="Heading3"/>
        <w:jc w:val="center"/>
        <w:rPr>
          <w:rFonts w:ascii="Georgia" w:hAnsi="Georgia"/>
          <w:sz w:val="32"/>
          <w:szCs w:val="32"/>
          <w:u w:val="single"/>
        </w:rPr>
      </w:pPr>
    </w:p>
    <w:p w:rsidR="00AC6689" w:rsidRDefault="00AC6689" w:rsidP="0064676A">
      <w:pPr>
        <w:pStyle w:val="Heading3"/>
        <w:jc w:val="center"/>
        <w:rPr>
          <w:rFonts w:ascii="Georgia" w:hAnsi="Georgia"/>
          <w:sz w:val="32"/>
          <w:szCs w:val="32"/>
          <w:u w:val="single"/>
        </w:rPr>
      </w:pPr>
    </w:p>
    <w:p w:rsidR="00AC6689" w:rsidRDefault="00AC6689" w:rsidP="0064676A">
      <w:pPr>
        <w:pStyle w:val="Heading3"/>
        <w:jc w:val="center"/>
        <w:rPr>
          <w:rFonts w:ascii="Georgia" w:hAnsi="Georgia"/>
          <w:sz w:val="32"/>
          <w:szCs w:val="32"/>
          <w:u w:val="single"/>
        </w:rPr>
      </w:pPr>
    </w:p>
    <w:p w:rsidR="00AC6689" w:rsidRDefault="00AC6689" w:rsidP="0064676A">
      <w:pPr>
        <w:pStyle w:val="Heading3"/>
        <w:jc w:val="center"/>
        <w:rPr>
          <w:rFonts w:ascii="Georgia" w:hAnsi="Georgia"/>
          <w:sz w:val="32"/>
          <w:szCs w:val="32"/>
          <w:u w:val="single"/>
        </w:rPr>
      </w:pPr>
    </w:p>
    <w:p w:rsidR="007A51EF" w:rsidRPr="00AC6689" w:rsidRDefault="007A51EF" w:rsidP="0064676A">
      <w:pPr>
        <w:pStyle w:val="Heading3"/>
        <w:jc w:val="center"/>
        <w:rPr>
          <w:rFonts w:ascii="Georgia" w:hAnsi="Georgia"/>
          <w:sz w:val="36"/>
          <w:szCs w:val="32"/>
          <w:u w:val="single"/>
        </w:rPr>
      </w:pPr>
      <w:r w:rsidRPr="00AC6689">
        <w:rPr>
          <w:rFonts w:ascii="Georgia" w:hAnsi="Georgia"/>
          <w:sz w:val="36"/>
          <w:szCs w:val="32"/>
          <w:u w:val="single"/>
        </w:rPr>
        <w:lastRenderedPageBreak/>
        <w:t xml:space="preserve"> </w:t>
      </w:r>
      <w:r w:rsidRPr="00AC6689">
        <w:rPr>
          <w:rStyle w:val="Strong"/>
          <w:rFonts w:ascii="Georgia" w:hAnsi="Georgia"/>
          <w:b/>
          <w:bCs/>
          <w:sz w:val="36"/>
          <w:szCs w:val="32"/>
          <w:u w:val="single"/>
        </w:rPr>
        <w:t>Appendices</w:t>
      </w:r>
    </w:p>
    <w:p w:rsidR="007A51EF" w:rsidRPr="0064676A" w:rsidRDefault="007A51EF" w:rsidP="0064676A">
      <w:pPr>
        <w:pStyle w:val="Heading1"/>
        <w:rPr>
          <w:rStyle w:val="Strong"/>
          <w:rFonts w:ascii="Georgia" w:hAnsi="Georgia"/>
        </w:rPr>
      </w:pPr>
      <w:r w:rsidRPr="0064676A">
        <w:rPr>
          <w:rStyle w:val="Strong"/>
          <w:rFonts w:ascii="Georgia" w:hAnsi="Georgia"/>
        </w:rPr>
        <w:t>S</w:t>
      </w:r>
      <w:r w:rsidR="00336A53" w:rsidRPr="0064676A">
        <w:rPr>
          <w:rStyle w:val="Strong"/>
          <w:rFonts w:ascii="Georgia" w:hAnsi="Georgia"/>
        </w:rPr>
        <w:t xml:space="preserve">tudy Plan Template </w:t>
      </w:r>
    </w:p>
    <w:p w:rsidR="007A51EF" w:rsidRDefault="007A51EF" w:rsidP="001E02AB">
      <w:pPr>
        <w:pStyle w:val="NormalWeb"/>
      </w:pPr>
      <w:r>
        <w:t xml:space="preserve">A structured study plan helps you stay organized and focused as you prepare for interviews or exams. Below is an outline for a </w:t>
      </w:r>
      <w:r>
        <w:rPr>
          <w:rStyle w:val="Strong"/>
        </w:rPr>
        <w:t>Study Plan Template</w:t>
      </w:r>
      <w:r>
        <w:t xml:space="preserve"> you can download, customize, and track your progress.</w:t>
      </w:r>
    </w:p>
    <w:p w:rsidR="007A51EF" w:rsidRPr="00AC6689" w:rsidRDefault="007A51EF" w:rsidP="0064676A">
      <w:pPr>
        <w:pStyle w:val="Heading2"/>
        <w:rPr>
          <w:rFonts w:ascii="Georgia" w:hAnsi="Georgia"/>
          <w:b/>
          <w:sz w:val="24"/>
        </w:rPr>
      </w:pPr>
      <w:r w:rsidRPr="00AC6689">
        <w:rPr>
          <w:rStyle w:val="Strong"/>
          <w:rFonts w:ascii="Georgia" w:hAnsi="Georgia"/>
          <w:b w:val="0"/>
          <w:sz w:val="24"/>
        </w:rPr>
        <w:t>Study Plan Template:</w:t>
      </w:r>
    </w:p>
    <w:p w:rsidR="007A51EF" w:rsidRDefault="007A51EF" w:rsidP="00237704">
      <w:pPr>
        <w:pStyle w:val="NormalWeb"/>
        <w:numPr>
          <w:ilvl w:val="0"/>
          <w:numId w:val="91"/>
        </w:numPr>
      </w:pPr>
      <w:r>
        <w:rPr>
          <w:rStyle w:val="Strong"/>
        </w:rPr>
        <w:t>Week 1:</w:t>
      </w:r>
    </w:p>
    <w:p w:rsidR="007A51EF" w:rsidRDefault="007A51EF" w:rsidP="00237704">
      <w:pPr>
        <w:numPr>
          <w:ilvl w:val="1"/>
          <w:numId w:val="163"/>
        </w:numPr>
        <w:spacing w:before="100" w:beforeAutospacing="1" w:after="100" w:afterAutospacing="1" w:line="240" w:lineRule="auto"/>
      </w:pPr>
      <w:r>
        <w:rPr>
          <w:rStyle w:val="Strong"/>
        </w:rPr>
        <w:t>Day 1:</w:t>
      </w:r>
      <w:r>
        <w:t xml:space="preserve"> Review Basic Concepts (e.g., Data Structures)</w:t>
      </w:r>
    </w:p>
    <w:p w:rsidR="007A51EF" w:rsidRDefault="007A51EF" w:rsidP="00237704">
      <w:pPr>
        <w:numPr>
          <w:ilvl w:val="1"/>
          <w:numId w:val="163"/>
        </w:numPr>
        <w:spacing w:before="100" w:beforeAutospacing="1" w:after="100" w:afterAutospacing="1" w:line="240" w:lineRule="auto"/>
      </w:pPr>
      <w:r>
        <w:rPr>
          <w:rStyle w:val="Strong"/>
        </w:rPr>
        <w:t>Day 2:</w:t>
      </w:r>
      <w:r>
        <w:t xml:space="preserve"> Practice Coding Problems (LeetCode, HackerRank)</w:t>
      </w:r>
    </w:p>
    <w:p w:rsidR="007A51EF" w:rsidRDefault="007A51EF" w:rsidP="00237704">
      <w:pPr>
        <w:numPr>
          <w:ilvl w:val="1"/>
          <w:numId w:val="163"/>
        </w:numPr>
        <w:spacing w:before="100" w:beforeAutospacing="1" w:after="100" w:afterAutospacing="1" w:line="240" w:lineRule="auto"/>
      </w:pPr>
      <w:r>
        <w:rPr>
          <w:rStyle w:val="Strong"/>
        </w:rPr>
        <w:t>Day 3:</w:t>
      </w:r>
      <w:r>
        <w:t xml:space="preserve"> Watch Interview Prep Videos (YouTube, Udemy)</w:t>
      </w:r>
    </w:p>
    <w:p w:rsidR="007A51EF" w:rsidRDefault="007A51EF" w:rsidP="00237704">
      <w:pPr>
        <w:numPr>
          <w:ilvl w:val="1"/>
          <w:numId w:val="163"/>
        </w:numPr>
        <w:spacing w:before="100" w:beforeAutospacing="1" w:after="100" w:afterAutospacing="1" w:line="240" w:lineRule="auto"/>
      </w:pPr>
      <w:r>
        <w:rPr>
          <w:rStyle w:val="Strong"/>
        </w:rPr>
        <w:t>Day 4:</w:t>
      </w:r>
      <w:r>
        <w:t xml:space="preserve"> Mock Interview Practice (with a peer or online)</w:t>
      </w:r>
    </w:p>
    <w:p w:rsidR="007A51EF" w:rsidRDefault="007A51EF" w:rsidP="00237704">
      <w:pPr>
        <w:numPr>
          <w:ilvl w:val="1"/>
          <w:numId w:val="163"/>
        </w:numPr>
        <w:spacing w:before="100" w:beforeAutospacing="1" w:after="100" w:afterAutospacing="1" w:line="240" w:lineRule="auto"/>
      </w:pPr>
      <w:r>
        <w:rPr>
          <w:rStyle w:val="Strong"/>
        </w:rPr>
        <w:t>Day 5:</w:t>
      </w:r>
      <w:r>
        <w:t xml:space="preserve"> Focus on Soft Skills (Body Language, Communication)</w:t>
      </w:r>
    </w:p>
    <w:p w:rsidR="007A51EF" w:rsidRDefault="007A51EF" w:rsidP="00237704">
      <w:pPr>
        <w:numPr>
          <w:ilvl w:val="1"/>
          <w:numId w:val="163"/>
        </w:numPr>
        <w:spacing w:before="100" w:beforeAutospacing="1" w:after="100" w:afterAutospacing="1" w:line="240" w:lineRule="auto"/>
      </w:pPr>
      <w:r>
        <w:rPr>
          <w:rStyle w:val="Strong"/>
        </w:rPr>
        <w:t>Day 6:</w:t>
      </w:r>
      <w:r>
        <w:t xml:space="preserve"> Relax and Review Notes</w:t>
      </w:r>
    </w:p>
    <w:p w:rsidR="007A51EF" w:rsidRDefault="007A51EF" w:rsidP="00237704">
      <w:pPr>
        <w:numPr>
          <w:ilvl w:val="1"/>
          <w:numId w:val="163"/>
        </w:numPr>
        <w:spacing w:before="100" w:beforeAutospacing="1" w:after="100" w:afterAutospacing="1" w:line="240" w:lineRule="auto"/>
      </w:pPr>
      <w:r>
        <w:rPr>
          <w:rStyle w:val="Strong"/>
        </w:rPr>
        <w:t>Day 7:</w:t>
      </w:r>
      <w:r>
        <w:t xml:space="preserve"> Reflect on progress and adjust next week's goals</w:t>
      </w:r>
    </w:p>
    <w:p w:rsidR="007A51EF" w:rsidRDefault="007A51EF" w:rsidP="00237704">
      <w:pPr>
        <w:pStyle w:val="NormalWeb"/>
        <w:numPr>
          <w:ilvl w:val="0"/>
          <w:numId w:val="91"/>
        </w:numPr>
      </w:pPr>
      <w:r>
        <w:rPr>
          <w:rStyle w:val="Strong"/>
        </w:rPr>
        <w:t>Week 2:</w:t>
      </w:r>
    </w:p>
    <w:p w:rsidR="007A51EF" w:rsidRDefault="007A51EF" w:rsidP="00237704">
      <w:pPr>
        <w:numPr>
          <w:ilvl w:val="1"/>
          <w:numId w:val="164"/>
        </w:numPr>
        <w:spacing w:before="100" w:beforeAutospacing="1" w:after="100" w:afterAutospacing="1" w:line="240" w:lineRule="auto"/>
      </w:pPr>
      <w:r>
        <w:rPr>
          <w:rStyle w:val="Strong"/>
        </w:rPr>
        <w:t>Day 1:</w:t>
      </w:r>
      <w:r>
        <w:t xml:space="preserve"> Practice Technical Problems (Algorithms, Coding Challenges)</w:t>
      </w:r>
    </w:p>
    <w:p w:rsidR="007A51EF" w:rsidRDefault="007A51EF" w:rsidP="00237704">
      <w:pPr>
        <w:numPr>
          <w:ilvl w:val="1"/>
          <w:numId w:val="164"/>
        </w:numPr>
        <w:spacing w:before="100" w:beforeAutospacing="1" w:after="100" w:afterAutospacing="1" w:line="240" w:lineRule="auto"/>
      </w:pPr>
      <w:r>
        <w:rPr>
          <w:rStyle w:val="Strong"/>
        </w:rPr>
        <w:t>Day 2:</w:t>
      </w:r>
      <w:r>
        <w:t xml:space="preserve"> Review System Design Concepts</w:t>
      </w:r>
    </w:p>
    <w:p w:rsidR="007A51EF" w:rsidRDefault="007A51EF" w:rsidP="00237704">
      <w:pPr>
        <w:numPr>
          <w:ilvl w:val="1"/>
          <w:numId w:val="164"/>
        </w:numPr>
        <w:spacing w:before="100" w:beforeAutospacing="1" w:after="100" w:afterAutospacing="1" w:line="240" w:lineRule="auto"/>
      </w:pPr>
      <w:r>
        <w:rPr>
          <w:rStyle w:val="Strong"/>
        </w:rPr>
        <w:t>Day 3:</w:t>
      </w:r>
      <w:r>
        <w:t xml:space="preserve"> Review Past Interview Questions</w:t>
      </w:r>
    </w:p>
    <w:p w:rsidR="007A51EF" w:rsidRDefault="007A51EF" w:rsidP="00237704">
      <w:pPr>
        <w:numPr>
          <w:ilvl w:val="1"/>
          <w:numId w:val="164"/>
        </w:numPr>
        <w:spacing w:before="100" w:beforeAutospacing="1" w:after="100" w:afterAutospacing="1" w:line="240" w:lineRule="auto"/>
      </w:pPr>
      <w:r>
        <w:rPr>
          <w:rStyle w:val="Strong"/>
        </w:rPr>
        <w:t>Day 4:</w:t>
      </w:r>
      <w:r>
        <w:t xml:space="preserve"> Watch Industry-specific Videos</w:t>
      </w:r>
    </w:p>
    <w:p w:rsidR="007A51EF" w:rsidRDefault="007A51EF" w:rsidP="00237704">
      <w:pPr>
        <w:numPr>
          <w:ilvl w:val="1"/>
          <w:numId w:val="164"/>
        </w:numPr>
        <w:spacing w:before="100" w:beforeAutospacing="1" w:after="100" w:afterAutospacing="1" w:line="240" w:lineRule="auto"/>
      </w:pPr>
      <w:r>
        <w:rPr>
          <w:rStyle w:val="Strong"/>
        </w:rPr>
        <w:t>Day 5:</w:t>
      </w:r>
      <w:r>
        <w:t xml:space="preserve"> Mock Technical Interview</w:t>
      </w:r>
    </w:p>
    <w:p w:rsidR="007A51EF" w:rsidRDefault="007A51EF" w:rsidP="00237704">
      <w:pPr>
        <w:numPr>
          <w:ilvl w:val="1"/>
          <w:numId w:val="164"/>
        </w:numPr>
        <w:spacing w:before="100" w:beforeAutospacing="1" w:after="100" w:afterAutospacing="1" w:line="240" w:lineRule="auto"/>
      </w:pPr>
      <w:r>
        <w:rPr>
          <w:rStyle w:val="Strong"/>
        </w:rPr>
        <w:t>Day 6:</w:t>
      </w:r>
      <w:r>
        <w:t xml:space="preserve"> Improve Communication Skills</w:t>
      </w:r>
    </w:p>
    <w:p w:rsidR="007A51EF" w:rsidRDefault="007A51EF" w:rsidP="00237704">
      <w:pPr>
        <w:numPr>
          <w:ilvl w:val="1"/>
          <w:numId w:val="164"/>
        </w:numPr>
        <w:spacing w:before="100" w:beforeAutospacing="1" w:after="100" w:afterAutospacing="1" w:line="240" w:lineRule="auto"/>
      </w:pPr>
      <w:r>
        <w:rPr>
          <w:rStyle w:val="Strong"/>
        </w:rPr>
        <w:t>Day 7:</w:t>
      </w:r>
      <w:r>
        <w:t xml:space="preserve"> Take Rest and Reflect</w:t>
      </w:r>
    </w:p>
    <w:p w:rsidR="007A51EF" w:rsidRDefault="006F0AE6" w:rsidP="001E02AB">
      <w:r>
        <w:pict>
          <v:rect id="_x0000_i1047" style="width:0;height:1.5pt" o:hrstd="t" o:hr="t" fillcolor="#a0a0a0" stroked="f"/>
        </w:pict>
      </w:r>
    </w:p>
    <w:p w:rsidR="007A51EF" w:rsidRPr="00AC6689" w:rsidRDefault="007A51EF" w:rsidP="0064676A">
      <w:pPr>
        <w:pStyle w:val="Heading2"/>
        <w:rPr>
          <w:rStyle w:val="Strong"/>
          <w:sz w:val="24"/>
        </w:rPr>
      </w:pPr>
      <w:r w:rsidRPr="00AC6689">
        <w:rPr>
          <w:rStyle w:val="Strong"/>
          <w:rFonts w:ascii="Georgia" w:hAnsi="Georgia"/>
          <w:b w:val="0"/>
          <w:sz w:val="24"/>
        </w:rPr>
        <w:t xml:space="preserve">Example Interview Scripts </w:t>
      </w:r>
    </w:p>
    <w:p w:rsidR="007A51EF" w:rsidRDefault="007A51EF" w:rsidP="001E02AB">
      <w:pPr>
        <w:pStyle w:val="NormalWeb"/>
      </w:pPr>
      <w:r>
        <w:t>Having a script or outline for common interview scenarios can help you be more prepared and confident. Here are a few example scripts for various interview situations.</w:t>
      </w:r>
    </w:p>
    <w:p w:rsidR="007A51EF" w:rsidRPr="00AC6689" w:rsidRDefault="007A51EF" w:rsidP="0064676A">
      <w:pPr>
        <w:pStyle w:val="Heading2"/>
        <w:rPr>
          <w:rStyle w:val="Strong"/>
          <w:sz w:val="24"/>
        </w:rPr>
      </w:pPr>
      <w:r w:rsidRPr="00AC6689">
        <w:rPr>
          <w:rStyle w:val="Strong"/>
          <w:rFonts w:ascii="Georgia" w:hAnsi="Georgia"/>
          <w:b w:val="0"/>
          <w:sz w:val="24"/>
        </w:rPr>
        <w:t>Example Interview Scripts:</w:t>
      </w:r>
    </w:p>
    <w:p w:rsidR="007A51EF" w:rsidRDefault="007A51EF" w:rsidP="00237704">
      <w:pPr>
        <w:pStyle w:val="NormalWeb"/>
        <w:numPr>
          <w:ilvl w:val="0"/>
          <w:numId w:val="92"/>
        </w:numPr>
      </w:pPr>
      <w:r>
        <w:rPr>
          <w:rStyle w:val="Strong"/>
        </w:rPr>
        <w:t>Introduction Script</w:t>
      </w:r>
      <w:r>
        <w:t>:</w:t>
      </w:r>
    </w:p>
    <w:p w:rsidR="007A51EF" w:rsidRDefault="007A51EF" w:rsidP="00237704">
      <w:pPr>
        <w:numPr>
          <w:ilvl w:val="1"/>
          <w:numId w:val="165"/>
        </w:numPr>
        <w:spacing w:before="100" w:beforeAutospacing="1" w:after="100" w:afterAutospacing="1" w:line="240" w:lineRule="auto"/>
      </w:pPr>
      <w:r>
        <w:rPr>
          <w:rStyle w:val="Strong"/>
        </w:rPr>
        <w:t>Interviewer</w:t>
      </w:r>
      <w:r>
        <w:t>: "Tell me about yourself."</w:t>
      </w:r>
    </w:p>
    <w:p w:rsidR="007A51EF" w:rsidRDefault="007A51EF" w:rsidP="00237704">
      <w:pPr>
        <w:numPr>
          <w:ilvl w:val="1"/>
          <w:numId w:val="165"/>
        </w:numPr>
        <w:spacing w:before="100" w:beforeAutospacing="1" w:after="100" w:afterAutospacing="1" w:line="240" w:lineRule="auto"/>
      </w:pPr>
      <w:r>
        <w:rPr>
          <w:rStyle w:val="Strong"/>
        </w:rPr>
        <w:t>Your Response</w:t>
      </w:r>
      <w:r>
        <w:t>: "Hi, my name is [Your Name], and I am a [Your Job Title/Current Role]. I have [X] years of experience in [Your Industry/Field]. I specialize in [Key Skills or Focus Areas]. I’m excited to be here because I admire [Company Name]'s mission and believe I can contribute to your team by [How Your Skills Match]."</w:t>
      </w:r>
    </w:p>
    <w:p w:rsidR="007A51EF" w:rsidRDefault="007A51EF" w:rsidP="00237704">
      <w:pPr>
        <w:pStyle w:val="NormalWeb"/>
        <w:numPr>
          <w:ilvl w:val="0"/>
          <w:numId w:val="92"/>
        </w:numPr>
      </w:pPr>
      <w:r>
        <w:rPr>
          <w:rStyle w:val="Strong"/>
        </w:rPr>
        <w:t>Technical Question Script</w:t>
      </w:r>
      <w:r>
        <w:t>:</w:t>
      </w:r>
    </w:p>
    <w:p w:rsidR="007A51EF" w:rsidRDefault="007A51EF" w:rsidP="00237704">
      <w:pPr>
        <w:numPr>
          <w:ilvl w:val="1"/>
          <w:numId w:val="166"/>
        </w:numPr>
        <w:spacing w:before="100" w:beforeAutospacing="1" w:after="100" w:afterAutospacing="1" w:line="240" w:lineRule="auto"/>
      </w:pPr>
      <w:r>
        <w:rPr>
          <w:rStyle w:val="Strong"/>
        </w:rPr>
        <w:lastRenderedPageBreak/>
        <w:t>Interviewer</w:t>
      </w:r>
      <w:r>
        <w:t>: "Can you solve this algorithm problem?"</w:t>
      </w:r>
    </w:p>
    <w:p w:rsidR="007A51EF" w:rsidRDefault="007A51EF" w:rsidP="00237704">
      <w:pPr>
        <w:numPr>
          <w:ilvl w:val="1"/>
          <w:numId w:val="166"/>
        </w:numPr>
        <w:spacing w:before="100" w:beforeAutospacing="1" w:after="100" w:afterAutospacing="1" w:line="240" w:lineRule="auto"/>
      </w:pPr>
      <w:r>
        <w:rPr>
          <w:rStyle w:val="Strong"/>
        </w:rPr>
        <w:t>Your Response</w:t>
      </w:r>
      <w:r>
        <w:t>: "Sure, let me first break down the problem and make sure I understand it correctly. [Explain the problem in your own words.] Now, I’ll start with a brute-force approach and refine it later. [Start solving the problem step by step, while explaining your thought process.]"</w:t>
      </w:r>
    </w:p>
    <w:p w:rsidR="007A51EF" w:rsidRDefault="007A51EF" w:rsidP="00237704">
      <w:pPr>
        <w:pStyle w:val="NormalWeb"/>
        <w:numPr>
          <w:ilvl w:val="0"/>
          <w:numId w:val="92"/>
        </w:numPr>
      </w:pPr>
      <w:r>
        <w:rPr>
          <w:rStyle w:val="Strong"/>
        </w:rPr>
        <w:t>Behavioral Question Script</w:t>
      </w:r>
      <w:r>
        <w:t>:</w:t>
      </w:r>
    </w:p>
    <w:p w:rsidR="007A51EF" w:rsidRDefault="007A51EF" w:rsidP="00237704">
      <w:pPr>
        <w:numPr>
          <w:ilvl w:val="1"/>
          <w:numId w:val="167"/>
        </w:numPr>
        <w:spacing w:before="100" w:beforeAutospacing="1" w:after="100" w:afterAutospacing="1" w:line="240" w:lineRule="auto"/>
      </w:pPr>
      <w:r>
        <w:rPr>
          <w:rStyle w:val="Strong"/>
        </w:rPr>
        <w:t>Interviewer</w:t>
      </w:r>
      <w:r>
        <w:t>: "Tell me about a time when you faced a challenge at work."</w:t>
      </w:r>
    </w:p>
    <w:p w:rsidR="007A51EF" w:rsidRDefault="007A51EF" w:rsidP="00237704">
      <w:pPr>
        <w:numPr>
          <w:ilvl w:val="1"/>
          <w:numId w:val="167"/>
        </w:numPr>
        <w:spacing w:before="100" w:beforeAutospacing="1" w:after="100" w:afterAutospacing="1" w:line="240" w:lineRule="auto"/>
      </w:pPr>
      <w:r>
        <w:rPr>
          <w:rStyle w:val="Strong"/>
        </w:rPr>
        <w:t>Your Response</w:t>
      </w:r>
      <w:r>
        <w:t>: "In my previous role as [Your Job Title], I was faced with [Describe the challenge]. To address it, I [Action Taken]. The result was [Outcome/Success]. I learned from this experience that [Key Lesson]."</w:t>
      </w:r>
    </w:p>
    <w:p w:rsidR="007A51EF" w:rsidRDefault="006F0AE6" w:rsidP="001E02AB">
      <w:r>
        <w:pict>
          <v:rect id="_x0000_i1048" style="width:0;height:1.5pt" o:hrstd="t" o:hr="t" fillcolor="#a0a0a0" stroked="f"/>
        </w:pict>
      </w:r>
    </w:p>
    <w:p w:rsidR="007A51EF" w:rsidRPr="00AC6689" w:rsidRDefault="007A51EF" w:rsidP="0064676A">
      <w:pPr>
        <w:pStyle w:val="Heading2"/>
        <w:rPr>
          <w:rStyle w:val="Strong"/>
          <w:sz w:val="24"/>
        </w:rPr>
      </w:pPr>
      <w:r w:rsidRPr="00AC6689">
        <w:rPr>
          <w:rStyle w:val="Strong"/>
          <w:rFonts w:ascii="Georgia" w:hAnsi="Georgia"/>
          <w:b w:val="0"/>
          <w:sz w:val="24"/>
        </w:rPr>
        <w:t>Recommended Resources and Links</w:t>
      </w:r>
    </w:p>
    <w:p w:rsidR="007A51EF" w:rsidRDefault="007A51EF" w:rsidP="001E02AB">
      <w:pPr>
        <w:pStyle w:val="NormalWeb"/>
      </w:pPr>
      <w:r>
        <w:t>Here are some recommended resources to help you in your interview preparation and skill development:</w:t>
      </w:r>
    </w:p>
    <w:p w:rsidR="007A51EF" w:rsidRDefault="007A51EF" w:rsidP="00237704">
      <w:pPr>
        <w:pStyle w:val="NormalWeb"/>
        <w:numPr>
          <w:ilvl w:val="0"/>
          <w:numId w:val="93"/>
        </w:numPr>
      </w:pPr>
      <w:r>
        <w:rPr>
          <w:rStyle w:val="Strong"/>
        </w:rPr>
        <w:t>Technical Interview Preparation:</w:t>
      </w:r>
    </w:p>
    <w:p w:rsidR="007A51EF" w:rsidRDefault="007A51EF" w:rsidP="00237704">
      <w:pPr>
        <w:numPr>
          <w:ilvl w:val="1"/>
          <w:numId w:val="168"/>
        </w:numPr>
        <w:spacing w:before="100" w:beforeAutospacing="1" w:after="100" w:afterAutospacing="1" w:line="240" w:lineRule="auto"/>
      </w:pPr>
      <w:r>
        <w:rPr>
          <w:rStyle w:val="Strong"/>
        </w:rPr>
        <w:t>LeetCode</w:t>
      </w:r>
      <w:r>
        <w:t xml:space="preserve">: A platform for practicing coding problems across various difficulty levels. </w:t>
      </w:r>
      <w:hyperlink r:id="rId10" w:tgtFrame="_new" w:history="1">
        <w:r>
          <w:rPr>
            <w:rStyle w:val="Hyperlink"/>
          </w:rPr>
          <w:t>LeetCode</w:t>
        </w:r>
      </w:hyperlink>
    </w:p>
    <w:p w:rsidR="007A51EF" w:rsidRDefault="007A51EF" w:rsidP="00237704">
      <w:pPr>
        <w:numPr>
          <w:ilvl w:val="1"/>
          <w:numId w:val="168"/>
        </w:numPr>
        <w:spacing w:before="100" w:beforeAutospacing="1" w:after="100" w:afterAutospacing="1" w:line="240" w:lineRule="auto"/>
      </w:pPr>
      <w:r>
        <w:rPr>
          <w:rStyle w:val="Strong"/>
        </w:rPr>
        <w:t>HackerRank</w:t>
      </w:r>
      <w:r>
        <w:t xml:space="preserve">: Offers coding challenges, interview kits, and competitions. </w:t>
      </w:r>
      <w:hyperlink r:id="rId11" w:tgtFrame="_new" w:history="1">
        <w:r>
          <w:rPr>
            <w:rStyle w:val="Hyperlink"/>
          </w:rPr>
          <w:t>HackerRank</w:t>
        </w:r>
      </w:hyperlink>
    </w:p>
    <w:p w:rsidR="007A51EF" w:rsidRDefault="007A51EF" w:rsidP="00237704">
      <w:pPr>
        <w:numPr>
          <w:ilvl w:val="1"/>
          <w:numId w:val="168"/>
        </w:numPr>
        <w:spacing w:before="100" w:beforeAutospacing="1" w:after="100" w:afterAutospacing="1" w:line="240" w:lineRule="auto"/>
      </w:pPr>
      <w:r>
        <w:rPr>
          <w:rStyle w:val="Strong"/>
        </w:rPr>
        <w:t>Interviewing.io</w:t>
      </w:r>
      <w:r>
        <w:t xml:space="preserve">: Practice mock interviews with engineers from top companies. </w:t>
      </w:r>
      <w:hyperlink r:id="rId12" w:tgtFrame="_new" w:history="1">
        <w:r>
          <w:rPr>
            <w:rStyle w:val="Hyperlink"/>
          </w:rPr>
          <w:t>Interviewing.io</w:t>
        </w:r>
      </w:hyperlink>
    </w:p>
    <w:p w:rsidR="007A51EF" w:rsidRDefault="007A51EF" w:rsidP="00237704">
      <w:pPr>
        <w:pStyle w:val="NormalWeb"/>
        <w:numPr>
          <w:ilvl w:val="0"/>
          <w:numId w:val="93"/>
        </w:numPr>
      </w:pPr>
      <w:r>
        <w:rPr>
          <w:rStyle w:val="Strong"/>
        </w:rPr>
        <w:t>General Interview Preparation:</w:t>
      </w:r>
    </w:p>
    <w:p w:rsidR="007A51EF" w:rsidRDefault="007A51EF" w:rsidP="00237704">
      <w:pPr>
        <w:numPr>
          <w:ilvl w:val="1"/>
          <w:numId w:val="169"/>
        </w:numPr>
        <w:spacing w:before="100" w:beforeAutospacing="1" w:after="100" w:afterAutospacing="1" w:line="240" w:lineRule="auto"/>
      </w:pPr>
      <w:r>
        <w:rPr>
          <w:rStyle w:val="Strong"/>
        </w:rPr>
        <w:t>Glassdoor</w:t>
      </w:r>
      <w:r>
        <w:t>: Check out real interview questions shared by candidates from various companies. Glassdoor</w:t>
      </w:r>
    </w:p>
    <w:p w:rsidR="007A51EF" w:rsidRDefault="007A51EF" w:rsidP="00237704">
      <w:pPr>
        <w:numPr>
          <w:ilvl w:val="1"/>
          <w:numId w:val="169"/>
        </w:numPr>
        <w:spacing w:before="100" w:beforeAutospacing="1" w:after="100" w:afterAutospacing="1" w:line="240" w:lineRule="auto"/>
      </w:pPr>
      <w:r>
        <w:rPr>
          <w:rStyle w:val="Strong"/>
        </w:rPr>
        <w:t>Pramp</w:t>
      </w:r>
      <w:r>
        <w:t xml:space="preserve">: Free peer interview practice for coding and non-technical roles. </w:t>
      </w:r>
      <w:hyperlink r:id="rId13" w:tgtFrame="_new" w:history="1">
        <w:r>
          <w:rPr>
            <w:rStyle w:val="Hyperlink"/>
          </w:rPr>
          <w:t>Pramp</w:t>
        </w:r>
      </w:hyperlink>
    </w:p>
    <w:p w:rsidR="007A51EF" w:rsidRDefault="007A51EF" w:rsidP="00237704">
      <w:pPr>
        <w:numPr>
          <w:ilvl w:val="1"/>
          <w:numId w:val="169"/>
        </w:numPr>
        <w:spacing w:before="100" w:beforeAutospacing="1" w:after="100" w:afterAutospacing="1" w:line="240" w:lineRule="auto"/>
      </w:pPr>
      <w:r>
        <w:rPr>
          <w:rStyle w:val="Strong"/>
        </w:rPr>
        <w:t>Exercism</w:t>
      </w:r>
      <w:r>
        <w:t xml:space="preserve">: Free exercises for practicing programming languages and concepts. </w:t>
      </w:r>
      <w:hyperlink r:id="rId14" w:tgtFrame="_new" w:history="1">
        <w:r>
          <w:rPr>
            <w:rStyle w:val="Hyperlink"/>
          </w:rPr>
          <w:t>Exercism</w:t>
        </w:r>
      </w:hyperlink>
    </w:p>
    <w:p w:rsidR="007A51EF" w:rsidRDefault="007A51EF" w:rsidP="00237704">
      <w:pPr>
        <w:pStyle w:val="NormalWeb"/>
        <w:numPr>
          <w:ilvl w:val="0"/>
          <w:numId w:val="93"/>
        </w:numPr>
      </w:pPr>
      <w:r>
        <w:rPr>
          <w:rStyle w:val="Strong"/>
        </w:rPr>
        <w:t>Communication and Body Language Resources:</w:t>
      </w:r>
    </w:p>
    <w:p w:rsidR="007A51EF" w:rsidRDefault="007A51EF" w:rsidP="00237704">
      <w:pPr>
        <w:numPr>
          <w:ilvl w:val="1"/>
          <w:numId w:val="170"/>
        </w:numPr>
        <w:spacing w:before="100" w:beforeAutospacing="1" w:after="100" w:afterAutospacing="1" w:line="240" w:lineRule="auto"/>
      </w:pPr>
      <w:r>
        <w:rPr>
          <w:rStyle w:val="Strong"/>
        </w:rPr>
        <w:t>Toastmasters</w:t>
      </w:r>
      <w:r>
        <w:t xml:space="preserve">: Improve public speaking and communication skills. </w:t>
      </w:r>
      <w:hyperlink r:id="rId15" w:tgtFrame="_new" w:history="1">
        <w:r>
          <w:rPr>
            <w:rStyle w:val="Hyperlink"/>
          </w:rPr>
          <w:t>Toastmasters</w:t>
        </w:r>
      </w:hyperlink>
    </w:p>
    <w:p w:rsidR="007A51EF" w:rsidRDefault="007A51EF" w:rsidP="00237704">
      <w:pPr>
        <w:numPr>
          <w:ilvl w:val="1"/>
          <w:numId w:val="170"/>
        </w:numPr>
        <w:spacing w:before="100" w:beforeAutospacing="1" w:after="100" w:afterAutospacing="1" w:line="240" w:lineRule="auto"/>
      </w:pPr>
      <w:r>
        <w:rPr>
          <w:rStyle w:val="Strong"/>
        </w:rPr>
        <w:t>The Muse</w:t>
      </w:r>
      <w:r>
        <w:t xml:space="preserve">: Offers career advice, interview tips, and more. </w:t>
      </w:r>
      <w:hyperlink r:id="rId16" w:tgtFrame="_new" w:history="1">
        <w:r>
          <w:rPr>
            <w:rStyle w:val="Hyperlink"/>
          </w:rPr>
          <w:t>The Muse</w:t>
        </w:r>
      </w:hyperlink>
    </w:p>
    <w:p w:rsidR="007A51EF" w:rsidRDefault="007A51EF" w:rsidP="00237704">
      <w:pPr>
        <w:pStyle w:val="NormalWeb"/>
        <w:numPr>
          <w:ilvl w:val="0"/>
          <w:numId w:val="93"/>
        </w:numPr>
      </w:pPr>
      <w:r>
        <w:rPr>
          <w:rStyle w:val="Strong"/>
        </w:rPr>
        <w:t>Mindset and Confidence:</w:t>
      </w:r>
    </w:p>
    <w:p w:rsidR="007A51EF" w:rsidRDefault="007A51EF" w:rsidP="00237704">
      <w:pPr>
        <w:numPr>
          <w:ilvl w:val="1"/>
          <w:numId w:val="171"/>
        </w:numPr>
        <w:spacing w:before="100" w:beforeAutospacing="1" w:after="100" w:afterAutospacing="1" w:line="240" w:lineRule="auto"/>
      </w:pPr>
      <w:r>
        <w:rPr>
          <w:rStyle w:val="Strong"/>
        </w:rPr>
        <w:t>Calm</w:t>
      </w:r>
      <w:r>
        <w:t xml:space="preserve">: A meditation app to help manage stress and build a positive mindset. </w:t>
      </w:r>
      <w:hyperlink r:id="rId17" w:tgtFrame="_new" w:history="1">
        <w:r>
          <w:rPr>
            <w:rStyle w:val="Hyperlink"/>
          </w:rPr>
          <w:t>Calm</w:t>
        </w:r>
      </w:hyperlink>
    </w:p>
    <w:p w:rsidR="007A51EF" w:rsidRDefault="007A51EF" w:rsidP="00237704">
      <w:pPr>
        <w:numPr>
          <w:ilvl w:val="1"/>
          <w:numId w:val="171"/>
        </w:numPr>
        <w:spacing w:before="100" w:beforeAutospacing="1" w:after="100" w:afterAutospacing="1" w:line="240" w:lineRule="auto"/>
      </w:pPr>
      <w:r>
        <w:rPr>
          <w:rStyle w:val="Strong"/>
        </w:rPr>
        <w:t>Headspace</w:t>
      </w:r>
      <w:r>
        <w:t xml:space="preserve">: Offers guided meditations and mental wellness practices. </w:t>
      </w:r>
      <w:hyperlink r:id="rId18" w:tgtFrame="_new" w:history="1">
        <w:r>
          <w:rPr>
            <w:rStyle w:val="Hyperlink"/>
          </w:rPr>
          <w:t>Headspace</w:t>
        </w:r>
      </w:hyperlink>
    </w:p>
    <w:p w:rsidR="007A51EF" w:rsidRDefault="007A51EF" w:rsidP="00237704">
      <w:pPr>
        <w:pStyle w:val="NormalWeb"/>
        <w:numPr>
          <w:ilvl w:val="0"/>
          <w:numId w:val="93"/>
        </w:numPr>
      </w:pPr>
      <w:r>
        <w:rPr>
          <w:rStyle w:val="Strong"/>
        </w:rPr>
        <w:t>Books for Interview Preparation:</w:t>
      </w:r>
    </w:p>
    <w:p w:rsidR="007A51EF" w:rsidRDefault="007A51EF" w:rsidP="00237704">
      <w:pPr>
        <w:numPr>
          <w:ilvl w:val="1"/>
          <w:numId w:val="172"/>
        </w:numPr>
        <w:spacing w:before="100" w:beforeAutospacing="1" w:after="100" w:afterAutospacing="1" w:line="240" w:lineRule="auto"/>
      </w:pPr>
      <w:r>
        <w:rPr>
          <w:rStyle w:val="Strong"/>
        </w:rPr>
        <w:t>"Cracking the Coding Interview" by Gayle Laakmann McDowell</w:t>
      </w:r>
      <w:r>
        <w:t>: A must-read for technical interview preparation.</w:t>
      </w:r>
    </w:p>
    <w:p w:rsidR="007A51EF" w:rsidRDefault="007A51EF" w:rsidP="00237704">
      <w:pPr>
        <w:numPr>
          <w:ilvl w:val="1"/>
          <w:numId w:val="172"/>
        </w:numPr>
        <w:spacing w:before="100" w:beforeAutospacing="1" w:after="100" w:afterAutospacing="1" w:line="240" w:lineRule="auto"/>
      </w:pPr>
      <w:r>
        <w:rPr>
          <w:rStyle w:val="Strong"/>
        </w:rPr>
        <w:lastRenderedPageBreak/>
        <w:t>"You’re Hired!" by Patrick L. Schmidt</w:t>
      </w:r>
      <w:r>
        <w:t>: A guide for preparing for behavioral interviews.</w:t>
      </w:r>
    </w:p>
    <w:p w:rsidR="007A51EF" w:rsidRDefault="007A51EF" w:rsidP="001E02AB">
      <w:pPr>
        <w:pStyle w:val="NormalWeb"/>
      </w:pPr>
    </w:p>
    <w:p w:rsidR="00336A53" w:rsidRDefault="00336A53" w:rsidP="001E02AB">
      <w:pPr>
        <w:pStyle w:val="NormalWeb"/>
      </w:pPr>
    </w:p>
    <w:p w:rsidR="00336A53" w:rsidRDefault="00336A53" w:rsidP="001E02AB">
      <w:pPr>
        <w:pStyle w:val="NormalWeb"/>
      </w:pPr>
    </w:p>
    <w:p w:rsidR="00336A53" w:rsidRDefault="00336A53" w:rsidP="001E02AB">
      <w:pPr>
        <w:pStyle w:val="NormalWeb"/>
      </w:pPr>
    </w:p>
    <w:p w:rsidR="00336A53" w:rsidRDefault="00336A53" w:rsidP="001E02AB">
      <w:pPr>
        <w:pStyle w:val="NormalWeb"/>
      </w:pPr>
    </w:p>
    <w:p w:rsidR="00336A53" w:rsidRDefault="00336A53" w:rsidP="001E02AB">
      <w:pPr>
        <w:pStyle w:val="NormalWeb"/>
      </w:pPr>
    </w:p>
    <w:p w:rsidR="00336A53" w:rsidRDefault="00336A53" w:rsidP="001E02AB">
      <w:pPr>
        <w:pStyle w:val="NormalWeb"/>
      </w:pPr>
    </w:p>
    <w:p w:rsidR="00336A53" w:rsidRDefault="00336A53" w:rsidP="001E02AB">
      <w:pPr>
        <w:pStyle w:val="NormalWeb"/>
      </w:pPr>
    </w:p>
    <w:p w:rsidR="00336A53" w:rsidRDefault="00336A53" w:rsidP="001E02AB">
      <w:pPr>
        <w:pStyle w:val="NormalWeb"/>
      </w:pPr>
    </w:p>
    <w:p w:rsidR="00336A53" w:rsidRDefault="00336A53" w:rsidP="001E02AB">
      <w:pPr>
        <w:pStyle w:val="NormalWeb"/>
      </w:pPr>
    </w:p>
    <w:p w:rsidR="00336A53" w:rsidRDefault="00336A53" w:rsidP="001E02AB">
      <w:pPr>
        <w:pStyle w:val="NormalWeb"/>
      </w:pPr>
    </w:p>
    <w:p w:rsidR="00336A53" w:rsidRDefault="00336A53" w:rsidP="001E02AB">
      <w:pPr>
        <w:pStyle w:val="NormalWeb"/>
      </w:pPr>
    </w:p>
    <w:p w:rsidR="00336A53" w:rsidRDefault="00336A53" w:rsidP="001E02AB">
      <w:pPr>
        <w:pStyle w:val="NormalWeb"/>
      </w:pPr>
    </w:p>
    <w:p w:rsidR="00336A53" w:rsidRDefault="00336A53" w:rsidP="001E02AB">
      <w:pPr>
        <w:pStyle w:val="NormalWeb"/>
      </w:pPr>
    </w:p>
    <w:p w:rsidR="00336A53" w:rsidRDefault="00336A53" w:rsidP="001E02AB">
      <w:pPr>
        <w:pStyle w:val="NormalWeb"/>
      </w:pPr>
    </w:p>
    <w:p w:rsidR="00336A53" w:rsidRDefault="00336A53" w:rsidP="001E02AB">
      <w:pPr>
        <w:pStyle w:val="NormalWeb"/>
      </w:pPr>
    </w:p>
    <w:p w:rsidR="00336A53" w:rsidRDefault="00336A53" w:rsidP="001E02AB">
      <w:pPr>
        <w:pStyle w:val="NormalWeb"/>
      </w:pPr>
    </w:p>
    <w:p w:rsidR="00336A53" w:rsidRDefault="00336A53" w:rsidP="001E02AB">
      <w:pPr>
        <w:pStyle w:val="NormalWeb"/>
      </w:pPr>
    </w:p>
    <w:p w:rsidR="00336A53" w:rsidRDefault="00336A53" w:rsidP="001E02AB">
      <w:pPr>
        <w:pStyle w:val="NormalWeb"/>
      </w:pPr>
    </w:p>
    <w:p w:rsidR="00336A53" w:rsidRDefault="00336A53" w:rsidP="001E02AB">
      <w:pPr>
        <w:pStyle w:val="NormalWeb"/>
      </w:pPr>
    </w:p>
    <w:p w:rsidR="007A51EF" w:rsidRDefault="007A51EF" w:rsidP="001E02AB">
      <w:pPr>
        <w:pStyle w:val="NormalWeb"/>
      </w:pPr>
    </w:p>
    <w:p w:rsidR="00AC6689" w:rsidRDefault="00AC6689" w:rsidP="001E02AB">
      <w:pPr>
        <w:pStyle w:val="Heading3"/>
        <w:rPr>
          <w:rStyle w:val="Strong"/>
          <w:b/>
          <w:bCs/>
        </w:rPr>
      </w:pPr>
    </w:p>
    <w:p w:rsidR="00AC6689" w:rsidRDefault="00AC6689" w:rsidP="001E02AB">
      <w:pPr>
        <w:pStyle w:val="Heading3"/>
        <w:rPr>
          <w:rStyle w:val="Strong"/>
          <w:b/>
          <w:bCs/>
        </w:rPr>
      </w:pPr>
    </w:p>
    <w:p w:rsidR="00B64A45" w:rsidRPr="00AC6689" w:rsidRDefault="00B64A45" w:rsidP="001E02AB">
      <w:pPr>
        <w:pStyle w:val="Heading3"/>
        <w:rPr>
          <w:rFonts w:ascii="Georgia" w:hAnsi="Georgia"/>
          <w:sz w:val="32"/>
        </w:rPr>
      </w:pPr>
      <w:r w:rsidRPr="00AC6689">
        <w:rPr>
          <w:rStyle w:val="Strong"/>
          <w:rFonts w:ascii="Georgia" w:hAnsi="Georgia"/>
          <w:b/>
          <w:bCs/>
          <w:sz w:val="32"/>
        </w:rPr>
        <w:lastRenderedPageBreak/>
        <w:t>Conclusion</w:t>
      </w:r>
    </w:p>
    <w:p w:rsidR="00B64A45" w:rsidRPr="00AC6689" w:rsidRDefault="00B64A45" w:rsidP="001E02AB">
      <w:pPr>
        <w:pStyle w:val="NormalWeb"/>
        <w:rPr>
          <w:rFonts w:asciiTheme="minorHAnsi" w:hAnsiTheme="minorHAnsi" w:cstheme="minorHAnsi"/>
        </w:rPr>
      </w:pPr>
      <w:r w:rsidRPr="00AC6689">
        <w:rPr>
          <w:rFonts w:asciiTheme="minorHAnsi" w:hAnsiTheme="minorHAnsi" w:cstheme="minorHAnsi"/>
        </w:rPr>
        <w:t xml:space="preserve">As you reach the end of this guide, we hope you feel empowered and ready to </w:t>
      </w:r>
      <w:r w:rsidR="00874942">
        <w:rPr>
          <w:rFonts w:asciiTheme="minorHAnsi" w:hAnsiTheme="minorHAnsi" w:cstheme="minorHAnsi"/>
        </w:rPr>
        <w:t>tackle your next interview confidently</w:t>
      </w:r>
      <w:r w:rsidRPr="00AC6689">
        <w:rPr>
          <w:rFonts w:asciiTheme="minorHAnsi" w:hAnsiTheme="minorHAnsi" w:cstheme="minorHAnsi"/>
        </w:rPr>
        <w:t>. Whether you're preparing for your first interview or seeking to refine your technique, the tools, tips, and strategies shared throughout this book are designed to help you succeed.</w:t>
      </w:r>
    </w:p>
    <w:p w:rsidR="00B64A45" w:rsidRPr="00AC6689" w:rsidRDefault="00B64A45" w:rsidP="001E02AB">
      <w:pPr>
        <w:pStyle w:val="NormalWeb"/>
        <w:rPr>
          <w:rFonts w:asciiTheme="minorHAnsi" w:hAnsiTheme="minorHAnsi" w:cstheme="minorHAnsi"/>
        </w:rPr>
      </w:pPr>
      <w:r w:rsidRPr="00AC6689">
        <w:rPr>
          <w:rFonts w:asciiTheme="minorHAnsi" w:hAnsiTheme="minorHAnsi" w:cstheme="minorHAnsi"/>
        </w:rPr>
        <w:t>Remember, every interview is not just a chance to prove your qualifications but an opportunity to learn and grow. By refining your skills, practicing with purpose, and maintaining a positive mindset, you will not only stand out but also set yourself up for long-term success.</w:t>
      </w:r>
    </w:p>
    <w:p w:rsidR="00B64A45" w:rsidRDefault="00B64A45" w:rsidP="001E02AB">
      <w:pPr>
        <w:pStyle w:val="NormalWeb"/>
      </w:pPr>
      <w:r>
        <w:rPr>
          <w:rStyle w:val="Strong"/>
        </w:rPr>
        <w:t>Key Takeaways</w:t>
      </w:r>
      <w:r>
        <w:t>:</w:t>
      </w:r>
    </w:p>
    <w:p w:rsidR="00B64A45" w:rsidRDefault="00B64A45" w:rsidP="00237704">
      <w:pPr>
        <w:numPr>
          <w:ilvl w:val="0"/>
          <w:numId w:val="94"/>
        </w:numPr>
        <w:spacing w:before="100" w:beforeAutospacing="1" w:after="100" w:afterAutospacing="1" w:line="240" w:lineRule="auto"/>
      </w:pPr>
      <w:r>
        <w:rPr>
          <w:rStyle w:val="Strong"/>
        </w:rPr>
        <w:t>Preparation is Key</w:t>
      </w:r>
      <w:r>
        <w:t>: Success in interviews comes down to how well you prepare. Study the fundamentals, practice consistently, and stay informed about industry trends.</w:t>
      </w:r>
    </w:p>
    <w:p w:rsidR="00B64A45" w:rsidRDefault="00B64A45" w:rsidP="00237704">
      <w:pPr>
        <w:numPr>
          <w:ilvl w:val="0"/>
          <w:numId w:val="94"/>
        </w:numPr>
        <w:spacing w:before="100" w:beforeAutospacing="1" w:after="100" w:afterAutospacing="1" w:line="240" w:lineRule="auto"/>
      </w:pPr>
      <w:r>
        <w:rPr>
          <w:rStyle w:val="Strong"/>
        </w:rPr>
        <w:t>Confidence Matters</w:t>
      </w:r>
      <w:r>
        <w:t>: Trust in your abilities. Communicate clearly, maintain positive body language, and project confidence—both internally and externally.</w:t>
      </w:r>
    </w:p>
    <w:p w:rsidR="00B64A45" w:rsidRDefault="00B64A45" w:rsidP="00237704">
      <w:pPr>
        <w:numPr>
          <w:ilvl w:val="0"/>
          <w:numId w:val="94"/>
        </w:numPr>
        <w:spacing w:before="100" w:beforeAutospacing="1" w:after="100" w:afterAutospacing="1" w:line="240" w:lineRule="auto"/>
      </w:pPr>
      <w:r>
        <w:rPr>
          <w:rStyle w:val="Strong"/>
        </w:rPr>
        <w:t>Continuous Improvement</w:t>
      </w:r>
      <w:r>
        <w:t>: Every interview is a stepping stone. Whether you succeed or face setbacks, always seek feedback and use it as an opportunity to refine your approach.</w:t>
      </w:r>
    </w:p>
    <w:p w:rsidR="00B64A45" w:rsidRDefault="00B64A45" w:rsidP="001E02AB">
      <w:pPr>
        <w:pStyle w:val="NormalWeb"/>
      </w:pPr>
      <w:r>
        <w:rPr>
          <w:rStyle w:val="Strong"/>
        </w:rPr>
        <w:t>Final Thoughts</w:t>
      </w:r>
      <w:r>
        <w:t>: The road to interview success is built on consistent effort, self-awareness, and the willingness to adapt and improve. By embracing these principles, you'll find yourself not only acing interviews but also enhancing your professional journey.</w:t>
      </w:r>
    </w:p>
    <w:p w:rsidR="00B64A45" w:rsidRDefault="00B64A45" w:rsidP="001E02AB">
      <w:pPr>
        <w:pStyle w:val="NormalWeb"/>
      </w:pPr>
      <w:r>
        <w:t>Thank you for choosing this guide. We wish you the best of luck in your career endeavors and hope that these insights help you unlock the doors to your dream job.</w:t>
      </w:r>
    </w:p>
    <w:p w:rsidR="007A51EF" w:rsidRDefault="007A51EF" w:rsidP="001E02AB">
      <w:pPr>
        <w:pStyle w:val="NormalWeb"/>
      </w:pPr>
    </w:p>
    <w:p w:rsidR="007A51EF" w:rsidRDefault="007A51EF" w:rsidP="001E02AB">
      <w:pPr>
        <w:pStyle w:val="NormalWeb"/>
      </w:pPr>
    </w:p>
    <w:p w:rsidR="007A51EF" w:rsidRDefault="007A51EF" w:rsidP="001E02AB">
      <w:pPr>
        <w:pStyle w:val="NormalWeb"/>
      </w:pPr>
    </w:p>
    <w:p w:rsidR="00E81F0C" w:rsidRDefault="00E81F0C" w:rsidP="001E02AB"/>
    <w:p w:rsidR="00E81F0C" w:rsidRDefault="00E81F0C" w:rsidP="001E02AB"/>
    <w:p w:rsidR="005A6658" w:rsidRDefault="005A6658" w:rsidP="001E02AB"/>
    <w:p w:rsidR="00483E6B" w:rsidRDefault="00483E6B" w:rsidP="001E02AB"/>
    <w:p w:rsidR="00483E6B" w:rsidRDefault="00483E6B" w:rsidP="001E02AB"/>
    <w:p w:rsidR="008E73E7" w:rsidRDefault="008E73E7" w:rsidP="001E02AB"/>
    <w:p w:rsidR="00643BE9" w:rsidRDefault="00643BE9" w:rsidP="001E02AB"/>
    <w:p w:rsidR="00643BE9" w:rsidRDefault="00643BE9" w:rsidP="001E02AB"/>
    <w:p w:rsidR="00652FCF" w:rsidRPr="002F6EA4" w:rsidRDefault="00365011" w:rsidP="001E02AB">
      <w:r w:rsidRPr="00365011">
        <mc:AlternateContent>
          <mc:Choice Requires="wps">
            <w:drawing>
              <wp:anchor distT="0" distB="0" distL="114300" distR="114300" simplePos="0" relativeHeight="251659264" behindDoc="0" locked="0" layoutInCell="1" allowOverlap="1" wp14:anchorId="15ACF8E7" wp14:editId="414D3875">
                <wp:simplePos x="0" y="0"/>
                <wp:positionH relativeFrom="column">
                  <wp:posOffset>0</wp:posOffset>
                </wp:positionH>
                <wp:positionV relativeFrom="paragraph">
                  <wp:posOffset>3175</wp:posOffset>
                </wp:positionV>
                <wp:extent cx="541566" cy="510026"/>
                <wp:effectExtent l="0" t="3493" r="7938" b="7937"/>
                <wp:wrapNone/>
                <wp:docPr id="92" name="Rounded Rectangle 51">
                  <a:extLst xmlns:a="http://schemas.openxmlformats.org/drawingml/2006/main">
                    <a:ext uri="{FF2B5EF4-FFF2-40B4-BE49-F238E27FC236}">
                      <a16:creationId xmlns:p="http://schemas.openxmlformats.org/presentationml/2006/main" xmlns:a16="http://schemas.microsoft.com/office/drawing/2014/main" xmlns="" xmlns:lc="http://schemas.openxmlformats.org/drawingml/2006/lockedCanvas" id="{B83253D3-E181-4488-9CD9-39D21527F719}"/>
                    </a:ext>
                  </a:extLst>
                </wp:docPr>
                <wp:cNvGraphicFramePr/>
                <a:graphic xmlns:a="http://schemas.openxmlformats.org/drawingml/2006/main">
                  <a:graphicData uri="http://schemas.microsoft.com/office/word/2010/wordprocessingShape">
                    <wps:wsp>
                      <wps:cNvSpPr/>
                      <wps:spPr>
                        <a:xfrm rot="16200000" flipH="1">
                          <a:off x="0" y="0"/>
                          <a:ext cx="541566" cy="510026"/>
                        </a:xfrm>
                        <a:custGeom>
                          <a:avLst/>
                          <a:gdLst/>
                          <a:ahLst/>
                          <a:cxnLst/>
                          <a:rect l="l" t="t" r="r" b="b"/>
                          <a:pathLst>
                            <a:path w="2928608" h="2758049">
                              <a:moveTo>
                                <a:pt x="2797052" y="1199936"/>
                              </a:moveTo>
                              <a:lnTo>
                                <a:pt x="2797052" y="1541978"/>
                              </a:lnTo>
                              <a:cubicBezTo>
                                <a:pt x="2797052" y="1578306"/>
                                <a:pt x="2826502" y="1607756"/>
                                <a:pt x="2862830" y="1607756"/>
                              </a:cubicBezTo>
                              <a:lnTo>
                                <a:pt x="2862830" y="1607755"/>
                              </a:lnTo>
                              <a:cubicBezTo>
                                <a:pt x="2899158" y="1607755"/>
                                <a:pt x="2928608" y="1578305"/>
                                <a:pt x="2928608" y="1541977"/>
                              </a:cubicBezTo>
                              <a:lnTo>
                                <a:pt x="2928607" y="1199936"/>
                              </a:lnTo>
                              <a:cubicBezTo>
                                <a:pt x="2928607" y="1163608"/>
                                <a:pt x="2899158" y="1134159"/>
                                <a:pt x="2862830" y="1134158"/>
                              </a:cubicBezTo>
                              <a:cubicBezTo>
                                <a:pt x="2826502" y="1134159"/>
                                <a:pt x="2797052" y="1163608"/>
                                <a:pt x="2797052" y="1199936"/>
                              </a:cubicBezTo>
                              <a:close/>
                              <a:moveTo>
                                <a:pt x="2593193" y="1147315"/>
                              </a:moveTo>
                              <a:lnTo>
                                <a:pt x="2593193" y="1594601"/>
                              </a:lnTo>
                              <a:cubicBezTo>
                                <a:pt x="2593193" y="1630929"/>
                                <a:pt x="2622643" y="1660379"/>
                                <a:pt x="2658971" y="1660379"/>
                              </a:cubicBezTo>
                              <a:lnTo>
                                <a:pt x="2658971" y="1660378"/>
                              </a:lnTo>
                              <a:cubicBezTo>
                                <a:pt x="2695299" y="1660378"/>
                                <a:pt x="2724749" y="1630928"/>
                                <a:pt x="2724749" y="1594600"/>
                              </a:cubicBezTo>
                              <a:lnTo>
                                <a:pt x="2724748" y="1147315"/>
                              </a:lnTo>
                              <a:cubicBezTo>
                                <a:pt x="2724748" y="1110987"/>
                                <a:pt x="2695299" y="1081538"/>
                                <a:pt x="2658971" y="1081537"/>
                              </a:cubicBezTo>
                              <a:cubicBezTo>
                                <a:pt x="2622643" y="1081538"/>
                                <a:pt x="2593193" y="1110987"/>
                                <a:pt x="2593193" y="1147315"/>
                              </a:cubicBezTo>
                              <a:close/>
                              <a:moveTo>
                                <a:pt x="2389334" y="1121004"/>
                              </a:moveTo>
                              <a:lnTo>
                                <a:pt x="2389334" y="1620912"/>
                              </a:lnTo>
                              <a:cubicBezTo>
                                <a:pt x="2389334" y="1657240"/>
                                <a:pt x="2418784" y="1686690"/>
                                <a:pt x="2455112" y="1686690"/>
                              </a:cubicBezTo>
                              <a:lnTo>
                                <a:pt x="2455112" y="1686689"/>
                              </a:lnTo>
                              <a:cubicBezTo>
                                <a:pt x="2491440" y="1686689"/>
                                <a:pt x="2520890" y="1657239"/>
                                <a:pt x="2520890" y="1620911"/>
                              </a:cubicBezTo>
                              <a:lnTo>
                                <a:pt x="2520889" y="1121004"/>
                              </a:lnTo>
                              <a:cubicBezTo>
                                <a:pt x="2520889" y="1084676"/>
                                <a:pt x="2491440" y="1055227"/>
                                <a:pt x="2455112" y="1055226"/>
                              </a:cubicBezTo>
                              <a:cubicBezTo>
                                <a:pt x="2418784" y="1055227"/>
                                <a:pt x="2389334" y="1084676"/>
                                <a:pt x="2389334" y="1121004"/>
                              </a:cubicBezTo>
                              <a:close/>
                              <a:moveTo>
                                <a:pt x="1314382" y="1247024"/>
                              </a:moveTo>
                              <a:cubicBezTo>
                                <a:pt x="1314381" y="1225915"/>
                                <a:pt x="1331494" y="1208803"/>
                                <a:pt x="1352603" y="1208803"/>
                              </a:cubicBezTo>
                              <a:lnTo>
                                <a:pt x="1410313" y="1208803"/>
                              </a:lnTo>
                              <a:lnTo>
                                <a:pt x="1410313" y="1146778"/>
                              </a:lnTo>
                              <a:cubicBezTo>
                                <a:pt x="1410313" y="1145599"/>
                                <a:pt x="1410393" y="1144438"/>
                                <a:pt x="1411688" y="1143457"/>
                              </a:cubicBezTo>
                              <a:lnTo>
                                <a:pt x="1408531" y="1133444"/>
                              </a:lnTo>
                              <a:cubicBezTo>
                                <a:pt x="1410371" y="1112415"/>
                                <a:pt x="1428909" y="1096860"/>
                                <a:pt x="1449938" y="1098699"/>
                              </a:cubicBezTo>
                              <a:lnTo>
                                <a:pt x="2236821" y="1167543"/>
                              </a:lnTo>
                              <a:cubicBezTo>
                                <a:pt x="2257849" y="1169383"/>
                                <a:pt x="2273405" y="1187920"/>
                                <a:pt x="2271565" y="1208950"/>
                              </a:cubicBezTo>
                              <a:cubicBezTo>
                                <a:pt x="2269725" y="1229978"/>
                                <a:pt x="2251187" y="1245533"/>
                                <a:pt x="2230159" y="1243693"/>
                              </a:cubicBezTo>
                              <a:cubicBezTo>
                                <a:pt x="1973864" y="1221271"/>
                                <a:pt x="1717570" y="1198849"/>
                                <a:pt x="1461275" y="1176426"/>
                              </a:cubicBezTo>
                              <a:lnTo>
                                <a:pt x="1461274" y="1208803"/>
                              </a:lnTo>
                              <a:lnTo>
                                <a:pt x="1518985" y="1208803"/>
                              </a:lnTo>
                              <a:cubicBezTo>
                                <a:pt x="1540095" y="1208802"/>
                                <a:pt x="1557205" y="1225915"/>
                                <a:pt x="1557206" y="1247025"/>
                              </a:cubicBezTo>
                              <a:lnTo>
                                <a:pt x="1557207" y="1247023"/>
                              </a:lnTo>
                              <a:cubicBezTo>
                                <a:pt x="1557207" y="1268132"/>
                                <a:pt x="1540095" y="1285244"/>
                                <a:pt x="1518986" y="1285244"/>
                              </a:cubicBezTo>
                              <a:cubicBezTo>
                                <a:pt x="1499749" y="1285244"/>
                                <a:pt x="1480511" y="1285243"/>
                                <a:pt x="1461275" y="1285244"/>
                              </a:cubicBezTo>
                              <a:lnTo>
                                <a:pt x="1461275" y="1337600"/>
                              </a:lnTo>
                              <a:lnTo>
                                <a:pt x="1518985" y="1337600"/>
                              </a:lnTo>
                              <a:cubicBezTo>
                                <a:pt x="1540095" y="1337600"/>
                                <a:pt x="1557206" y="1354713"/>
                                <a:pt x="1557206" y="1375821"/>
                              </a:cubicBezTo>
                              <a:lnTo>
                                <a:pt x="1557207" y="1375820"/>
                              </a:lnTo>
                              <a:cubicBezTo>
                                <a:pt x="1557206" y="1396928"/>
                                <a:pt x="1540095" y="1414041"/>
                                <a:pt x="1518986" y="1414041"/>
                              </a:cubicBezTo>
                              <a:cubicBezTo>
                                <a:pt x="1499750" y="1414041"/>
                                <a:pt x="1480511" y="1414041"/>
                                <a:pt x="1461275" y="1414042"/>
                              </a:cubicBezTo>
                              <a:lnTo>
                                <a:pt x="1461275" y="1466398"/>
                              </a:lnTo>
                              <a:lnTo>
                                <a:pt x="1518985" y="1466398"/>
                              </a:lnTo>
                              <a:cubicBezTo>
                                <a:pt x="1540095" y="1466398"/>
                                <a:pt x="1557206" y="1483509"/>
                                <a:pt x="1557206" y="1504618"/>
                              </a:cubicBezTo>
                              <a:lnTo>
                                <a:pt x="1557207" y="1504619"/>
                              </a:lnTo>
                              <a:cubicBezTo>
                                <a:pt x="1557207" y="1525727"/>
                                <a:pt x="1540094" y="1542838"/>
                                <a:pt x="1518986" y="1542839"/>
                              </a:cubicBezTo>
                              <a:cubicBezTo>
                                <a:pt x="1499749" y="1542839"/>
                                <a:pt x="1480511" y="1542838"/>
                                <a:pt x="1461275" y="1542839"/>
                              </a:cubicBezTo>
                              <a:lnTo>
                                <a:pt x="1461274" y="1575412"/>
                              </a:lnTo>
                              <a:lnTo>
                                <a:pt x="2226550" y="1494978"/>
                              </a:lnTo>
                              <a:cubicBezTo>
                                <a:pt x="2247542" y="1492772"/>
                                <a:pt x="2266350" y="1508001"/>
                                <a:pt x="2268556" y="1528995"/>
                              </a:cubicBezTo>
                              <a:cubicBezTo>
                                <a:pt x="2270763" y="1549988"/>
                                <a:pt x="2255534" y="1568794"/>
                                <a:pt x="2234542" y="1571000"/>
                              </a:cubicBezTo>
                              <a:cubicBezTo>
                                <a:pt x="1972686" y="1598522"/>
                                <a:pt x="1710833" y="1626046"/>
                                <a:pt x="1448978" y="1653567"/>
                              </a:cubicBezTo>
                              <a:cubicBezTo>
                                <a:pt x="1427984" y="1655774"/>
                                <a:pt x="1409178" y="1640544"/>
                                <a:pt x="1406971" y="1619551"/>
                              </a:cubicBezTo>
                              <a:cubicBezTo>
                                <a:pt x="1406474" y="1614827"/>
                                <a:pt x="1406862" y="1610214"/>
                                <a:pt x="1410805" y="1606610"/>
                              </a:cubicBezTo>
                              <a:lnTo>
                                <a:pt x="1410312" y="1605422"/>
                              </a:lnTo>
                              <a:lnTo>
                                <a:pt x="1410312" y="1542839"/>
                              </a:lnTo>
                              <a:lnTo>
                                <a:pt x="1352603" y="1542841"/>
                              </a:lnTo>
                              <a:cubicBezTo>
                                <a:pt x="1331494" y="1542841"/>
                                <a:pt x="1314382" y="1525729"/>
                                <a:pt x="1314382" y="1504619"/>
                              </a:cubicBezTo>
                              <a:cubicBezTo>
                                <a:pt x="1314382" y="1483510"/>
                                <a:pt x="1331493" y="1466397"/>
                                <a:pt x="1352603" y="1466398"/>
                              </a:cubicBezTo>
                              <a:lnTo>
                                <a:pt x="1410312" y="1466398"/>
                              </a:lnTo>
                              <a:lnTo>
                                <a:pt x="1410313" y="1414042"/>
                              </a:lnTo>
                              <a:lnTo>
                                <a:pt x="1352603" y="1414042"/>
                              </a:lnTo>
                              <a:cubicBezTo>
                                <a:pt x="1331494" y="1414041"/>
                                <a:pt x="1314383" y="1396930"/>
                                <a:pt x="1314382" y="1375820"/>
                              </a:cubicBezTo>
                              <a:cubicBezTo>
                                <a:pt x="1314383" y="1354713"/>
                                <a:pt x="1331494" y="1337600"/>
                                <a:pt x="1352603" y="1337601"/>
                              </a:cubicBezTo>
                              <a:lnTo>
                                <a:pt x="1410312" y="1337600"/>
                              </a:lnTo>
                              <a:lnTo>
                                <a:pt x="1410312" y="1285244"/>
                              </a:lnTo>
                              <a:lnTo>
                                <a:pt x="1352603" y="1285244"/>
                              </a:lnTo>
                              <a:cubicBezTo>
                                <a:pt x="1331494" y="1285244"/>
                                <a:pt x="1314381" y="1268133"/>
                                <a:pt x="1314382" y="1247024"/>
                              </a:cubicBezTo>
                              <a:close/>
                              <a:moveTo>
                                <a:pt x="1171967" y="72000"/>
                              </a:moveTo>
                              <a:lnTo>
                                <a:pt x="1171967" y="288000"/>
                              </a:lnTo>
                              <a:cubicBezTo>
                                <a:pt x="1171967" y="327765"/>
                                <a:pt x="1204202" y="360000"/>
                                <a:pt x="1243967" y="360000"/>
                              </a:cubicBezTo>
                              <a:cubicBezTo>
                                <a:pt x="1283732" y="360000"/>
                                <a:pt x="1315967" y="327765"/>
                                <a:pt x="1315967" y="288000"/>
                              </a:cubicBezTo>
                              <a:lnTo>
                                <a:pt x="1315967" y="72000"/>
                              </a:lnTo>
                              <a:cubicBezTo>
                                <a:pt x="1315967" y="32235"/>
                                <a:pt x="1283732" y="0"/>
                                <a:pt x="1243967" y="0"/>
                              </a:cubicBezTo>
                              <a:cubicBezTo>
                                <a:pt x="1204202" y="0"/>
                                <a:pt x="1171967" y="32235"/>
                                <a:pt x="1171967" y="72000"/>
                              </a:cubicBezTo>
                              <a:close/>
                              <a:moveTo>
                                <a:pt x="1171966" y="2470049"/>
                              </a:moveTo>
                              <a:lnTo>
                                <a:pt x="1171966" y="2686049"/>
                              </a:lnTo>
                              <a:cubicBezTo>
                                <a:pt x="1171966" y="2725814"/>
                                <a:pt x="1204201" y="2758049"/>
                                <a:pt x="1243966" y="2758049"/>
                              </a:cubicBezTo>
                              <a:cubicBezTo>
                                <a:pt x="1283731" y="2758049"/>
                                <a:pt x="1315966" y="2725814"/>
                                <a:pt x="1315966" y="2686049"/>
                              </a:cubicBezTo>
                              <a:lnTo>
                                <a:pt x="1315966" y="2470049"/>
                              </a:lnTo>
                              <a:cubicBezTo>
                                <a:pt x="1315966" y="2430284"/>
                                <a:pt x="1283731" y="2398049"/>
                                <a:pt x="1243966" y="2398049"/>
                              </a:cubicBezTo>
                              <a:cubicBezTo>
                                <a:pt x="1204201" y="2398049"/>
                                <a:pt x="1171966" y="2430284"/>
                                <a:pt x="1171966" y="2470049"/>
                              </a:cubicBezTo>
                              <a:close/>
                              <a:moveTo>
                                <a:pt x="515345" y="1370958"/>
                              </a:moveTo>
                              <a:cubicBezTo>
                                <a:pt x="515344" y="1558300"/>
                                <a:pt x="586814" y="1745642"/>
                                <a:pt x="729750" y="1888579"/>
                              </a:cubicBezTo>
                              <a:cubicBezTo>
                                <a:pt x="1015625" y="2174454"/>
                                <a:pt x="1479119" y="2174454"/>
                                <a:pt x="1764994" y="1888580"/>
                              </a:cubicBezTo>
                              <a:lnTo>
                                <a:pt x="1940572" y="1713001"/>
                              </a:lnTo>
                              <a:lnTo>
                                <a:pt x="2136413" y="1713002"/>
                              </a:lnTo>
                              <a:cubicBezTo>
                                <a:pt x="2215124" y="1713001"/>
                                <a:pt x="2278929" y="1649195"/>
                                <a:pt x="2278929" y="1570486"/>
                              </a:cubicBezTo>
                              <a:lnTo>
                                <a:pt x="2278929" y="1374645"/>
                              </a:lnTo>
                              <a:lnTo>
                                <a:pt x="2282614" y="1370959"/>
                              </a:lnTo>
                              <a:lnTo>
                                <a:pt x="2278929" y="1367272"/>
                              </a:lnTo>
                              <a:lnTo>
                                <a:pt x="2278929" y="1171432"/>
                              </a:lnTo>
                              <a:cubicBezTo>
                                <a:pt x="2278929" y="1092722"/>
                                <a:pt x="2215123" y="1028916"/>
                                <a:pt x="2136413" y="1028916"/>
                              </a:cubicBezTo>
                              <a:lnTo>
                                <a:pt x="1940571" y="1028916"/>
                              </a:lnTo>
                              <a:cubicBezTo>
                                <a:pt x="1882045" y="970390"/>
                                <a:pt x="1823519" y="911862"/>
                                <a:pt x="1764993" y="853336"/>
                              </a:cubicBezTo>
                              <a:cubicBezTo>
                                <a:pt x="1479118" y="567461"/>
                                <a:pt x="1015625" y="567462"/>
                                <a:pt x="729750" y="853336"/>
                              </a:cubicBezTo>
                              <a:cubicBezTo>
                                <a:pt x="586813" y="996273"/>
                                <a:pt x="515344" y="1183616"/>
                                <a:pt x="515345" y="1370958"/>
                              </a:cubicBezTo>
                              <a:close/>
                              <a:moveTo>
                                <a:pt x="388776" y="2386770"/>
                              </a:moveTo>
                              <a:cubicBezTo>
                                <a:pt x="388776" y="2405196"/>
                                <a:pt x="395805" y="2423622"/>
                                <a:pt x="409865" y="2437681"/>
                              </a:cubicBezTo>
                              <a:cubicBezTo>
                                <a:pt x="437983" y="2465800"/>
                                <a:pt x="483570" y="2465800"/>
                                <a:pt x="511688" y="2437681"/>
                              </a:cubicBezTo>
                              <a:lnTo>
                                <a:pt x="664423" y="2284946"/>
                              </a:lnTo>
                              <a:cubicBezTo>
                                <a:pt x="692541" y="2256828"/>
                                <a:pt x="692541" y="2211241"/>
                                <a:pt x="664423" y="2183123"/>
                              </a:cubicBezTo>
                              <a:cubicBezTo>
                                <a:pt x="636305" y="2155005"/>
                                <a:pt x="590718" y="2155005"/>
                                <a:pt x="562599" y="2183123"/>
                              </a:cubicBezTo>
                              <a:lnTo>
                                <a:pt x="409865" y="2335858"/>
                              </a:lnTo>
                              <a:cubicBezTo>
                                <a:pt x="395805" y="2349917"/>
                                <a:pt x="388776" y="2368343"/>
                                <a:pt x="388776" y="2386770"/>
                              </a:cubicBezTo>
                              <a:close/>
                              <a:moveTo>
                                <a:pt x="388776" y="365689"/>
                              </a:moveTo>
                              <a:cubicBezTo>
                                <a:pt x="388776" y="384115"/>
                                <a:pt x="395805" y="402541"/>
                                <a:pt x="409865" y="416600"/>
                              </a:cubicBezTo>
                              <a:lnTo>
                                <a:pt x="562599" y="569335"/>
                              </a:lnTo>
                              <a:cubicBezTo>
                                <a:pt x="590718" y="597454"/>
                                <a:pt x="636305" y="597454"/>
                                <a:pt x="664423" y="569335"/>
                              </a:cubicBezTo>
                              <a:cubicBezTo>
                                <a:pt x="692541" y="541217"/>
                                <a:pt x="692541" y="495630"/>
                                <a:pt x="664423" y="467512"/>
                              </a:cubicBezTo>
                              <a:lnTo>
                                <a:pt x="511688" y="314777"/>
                              </a:lnTo>
                              <a:cubicBezTo>
                                <a:pt x="483570" y="286659"/>
                                <a:pt x="437983" y="286659"/>
                                <a:pt x="409865" y="314777"/>
                              </a:cubicBezTo>
                              <a:cubicBezTo>
                                <a:pt x="395805" y="328836"/>
                                <a:pt x="388776" y="347262"/>
                                <a:pt x="388776" y="365689"/>
                              </a:cubicBezTo>
                              <a:close/>
                              <a:moveTo>
                                <a:pt x="0" y="1379024"/>
                              </a:moveTo>
                              <a:cubicBezTo>
                                <a:pt x="0" y="1418789"/>
                                <a:pt x="32235" y="1451024"/>
                                <a:pt x="72000" y="1451024"/>
                              </a:cubicBezTo>
                              <a:lnTo>
                                <a:pt x="288000" y="1451024"/>
                              </a:lnTo>
                              <a:cubicBezTo>
                                <a:pt x="327765" y="1451024"/>
                                <a:pt x="360000" y="1418789"/>
                                <a:pt x="360000" y="1379024"/>
                              </a:cubicBezTo>
                              <a:cubicBezTo>
                                <a:pt x="360000" y="1339259"/>
                                <a:pt x="327765" y="1307024"/>
                                <a:pt x="288000" y="1307024"/>
                              </a:cubicBezTo>
                              <a:lnTo>
                                <a:pt x="72000" y="1307024"/>
                              </a:lnTo>
                              <a:cubicBezTo>
                                <a:pt x="32235" y="1307024"/>
                                <a:pt x="0" y="1339259"/>
                                <a:pt x="0" y="1379024"/>
                              </a:cubicBezTo>
                              <a:close/>
                            </a:path>
                          </a:pathLst>
                        </a:custGeom>
                        <a:solidFill>
                          <a:schemeClr val="accent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8954025" id="Rounded Rectangle 51" o:spid="_x0000_s1026" style="position:absolute;margin-left:0;margin-top:.25pt;width:42.65pt;height:40.15pt;rotation:90;flip:x;z-index:251659264;visibility:visible;mso-wrap-style:square;mso-wrap-distance-left:9pt;mso-wrap-distance-top:0;mso-wrap-distance-right:9pt;mso-wrap-distance-bottom:0;mso-position-horizontal:absolute;mso-position-horizontal-relative:text;mso-position-vertical:absolute;mso-position-vertical-relative:text;v-text-anchor:middle" coordsize="2928608,27580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" path="m2797052,1199936r,342042c2797052,1578306,2826502,1607756,2862830,1607756r,-1c2899158,1607755,2928608,1578305,2928608,1541977r-1,-342041c2928607,1163608,2899158,1134159,2862830,1134158v-36328,1,-65778,29450,-65778,65778xm2593193,1147315r,447286c2593193,1630929,2622643,1660379,2658971,1660379r,-1c2695299,1660378,2724749,1630928,2724749,1594600r-1,-447285c2724748,1110987,2695299,1081538,2658971,1081537v-36328,1,-65778,29450,-65778,65778xm2389334,1121004r,499908c2389334,1657240,2418784,1686690,2455112,1686690r,-1c2491440,1686689,2520890,1657239,2520890,1620911r-1,-499907c2520889,1084676,2491440,1055227,2455112,1055226v-36328,1,-65778,29450,-65778,65778xm1314382,1247024v-1,-21109,17112,-38221,38221,-38221l1410313,1208803r,-62025c1410313,1145599,1410393,1144438,1411688,1143457r-3157,-10013c1410371,1112415,1428909,1096860,1449938,1098699r786883,68844c2257849,1169383,2273405,1187920,2271565,1208950v-1840,21028,-20378,36583,-41406,34743c1973864,1221271,1717570,1198849,1461275,1176426r-1,32377l1518985,1208803v21110,-1,38220,17112,38221,38222l1557207,1247023v,21109,-17112,38221,-38221,38221c1499749,1285244,1480511,1285243,1461275,1285244r,52356l1518985,1337600v21110,,38221,17113,38221,38221l1557207,1375820v-1,21108,-17112,38221,-38221,38221c1499750,1414041,1480511,1414041,1461275,1414042r,52356l1518985,1466398v21110,,38221,17111,38221,38220l1557207,1504619v,21108,-17113,38219,-38221,38220c1499749,1542839,1480511,1542838,1461275,1542839r-1,32573l2226550,1494978v20992,-2206,39800,13023,42006,34017c2270763,1549988,2255534,1568794,2234542,1571000v-261856,27522,-523709,55046,-785564,82567c1427984,1655774,1409178,1640544,1406971,1619551v-497,-4724,-109,-9337,3834,-12941l1410312,1605422r,-62583l1352603,1542841v-21109,,-38221,-17112,-38221,-38222c1314382,1483510,1331493,1466397,1352603,1466398r57709,l1410313,1414042r-57710,c1331494,1414041,1314383,1396930,1314382,1375820v1,-21107,17112,-38220,38221,-38219l1410312,1337600r,-52356l1352603,1285244v-21109,,-38222,-17111,-38221,-38220xm1171967,72000r,216000c1171967,327765,1204202,360000,1243967,360000v39765,,72000,-32235,72000,-72000l1315967,72000c1315967,32235,1283732,,1243967,v-39765,,-72000,32235,-72000,72000xm1171966,2470049r,216000c1171966,2725814,1204201,2758049,1243966,2758049v39765,,72000,-32235,72000,-72000l1315966,2470049v,-39765,-32235,-72000,-72000,-72000c1204201,2398049,1171966,2430284,1171966,2470049xm515345,1370958v-1,187342,71469,374684,214405,517621c1015625,2174454,1479119,2174454,1764994,1888580r175578,-175579l2136413,1713002v78711,-1,142516,-63807,142516,-142516l2278929,1374645r3685,-3686l2278929,1367272r,-195840c2278929,1092722,2215123,1028916,2136413,1028916r-195842,c1882045,970390,1823519,911862,1764993,853336v-285875,-285875,-749368,-285874,-1035243,c586813,996273,515344,1183616,515345,1370958xm388776,2386770v,18426,7029,36852,21089,50911c437983,2465800,483570,2465800,511688,2437681l664423,2284946v28118,-28118,28118,-73705,,-101823c636305,2155005,590718,2155005,562599,2183123l409865,2335858v-14060,14059,-21089,32485,-21089,50912xm388776,365689v,18426,7029,36852,21089,50911l562599,569335v28119,28119,73706,28119,101824,c692541,541217,692541,495630,664423,467512l511688,314777v-28118,-28118,-73705,-28118,-101823,c395805,328836,388776,347262,388776,365689xm,1379024v,39765,32235,72000,72000,72000l288000,1451024v39765,,72000,-32235,72000,-72000c360000,1339259,327765,1307024,288000,1307024r-216000,c32235,1307024,,1339259,,1379024xe" fillcolor="#4472c4 [3208]" stroked="f" strokeweight="1pt">
                <v:stroke joinstyle="miter"/>
                <v:path arrowok="t"/>
              </v:shape>
            </w:pict>
          </mc:Fallback>
        </mc:AlternateContent>
      </w:r>
    </w:p>
    <w:sectPr w:rsidR="00652FCF" w:rsidRPr="002F6EA4" w:rsidSect="00A06E2B">
      <w:pgSz w:w="11907" w:h="16839" w:code="9"/>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37704" w:rsidRDefault="00237704" w:rsidP="00A06E2B">
      <w:pPr>
        <w:spacing w:line="240" w:lineRule="auto"/>
      </w:pPr>
      <w:r>
        <w:separator/>
      </w:r>
    </w:p>
  </w:endnote>
  <w:endnote w:type="continuationSeparator" w:id="0">
    <w:p w:rsidR="00237704" w:rsidRDefault="00237704" w:rsidP="00A06E2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37704" w:rsidRDefault="00237704" w:rsidP="00A06E2B">
      <w:pPr>
        <w:spacing w:line="240" w:lineRule="auto"/>
      </w:pPr>
      <w:r>
        <w:separator/>
      </w:r>
    </w:p>
  </w:footnote>
  <w:footnote w:type="continuationSeparator" w:id="0">
    <w:p w:rsidR="00237704" w:rsidRDefault="00237704" w:rsidP="00A06E2B">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990E6B"/>
    <w:multiLevelType w:val="multilevel"/>
    <w:tmpl w:val="85DCC2C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1387B22"/>
    <w:multiLevelType w:val="multilevel"/>
    <w:tmpl w:val="3C0E6D8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rPr>
        <w:rFont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29717D0"/>
    <w:multiLevelType w:val="multilevel"/>
    <w:tmpl w:val="85A6C0EA"/>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2A7007B"/>
    <w:multiLevelType w:val="multilevel"/>
    <w:tmpl w:val="26C0F6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4596F8E"/>
    <w:multiLevelType w:val="multilevel"/>
    <w:tmpl w:val="BA8053B6"/>
    <w:lvl w:ilvl="0">
      <w:start w:val="2"/>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46B1D1B"/>
    <w:multiLevelType w:val="multilevel"/>
    <w:tmpl w:val="93407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4781AFD"/>
    <w:multiLevelType w:val="multilevel"/>
    <w:tmpl w:val="299A6ECA"/>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4C6530C"/>
    <w:multiLevelType w:val="multilevel"/>
    <w:tmpl w:val="78B422B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07865352"/>
    <w:multiLevelType w:val="multilevel"/>
    <w:tmpl w:val="7DEE904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08043120"/>
    <w:multiLevelType w:val="multilevel"/>
    <w:tmpl w:val="940AE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8E56435"/>
    <w:multiLevelType w:val="multilevel"/>
    <w:tmpl w:val="2A4AB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908186D"/>
    <w:multiLevelType w:val="multilevel"/>
    <w:tmpl w:val="70329FAA"/>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0A6F7B70"/>
    <w:multiLevelType w:val="multilevel"/>
    <w:tmpl w:val="A674527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0A7D1799"/>
    <w:multiLevelType w:val="multilevel"/>
    <w:tmpl w:val="E8A807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0A9E7229"/>
    <w:multiLevelType w:val="multilevel"/>
    <w:tmpl w:val="E14E0876"/>
    <w:lvl w:ilvl="0">
      <w:start w:val="3"/>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0BA5693F"/>
    <w:multiLevelType w:val="multilevel"/>
    <w:tmpl w:val="C8F86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0D815114"/>
    <w:multiLevelType w:val="multilevel"/>
    <w:tmpl w:val="81C282B8"/>
    <w:lvl w:ilvl="0">
      <w:start w:val="2"/>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0E3E20E4"/>
    <w:multiLevelType w:val="multilevel"/>
    <w:tmpl w:val="F7C0387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0E7D168F"/>
    <w:multiLevelType w:val="multilevel"/>
    <w:tmpl w:val="21D2C76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0F9322A8"/>
    <w:multiLevelType w:val="multilevel"/>
    <w:tmpl w:val="7A00B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0FB538BF"/>
    <w:multiLevelType w:val="multilevel"/>
    <w:tmpl w:val="5054F92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10775C09"/>
    <w:multiLevelType w:val="multilevel"/>
    <w:tmpl w:val="2128878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109B3A61"/>
    <w:multiLevelType w:val="multilevel"/>
    <w:tmpl w:val="C9925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11A35784"/>
    <w:multiLevelType w:val="multilevel"/>
    <w:tmpl w:val="38F8EF0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11A47784"/>
    <w:multiLevelType w:val="multilevel"/>
    <w:tmpl w:val="C4B6129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11CB5A05"/>
    <w:multiLevelType w:val="multilevel"/>
    <w:tmpl w:val="95160A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12267376"/>
    <w:multiLevelType w:val="multilevel"/>
    <w:tmpl w:val="A51E01B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151622F0"/>
    <w:multiLevelType w:val="multilevel"/>
    <w:tmpl w:val="29EEEFF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153F4B40"/>
    <w:multiLevelType w:val="multilevel"/>
    <w:tmpl w:val="5AEC670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15F62B23"/>
    <w:multiLevelType w:val="multilevel"/>
    <w:tmpl w:val="116231E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16254D60"/>
    <w:multiLevelType w:val="multilevel"/>
    <w:tmpl w:val="5880B868"/>
    <w:lvl w:ilvl="0">
      <w:start w:val="3"/>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1731593A"/>
    <w:multiLevelType w:val="multilevel"/>
    <w:tmpl w:val="A3E2C37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17B11CA1"/>
    <w:multiLevelType w:val="multilevel"/>
    <w:tmpl w:val="27C28DF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17B82444"/>
    <w:multiLevelType w:val="multilevel"/>
    <w:tmpl w:val="01FA358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181B034D"/>
    <w:multiLevelType w:val="multilevel"/>
    <w:tmpl w:val="8E7E24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188D090C"/>
    <w:multiLevelType w:val="multilevel"/>
    <w:tmpl w:val="99E45A1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18E94EBA"/>
    <w:multiLevelType w:val="multilevel"/>
    <w:tmpl w:val="1A6CE48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198D6D23"/>
    <w:multiLevelType w:val="multilevel"/>
    <w:tmpl w:val="3F6ECA1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rPr>
        <w:rFont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19A61D28"/>
    <w:multiLevelType w:val="multilevel"/>
    <w:tmpl w:val="884AEFC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1A6C6758"/>
    <w:multiLevelType w:val="multilevel"/>
    <w:tmpl w:val="D02A81A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1B75201D"/>
    <w:multiLevelType w:val="multilevel"/>
    <w:tmpl w:val="6730039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1C477EC7"/>
    <w:multiLevelType w:val="multilevel"/>
    <w:tmpl w:val="B5480B5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1CC726E7"/>
    <w:multiLevelType w:val="multilevel"/>
    <w:tmpl w:val="59FEBF9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1CFD4128"/>
    <w:multiLevelType w:val="multilevel"/>
    <w:tmpl w:val="B6E60378"/>
    <w:lvl w:ilvl="0">
      <w:start w:val="2"/>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1D993CDA"/>
    <w:multiLevelType w:val="multilevel"/>
    <w:tmpl w:val="50821E3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1F5B1CF7"/>
    <w:multiLevelType w:val="multilevel"/>
    <w:tmpl w:val="AD42538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1FED060F"/>
    <w:multiLevelType w:val="multilevel"/>
    <w:tmpl w:val="2344611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201334E1"/>
    <w:multiLevelType w:val="multilevel"/>
    <w:tmpl w:val="B3B0F30A"/>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206F6875"/>
    <w:multiLevelType w:val="multilevel"/>
    <w:tmpl w:val="4760ABFA"/>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2265438C"/>
    <w:multiLevelType w:val="multilevel"/>
    <w:tmpl w:val="0D12D36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23275915"/>
    <w:multiLevelType w:val="multilevel"/>
    <w:tmpl w:val="A536806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23AE1610"/>
    <w:multiLevelType w:val="multilevel"/>
    <w:tmpl w:val="1E34357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23C620D7"/>
    <w:multiLevelType w:val="multilevel"/>
    <w:tmpl w:val="14DED4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24AD48C5"/>
    <w:multiLevelType w:val="multilevel"/>
    <w:tmpl w:val="EBE441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25032C6C"/>
    <w:multiLevelType w:val="multilevel"/>
    <w:tmpl w:val="F34412A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25475866"/>
    <w:multiLevelType w:val="multilevel"/>
    <w:tmpl w:val="21F4EFE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26577F74"/>
    <w:multiLevelType w:val="multilevel"/>
    <w:tmpl w:val="B246B8D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 w15:restartNumberingAfterBreak="0">
    <w:nsid w:val="26A54BC4"/>
    <w:multiLevelType w:val="multilevel"/>
    <w:tmpl w:val="CA94348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 w15:restartNumberingAfterBreak="0">
    <w:nsid w:val="28092DDD"/>
    <w:multiLevelType w:val="multilevel"/>
    <w:tmpl w:val="64E28E2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15:restartNumberingAfterBreak="0">
    <w:nsid w:val="28242152"/>
    <w:multiLevelType w:val="multilevel"/>
    <w:tmpl w:val="ED36F5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282A0458"/>
    <w:multiLevelType w:val="multilevel"/>
    <w:tmpl w:val="940ADBC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15:restartNumberingAfterBreak="0">
    <w:nsid w:val="28352B51"/>
    <w:multiLevelType w:val="multilevel"/>
    <w:tmpl w:val="1EDC460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 w15:restartNumberingAfterBreak="0">
    <w:nsid w:val="2A861229"/>
    <w:multiLevelType w:val="multilevel"/>
    <w:tmpl w:val="AB8A75B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 w15:restartNumberingAfterBreak="0">
    <w:nsid w:val="2D1F2C89"/>
    <w:multiLevelType w:val="multilevel"/>
    <w:tmpl w:val="83B056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2E622AF3"/>
    <w:multiLevelType w:val="hybridMultilevel"/>
    <w:tmpl w:val="AB1287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2EAD7159"/>
    <w:multiLevelType w:val="multilevel"/>
    <w:tmpl w:val="40D6D45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2EC04301"/>
    <w:multiLevelType w:val="multilevel"/>
    <w:tmpl w:val="9454F164"/>
    <w:lvl w:ilvl="0">
      <w:start w:val="3"/>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15:restartNumberingAfterBreak="0">
    <w:nsid w:val="30457CCE"/>
    <w:multiLevelType w:val="multilevel"/>
    <w:tmpl w:val="5DD4F5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30A60F9D"/>
    <w:multiLevelType w:val="multilevel"/>
    <w:tmpl w:val="4816D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30DF2858"/>
    <w:multiLevelType w:val="multilevel"/>
    <w:tmpl w:val="CE288CF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rPr>
        <w:rFont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 w15:restartNumberingAfterBreak="0">
    <w:nsid w:val="30F13FEF"/>
    <w:multiLevelType w:val="multilevel"/>
    <w:tmpl w:val="C76AD158"/>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1" w15:restartNumberingAfterBreak="0">
    <w:nsid w:val="31717462"/>
    <w:multiLevelType w:val="multilevel"/>
    <w:tmpl w:val="692648D4"/>
    <w:lvl w:ilvl="0">
      <w:start w:val="3"/>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2" w15:restartNumberingAfterBreak="0">
    <w:nsid w:val="317876CD"/>
    <w:multiLevelType w:val="multilevel"/>
    <w:tmpl w:val="D4FAF57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3" w15:restartNumberingAfterBreak="0">
    <w:nsid w:val="323B483D"/>
    <w:multiLevelType w:val="multilevel"/>
    <w:tmpl w:val="23F6EC38"/>
    <w:lvl w:ilvl="0">
      <w:start w:val="2"/>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4" w15:restartNumberingAfterBreak="0">
    <w:nsid w:val="32565661"/>
    <w:multiLevelType w:val="multilevel"/>
    <w:tmpl w:val="1C48806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5" w15:restartNumberingAfterBreak="0">
    <w:nsid w:val="32A524EE"/>
    <w:multiLevelType w:val="multilevel"/>
    <w:tmpl w:val="E7F2D2C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rPr>
        <w:rFont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6" w15:restartNumberingAfterBreak="0">
    <w:nsid w:val="34DD31B7"/>
    <w:multiLevelType w:val="multilevel"/>
    <w:tmpl w:val="F0707AB4"/>
    <w:lvl w:ilvl="0">
      <w:start w:val="2"/>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7" w15:restartNumberingAfterBreak="0">
    <w:nsid w:val="3510601E"/>
    <w:multiLevelType w:val="multilevel"/>
    <w:tmpl w:val="482C39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15:restartNumberingAfterBreak="0">
    <w:nsid w:val="36F511DB"/>
    <w:multiLevelType w:val="multilevel"/>
    <w:tmpl w:val="727EC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15:restartNumberingAfterBreak="0">
    <w:nsid w:val="373C49C4"/>
    <w:multiLevelType w:val="multilevel"/>
    <w:tmpl w:val="2F26162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0" w15:restartNumberingAfterBreak="0">
    <w:nsid w:val="37AF7B1C"/>
    <w:multiLevelType w:val="multilevel"/>
    <w:tmpl w:val="88E05C4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1" w15:restartNumberingAfterBreak="0">
    <w:nsid w:val="37E50594"/>
    <w:multiLevelType w:val="multilevel"/>
    <w:tmpl w:val="79DC4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15:restartNumberingAfterBreak="0">
    <w:nsid w:val="3829415A"/>
    <w:multiLevelType w:val="multilevel"/>
    <w:tmpl w:val="976EE59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3" w15:restartNumberingAfterBreak="0">
    <w:nsid w:val="384D1999"/>
    <w:multiLevelType w:val="multilevel"/>
    <w:tmpl w:val="58309AB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4" w15:restartNumberingAfterBreak="0">
    <w:nsid w:val="390A6804"/>
    <w:multiLevelType w:val="multilevel"/>
    <w:tmpl w:val="7FD6A9B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rPr>
        <w:rFont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5" w15:restartNumberingAfterBreak="0">
    <w:nsid w:val="39F64AE3"/>
    <w:multiLevelType w:val="multilevel"/>
    <w:tmpl w:val="6310EC94"/>
    <w:lvl w:ilvl="0">
      <w:start w:val="2"/>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6" w15:restartNumberingAfterBreak="0">
    <w:nsid w:val="3CCD3419"/>
    <w:multiLevelType w:val="multilevel"/>
    <w:tmpl w:val="9E465568"/>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7" w15:restartNumberingAfterBreak="0">
    <w:nsid w:val="3D45434D"/>
    <w:multiLevelType w:val="multilevel"/>
    <w:tmpl w:val="28C0A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8" w15:restartNumberingAfterBreak="0">
    <w:nsid w:val="3E2722AD"/>
    <w:multiLevelType w:val="multilevel"/>
    <w:tmpl w:val="DF02F04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9" w15:restartNumberingAfterBreak="0">
    <w:nsid w:val="3E3D5BDD"/>
    <w:multiLevelType w:val="multilevel"/>
    <w:tmpl w:val="0B840AA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15:restartNumberingAfterBreak="0">
    <w:nsid w:val="3E574BF1"/>
    <w:multiLevelType w:val="multilevel"/>
    <w:tmpl w:val="2C54FAF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1" w15:restartNumberingAfterBreak="0">
    <w:nsid w:val="3F0608B7"/>
    <w:multiLevelType w:val="multilevel"/>
    <w:tmpl w:val="190E6EB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2" w15:restartNumberingAfterBreak="0">
    <w:nsid w:val="41EC4D97"/>
    <w:multiLevelType w:val="multilevel"/>
    <w:tmpl w:val="D6E6E59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3" w15:restartNumberingAfterBreak="0">
    <w:nsid w:val="42880D1B"/>
    <w:multiLevelType w:val="multilevel"/>
    <w:tmpl w:val="F7669D1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4" w15:restartNumberingAfterBreak="0">
    <w:nsid w:val="428F3476"/>
    <w:multiLevelType w:val="multilevel"/>
    <w:tmpl w:val="A5CE411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rPr>
        <w:rFont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5" w15:restartNumberingAfterBreak="0">
    <w:nsid w:val="42B149D1"/>
    <w:multiLevelType w:val="multilevel"/>
    <w:tmpl w:val="16C853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6" w15:restartNumberingAfterBreak="0">
    <w:nsid w:val="42E16A27"/>
    <w:multiLevelType w:val="multilevel"/>
    <w:tmpl w:val="55366A7C"/>
    <w:lvl w:ilvl="0">
      <w:start w:val="3"/>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7" w15:restartNumberingAfterBreak="0">
    <w:nsid w:val="4321198D"/>
    <w:multiLevelType w:val="multilevel"/>
    <w:tmpl w:val="FABCAE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8" w15:restartNumberingAfterBreak="0">
    <w:nsid w:val="432B007A"/>
    <w:multiLevelType w:val="multilevel"/>
    <w:tmpl w:val="D28A83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9" w15:restartNumberingAfterBreak="0">
    <w:nsid w:val="47AA0451"/>
    <w:multiLevelType w:val="multilevel"/>
    <w:tmpl w:val="B2CCD89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0" w15:restartNumberingAfterBreak="0">
    <w:nsid w:val="47AF4625"/>
    <w:multiLevelType w:val="multilevel"/>
    <w:tmpl w:val="9BB4B77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1" w15:restartNumberingAfterBreak="0">
    <w:nsid w:val="4940612F"/>
    <w:multiLevelType w:val="multilevel"/>
    <w:tmpl w:val="0460574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2" w15:restartNumberingAfterBreak="0">
    <w:nsid w:val="4B5366FA"/>
    <w:multiLevelType w:val="multilevel"/>
    <w:tmpl w:val="A0C2C86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3" w15:restartNumberingAfterBreak="0">
    <w:nsid w:val="4C4819D7"/>
    <w:multiLevelType w:val="multilevel"/>
    <w:tmpl w:val="F70AC648"/>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4" w15:restartNumberingAfterBreak="0">
    <w:nsid w:val="4C830156"/>
    <w:multiLevelType w:val="multilevel"/>
    <w:tmpl w:val="DE20288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5" w15:restartNumberingAfterBreak="0">
    <w:nsid w:val="4D3063DE"/>
    <w:multiLevelType w:val="multilevel"/>
    <w:tmpl w:val="1F8465E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6" w15:restartNumberingAfterBreak="0">
    <w:nsid w:val="4D601E68"/>
    <w:multiLevelType w:val="multilevel"/>
    <w:tmpl w:val="84680EA8"/>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7" w15:restartNumberingAfterBreak="0">
    <w:nsid w:val="4ED336B7"/>
    <w:multiLevelType w:val="multilevel"/>
    <w:tmpl w:val="B54CB75C"/>
    <w:lvl w:ilvl="0">
      <w:start w:val="3"/>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8" w15:restartNumberingAfterBreak="0">
    <w:nsid w:val="4F123B74"/>
    <w:multiLevelType w:val="multilevel"/>
    <w:tmpl w:val="2DFC859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9" w15:restartNumberingAfterBreak="0">
    <w:nsid w:val="4FC465FB"/>
    <w:multiLevelType w:val="multilevel"/>
    <w:tmpl w:val="210874B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0" w15:restartNumberingAfterBreak="0">
    <w:nsid w:val="4FCA2D9E"/>
    <w:multiLevelType w:val="multilevel"/>
    <w:tmpl w:val="9F4A6B1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1" w15:restartNumberingAfterBreak="0">
    <w:nsid w:val="50047465"/>
    <w:multiLevelType w:val="multilevel"/>
    <w:tmpl w:val="38DE2A9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2" w15:restartNumberingAfterBreak="0">
    <w:nsid w:val="501A4018"/>
    <w:multiLevelType w:val="multilevel"/>
    <w:tmpl w:val="26782B5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3" w15:restartNumberingAfterBreak="0">
    <w:nsid w:val="506506FA"/>
    <w:multiLevelType w:val="multilevel"/>
    <w:tmpl w:val="955ECAA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4" w15:restartNumberingAfterBreak="0">
    <w:nsid w:val="50FA55C0"/>
    <w:multiLevelType w:val="multilevel"/>
    <w:tmpl w:val="BF1C4E18"/>
    <w:lvl w:ilvl="0">
      <w:start w:val="2"/>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5" w15:restartNumberingAfterBreak="0">
    <w:nsid w:val="513A6078"/>
    <w:multiLevelType w:val="multilevel"/>
    <w:tmpl w:val="3F8E78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6" w15:restartNumberingAfterBreak="0">
    <w:nsid w:val="51875B9B"/>
    <w:multiLevelType w:val="multilevel"/>
    <w:tmpl w:val="1C38FF1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7" w15:restartNumberingAfterBreak="0">
    <w:nsid w:val="51B42C85"/>
    <w:multiLevelType w:val="multilevel"/>
    <w:tmpl w:val="5988215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8" w15:restartNumberingAfterBreak="0">
    <w:nsid w:val="52BA62A6"/>
    <w:multiLevelType w:val="multilevel"/>
    <w:tmpl w:val="A12818F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9" w15:restartNumberingAfterBreak="0">
    <w:nsid w:val="539D647C"/>
    <w:multiLevelType w:val="multilevel"/>
    <w:tmpl w:val="71D8ECC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0" w15:restartNumberingAfterBreak="0">
    <w:nsid w:val="55862A9E"/>
    <w:multiLevelType w:val="multilevel"/>
    <w:tmpl w:val="3A9A932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rPr>
        <w:rFont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1" w15:restartNumberingAfterBreak="0">
    <w:nsid w:val="55FA25C8"/>
    <w:multiLevelType w:val="multilevel"/>
    <w:tmpl w:val="4B36EB8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2" w15:restartNumberingAfterBreak="0">
    <w:nsid w:val="56BE00AE"/>
    <w:multiLevelType w:val="multilevel"/>
    <w:tmpl w:val="7CC4CA8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3" w15:restartNumberingAfterBreak="0">
    <w:nsid w:val="57510FB8"/>
    <w:multiLevelType w:val="multilevel"/>
    <w:tmpl w:val="506E043A"/>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4" w15:restartNumberingAfterBreak="0">
    <w:nsid w:val="577F74D0"/>
    <w:multiLevelType w:val="multilevel"/>
    <w:tmpl w:val="1FD0C0C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5" w15:restartNumberingAfterBreak="0">
    <w:nsid w:val="57AF1486"/>
    <w:multiLevelType w:val="multilevel"/>
    <w:tmpl w:val="2820CF4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6" w15:restartNumberingAfterBreak="0">
    <w:nsid w:val="58213EF7"/>
    <w:multiLevelType w:val="multilevel"/>
    <w:tmpl w:val="8C980E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7" w15:restartNumberingAfterBreak="0">
    <w:nsid w:val="58550C7B"/>
    <w:multiLevelType w:val="multilevel"/>
    <w:tmpl w:val="120A6F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8" w15:restartNumberingAfterBreak="0">
    <w:nsid w:val="589647FD"/>
    <w:multiLevelType w:val="multilevel"/>
    <w:tmpl w:val="FDF2C54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9" w15:restartNumberingAfterBreak="0">
    <w:nsid w:val="5A901686"/>
    <w:multiLevelType w:val="multilevel"/>
    <w:tmpl w:val="9A423C6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0" w15:restartNumberingAfterBreak="0">
    <w:nsid w:val="5AE01EA2"/>
    <w:multiLevelType w:val="multilevel"/>
    <w:tmpl w:val="C84A6A8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1" w15:restartNumberingAfterBreak="0">
    <w:nsid w:val="5B1165A6"/>
    <w:multiLevelType w:val="multilevel"/>
    <w:tmpl w:val="CDB6607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2" w15:restartNumberingAfterBreak="0">
    <w:nsid w:val="5B7A22C1"/>
    <w:multiLevelType w:val="multilevel"/>
    <w:tmpl w:val="F3C8019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3" w15:restartNumberingAfterBreak="0">
    <w:nsid w:val="5CA311BB"/>
    <w:multiLevelType w:val="multilevel"/>
    <w:tmpl w:val="AE3E2B28"/>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4" w15:restartNumberingAfterBreak="0">
    <w:nsid w:val="5CBF5594"/>
    <w:multiLevelType w:val="multilevel"/>
    <w:tmpl w:val="C12EBB26"/>
    <w:lvl w:ilvl="0">
      <w:start w:val="2"/>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5" w15:restartNumberingAfterBreak="0">
    <w:nsid w:val="5DDD3236"/>
    <w:multiLevelType w:val="multilevel"/>
    <w:tmpl w:val="0F96404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6" w15:restartNumberingAfterBreak="0">
    <w:nsid w:val="5E4367EF"/>
    <w:multiLevelType w:val="multilevel"/>
    <w:tmpl w:val="23C6EE2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7" w15:restartNumberingAfterBreak="0">
    <w:nsid w:val="5E4673FD"/>
    <w:multiLevelType w:val="multilevel"/>
    <w:tmpl w:val="FB9AD41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8" w15:restartNumberingAfterBreak="0">
    <w:nsid w:val="5E4C4558"/>
    <w:multiLevelType w:val="multilevel"/>
    <w:tmpl w:val="2B4C5E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9" w15:restartNumberingAfterBreak="0">
    <w:nsid w:val="5EC62022"/>
    <w:multiLevelType w:val="multilevel"/>
    <w:tmpl w:val="DBA4A69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0" w15:restartNumberingAfterBreak="0">
    <w:nsid w:val="603D5891"/>
    <w:multiLevelType w:val="multilevel"/>
    <w:tmpl w:val="EF565A8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1" w15:restartNumberingAfterBreak="0">
    <w:nsid w:val="60C06F85"/>
    <w:multiLevelType w:val="multilevel"/>
    <w:tmpl w:val="227E94C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2" w15:restartNumberingAfterBreak="0">
    <w:nsid w:val="62645B84"/>
    <w:multiLevelType w:val="multilevel"/>
    <w:tmpl w:val="50B6BA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3" w15:restartNumberingAfterBreak="0">
    <w:nsid w:val="626D419E"/>
    <w:multiLevelType w:val="multilevel"/>
    <w:tmpl w:val="FE3C004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4" w15:restartNumberingAfterBreak="0">
    <w:nsid w:val="628437C2"/>
    <w:multiLevelType w:val="multilevel"/>
    <w:tmpl w:val="B81EFE0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5" w15:restartNumberingAfterBreak="0">
    <w:nsid w:val="62D67C66"/>
    <w:multiLevelType w:val="multilevel"/>
    <w:tmpl w:val="6630A3F4"/>
    <w:lvl w:ilvl="0">
      <w:start w:val="3"/>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6" w15:restartNumberingAfterBreak="0">
    <w:nsid w:val="65274EA5"/>
    <w:multiLevelType w:val="multilevel"/>
    <w:tmpl w:val="B636BB58"/>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7" w15:restartNumberingAfterBreak="0">
    <w:nsid w:val="65CA52FA"/>
    <w:multiLevelType w:val="multilevel"/>
    <w:tmpl w:val="102E394A"/>
    <w:lvl w:ilvl="0">
      <w:start w:val="3"/>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8" w15:restartNumberingAfterBreak="0">
    <w:nsid w:val="65DC7B1D"/>
    <w:multiLevelType w:val="multilevel"/>
    <w:tmpl w:val="B04A7A9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9" w15:restartNumberingAfterBreak="0">
    <w:nsid w:val="66355E82"/>
    <w:multiLevelType w:val="multilevel"/>
    <w:tmpl w:val="E0BC36B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0" w15:restartNumberingAfterBreak="0">
    <w:nsid w:val="66772E61"/>
    <w:multiLevelType w:val="multilevel"/>
    <w:tmpl w:val="E840A6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1" w15:restartNumberingAfterBreak="0">
    <w:nsid w:val="66941238"/>
    <w:multiLevelType w:val="multilevel"/>
    <w:tmpl w:val="5856519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2" w15:restartNumberingAfterBreak="0">
    <w:nsid w:val="66D01936"/>
    <w:multiLevelType w:val="multilevel"/>
    <w:tmpl w:val="E042F3F2"/>
    <w:lvl w:ilvl="0">
      <w:start w:val="2"/>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3" w15:restartNumberingAfterBreak="0">
    <w:nsid w:val="67EC1E1E"/>
    <w:multiLevelType w:val="multilevel"/>
    <w:tmpl w:val="4B627B22"/>
    <w:lvl w:ilvl="0">
      <w:start w:val="3"/>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4" w15:restartNumberingAfterBreak="0">
    <w:nsid w:val="68235D41"/>
    <w:multiLevelType w:val="multilevel"/>
    <w:tmpl w:val="ABE05F8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5" w15:restartNumberingAfterBreak="0">
    <w:nsid w:val="688222F1"/>
    <w:multiLevelType w:val="multilevel"/>
    <w:tmpl w:val="6E44A3A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6" w15:restartNumberingAfterBreak="0">
    <w:nsid w:val="697C1230"/>
    <w:multiLevelType w:val="multilevel"/>
    <w:tmpl w:val="014050CE"/>
    <w:lvl w:ilvl="0">
      <w:start w:val="2"/>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7" w15:restartNumberingAfterBreak="0">
    <w:nsid w:val="698F52E4"/>
    <w:multiLevelType w:val="multilevel"/>
    <w:tmpl w:val="6164C2C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8" w15:restartNumberingAfterBreak="0">
    <w:nsid w:val="69C904D6"/>
    <w:multiLevelType w:val="multilevel"/>
    <w:tmpl w:val="63DC6B88"/>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9" w15:restartNumberingAfterBreak="0">
    <w:nsid w:val="6A06462C"/>
    <w:multiLevelType w:val="multilevel"/>
    <w:tmpl w:val="B23EA40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0" w15:restartNumberingAfterBreak="0">
    <w:nsid w:val="6A1F70AD"/>
    <w:multiLevelType w:val="multilevel"/>
    <w:tmpl w:val="FDB80E8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1" w15:restartNumberingAfterBreak="0">
    <w:nsid w:val="6A451BF4"/>
    <w:multiLevelType w:val="multilevel"/>
    <w:tmpl w:val="3530C39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2" w15:restartNumberingAfterBreak="0">
    <w:nsid w:val="6B0E339E"/>
    <w:multiLevelType w:val="multilevel"/>
    <w:tmpl w:val="EBE8E7A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3" w15:restartNumberingAfterBreak="0">
    <w:nsid w:val="6BCE7FAF"/>
    <w:multiLevelType w:val="multilevel"/>
    <w:tmpl w:val="767002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4" w15:restartNumberingAfterBreak="0">
    <w:nsid w:val="6BCF337D"/>
    <w:multiLevelType w:val="multilevel"/>
    <w:tmpl w:val="04A6B7F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5" w15:restartNumberingAfterBreak="0">
    <w:nsid w:val="6CBA649C"/>
    <w:multiLevelType w:val="multilevel"/>
    <w:tmpl w:val="1F94B73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rPr>
        <w:rFont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6" w15:restartNumberingAfterBreak="0">
    <w:nsid w:val="6DA52888"/>
    <w:multiLevelType w:val="multilevel"/>
    <w:tmpl w:val="4D66B60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7" w15:restartNumberingAfterBreak="0">
    <w:nsid w:val="6E2F4DFE"/>
    <w:multiLevelType w:val="multilevel"/>
    <w:tmpl w:val="8E62D1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8" w15:restartNumberingAfterBreak="0">
    <w:nsid w:val="6EB14BDA"/>
    <w:multiLevelType w:val="multilevel"/>
    <w:tmpl w:val="80E6898A"/>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9" w15:restartNumberingAfterBreak="0">
    <w:nsid w:val="6EE4600F"/>
    <w:multiLevelType w:val="multilevel"/>
    <w:tmpl w:val="D226863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0" w15:restartNumberingAfterBreak="0">
    <w:nsid w:val="6F222A95"/>
    <w:multiLevelType w:val="multilevel"/>
    <w:tmpl w:val="8644626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rPr>
        <w:rFont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1" w15:restartNumberingAfterBreak="0">
    <w:nsid w:val="6F33484B"/>
    <w:multiLevelType w:val="multilevel"/>
    <w:tmpl w:val="3326870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2" w15:restartNumberingAfterBreak="0">
    <w:nsid w:val="700B1350"/>
    <w:multiLevelType w:val="multilevel"/>
    <w:tmpl w:val="24F8A8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3" w15:restartNumberingAfterBreak="0">
    <w:nsid w:val="70E854E5"/>
    <w:multiLevelType w:val="multilevel"/>
    <w:tmpl w:val="4BC065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4" w15:restartNumberingAfterBreak="0">
    <w:nsid w:val="71866A6B"/>
    <w:multiLevelType w:val="multilevel"/>
    <w:tmpl w:val="ABA216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5" w15:restartNumberingAfterBreak="0">
    <w:nsid w:val="71D41DD8"/>
    <w:multiLevelType w:val="multilevel"/>
    <w:tmpl w:val="17627F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6" w15:restartNumberingAfterBreak="0">
    <w:nsid w:val="725A241F"/>
    <w:multiLevelType w:val="multilevel"/>
    <w:tmpl w:val="D4B6E8B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7" w15:restartNumberingAfterBreak="0">
    <w:nsid w:val="757F4835"/>
    <w:multiLevelType w:val="multilevel"/>
    <w:tmpl w:val="BAD048E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8" w15:restartNumberingAfterBreak="0">
    <w:nsid w:val="75CB4EA4"/>
    <w:multiLevelType w:val="multilevel"/>
    <w:tmpl w:val="773EEA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9" w15:restartNumberingAfterBreak="0">
    <w:nsid w:val="769E6CBB"/>
    <w:multiLevelType w:val="multilevel"/>
    <w:tmpl w:val="1730F50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0" w15:restartNumberingAfterBreak="0">
    <w:nsid w:val="76DA6404"/>
    <w:multiLevelType w:val="multilevel"/>
    <w:tmpl w:val="6C8464B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1" w15:restartNumberingAfterBreak="0">
    <w:nsid w:val="76F15513"/>
    <w:multiLevelType w:val="multilevel"/>
    <w:tmpl w:val="0CB27BF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2" w15:restartNumberingAfterBreak="0">
    <w:nsid w:val="771F2CC7"/>
    <w:multiLevelType w:val="multilevel"/>
    <w:tmpl w:val="11DEBDD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3" w15:restartNumberingAfterBreak="0">
    <w:nsid w:val="77AA050A"/>
    <w:multiLevelType w:val="multilevel"/>
    <w:tmpl w:val="1BBC82E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4" w15:restartNumberingAfterBreak="0">
    <w:nsid w:val="77C46DA6"/>
    <w:multiLevelType w:val="multilevel"/>
    <w:tmpl w:val="9756455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rPr>
        <w:rFont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5" w15:restartNumberingAfterBreak="0">
    <w:nsid w:val="77D86DA4"/>
    <w:multiLevelType w:val="multilevel"/>
    <w:tmpl w:val="DD3613C4"/>
    <w:lvl w:ilvl="0">
      <w:start w:val="2"/>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6" w15:restartNumberingAfterBreak="0">
    <w:nsid w:val="7A392FAC"/>
    <w:multiLevelType w:val="multilevel"/>
    <w:tmpl w:val="1EA28A2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7" w15:restartNumberingAfterBreak="0">
    <w:nsid w:val="7B82000B"/>
    <w:multiLevelType w:val="multilevel"/>
    <w:tmpl w:val="A7ECBC8A"/>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8" w15:restartNumberingAfterBreak="0">
    <w:nsid w:val="7C8B3959"/>
    <w:multiLevelType w:val="hybridMultilevel"/>
    <w:tmpl w:val="75D869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9" w15:restartNumberingAfterBreak="0">
    <w:nsid w:val="7CFE79E7"/>
    <w:multiLevelType w:val="multilevel"/>
    <w:tmpl w:val="D2D2712E"/>
    <w:lvl w:ilvl="0">
      <w:start w:val="2"/>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start w:val="1"/>
      <w:numFmt w:val="bullet"/>
      <w:lvlText w:val=""/>
      <w:lvlJc w:val="left"/>
      <w:pPr>
        <w:tabs>
          <w:tab w:val="num" w:pos="2880"/>
        </w:tabs>
        <w:ind w:left="2880" w:hanging="360"/>
      </w:pPr>
      <w:rPr>
        <w:rFonts w:ascii="Symbol" w:hAnsi="Symbol" w:hint="default"/>
        <w:sz w:val="20"/>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0" w15:restartNumberingAfterBreak="0">
    <w:nsid w:val="7D3366D3"/>
    <w:multiLevelType w:val="multilevel"/>
    <w:tmpl w:val="D690072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rPr>
        <w:rFont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1" w15:restartNumberingAfterBreak="0">
    <w:nsid w:val="7D393C11"/>
    <w:multiLevelType w:val="multilevel"/>
    <w:tmpl w:val="381020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2" w15:restartNumberingAfterBreak="0">
    <w:nsid w:val="7F007030"/>
    <w:multiLevelType w:val="multilevel"/>
    <w:tmpl w:val="706C641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3" w15:restartNumberingAfterBreak="0">
    <w:nsid w:val="7F790C84"/>
    <w:multiLevelType w:val="multilevel"/>
    <w:tmpl w:val="9F502F8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4" w15:restartNumberingAfterBreak="0">
    <w:nsid w:val="7FAC4DCB"/>
    <w:multiLevelType w:val="multilevel"/>
    <w:tmpl w:val="38DE29B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5"/>
  </w:num>
  <w:num w:numId="2">
    <w:abstractNumId w:val="75"/>
  </w:num>
  <w:num w:numId="3">
    <w:abstractNumId w:val="166"/>
  </w:num>
  <w:num w:numId="4">
    <w:abstractNumId w:val="63"/>
  </w:num>
  <w:num w:numId="5">
    <w:abstractNumId w:val="150"/>
  </w:num>
  <w:num w:numId="6">
    <w:abstractNumId w:val="115"/>
  </w:num>
  <w:num w:numId="7">
    <w:abstractNumId w:val="11"/>
  </w:num>
  <w:num w:numId="8">
    <w:abstractNumId w:val="159"/>
  </w:num>
  <w:num w:numId="9">
    <w:abstractNumId w:val="32"/>
  </w:num>
  <w:num w:numId="10">
    <w:abstractNumId w:val="157"/>
  </w:num>
  <w:num w:numId="11">
    <w:abstractNumId w:val="8"/>
  </w:num>
  <w:num w:numId="12">
    <w:abstractNumId w:val="57"/>
  </w:num>
  <w:num w:numId="13">
    <w:abstractNumId w:val="194"/>
  </w:num>
  <w:num w:numId="14">
    <w:abstractNumId w:val="24"/>
  </w:num>
  <w:num w:numId="15">
    <w:abstractNumId w:val="38"/>
  </w:num>
  <w:num w:numId="16">
    <w:abstractNumId w:val="90"/>
  </w:num>
  <w:num w:numId="17">
    <w:abstractNumId w:val="151"/>
  </w:num>
  <w:num w:numId="18">
    <w:abstractNumId w:val="123"/>
  </w:num>
  <w:num w:numId="19">
    <w:abstractNumId w:val="177"/>
  </w:num>
  <w:num w:numId="20">
    <w:abstractNumId w:val="92"/>
  </w:num>
  <w:num w:numId="21">
    <w:abstractNumId w:val="39"/>
  </w:num>
  <w:num w:numId="22">
    <w:abstractNumId w:val="31"/>
  </w:num>
  <w:num w:numId="23">
    <w:abstractNumId w:val="3"/>
  </w:num>
  <w:num w:numId="24">
    <w:abstractNumId w:val="23"/>
  </w:num>
  <w:num w:numId="25">
    <w:abstractNumId w:val="132"/>
  </w:num>
  <w:num w:numId="26">
    <w:abstractNumId w:val="146"/>
  </w:num>
  <w:num w:numId="27">
    <w:abstractNumId w:val="133"/>
  </w:num>
  <w:num w:numId="28">
    <w:abstractNumId w:val="105"/>
  </w:num>
  <w:num w:numId="29">
    <w:abstractNumId w:val="100"/>
  </w:num>
  <w:num w:numId="30">
    <w:abstractNumId w:val="154"/>
  </w:num>
  <w:num w:numId="31">
    <w:abstractNumId w:val="56"/>
  </w:num>
  <w:num w:numId="32">
    <w:abstractNumId w:val="46"/>
  </w:num>
  <w:num w:numId="33">
    <w:abstractNumId w:val="60"/>
  </w:num>
  <w:num w:numId="34">
    <w:abstractNumId w:val="51"/>
  </w:num>
  <w:num w:numId="35">
    <w:abstractNumId w:val="181"/>
  </w:num>
  <w:num w:numId="36">
    <w:abstractNumId w:val="122"/>
  </w:num>
  <w:num w:numId="37">
    <w:abstractNumId w:val="149"/>
  </w:num>
  <w:num w:numId="38">
    <w:abstractNumId w:val="83"/>
  </w:num>
  <w:num w:numId="39">
    <w:abstractNumId w:val="7"/>
  </w:num>
  <w:num w:numId="40">
    <w:abstractNumId w:val="169"/>
  </w:num>
  <w:num w:numId="41">
    <w:abstractNumId w:val="99"/>
  </w:num>
  <w:num w:numId="42">
    <w:abstractNumId w:val="44"/>
  </w:num>
  <w:num w:numId="43">
    <w:abstractNumId w:val="162"/>
  </w:num>
  <w:num w:numId="44">
    <w:abstractNumId w:val="137"/>
  </w:num>
  <w:num w:numId="45">
    <w:abstractNumId w:val="82"/>
  </w:num>
  <w:num w:numId="46">
    <w:abstractNumId w:val="160"/>
  </w:num>
  <w:num w:numId="47">
    <w:abstractNumId w:val="114"/>
  </w:num>
  <w:num w:numId="48">
    <w:abstractNumId w:val="96"/>
  </w:num>
  <w:num w:numId="49">
    <w:abstractNumId w:val="113"/>
  </w:num>
  <w:num w:numId="50">
    <w:abstractNumId w:val="16"/>
  </w:num>
  <w:num w:numId="51">
    <w:abstractNumId w:val="71"/>
  </w:num>
  <w:num w:numId="52">
    <w:abstractNumId w:val="25"/>
  </w:num>
  <w:num w:numId="53">
    <w:abstractNumId w:val="138"/>
  </w:num>
  <w:num w:numId="54">
    <w:abstractNumId w:val="126"/>
  </w:num>
  <w:num w:numId="55">
    <w:abstractNumId w:val="5"/>
  </w:num>
  <w:num w:numId="56">
    <w:abstractNumId w:val="9"/>
  </w:num>
  <w:num w:numId="57">
    <w:abstractNumId w:val="95"/>
  </w:num>
  <w:num w:numId="58">
    <w:abstractNumId w:val="13"/>
  </w:num>
  <w:num w:numId="59">
    <w:abstractNumId w:val="15"/>
  </w:num>
  <w:num w:numId="60">
    <w:abstractNumId w:val="81"/>
  </w:num>
  <w:num w:numId="61">
    <w:abstractNumId w:val="59"/>
  </w:num>
  <w:num w:numId="62">
    <w:abstractNumId w:val="52"/>
  </w:num>
  <w:num w:numId="63">
    <w:abstractNumId w:val="19"/>
  </w:num>
  <w:num w:numId="64">
    <w:abstractNumId w:val="163"/>
  </w:num>
  <w:num w:numId="65">
    <w:abstractNumId w:val="87"/>
  </w:num>
  <w:num w:numId="66">
    <w:abstractNumId w:val="167"/>
  </w:num>
  <w:num w:numId="67">
    <w:abstractNumId w:val="10"/>
  </w:num>
  <w:num w:numId="68">
    <w:abstractNumId w:val="78"/>
  </w:num>
  <w:num w:numId="69">
    <w:abstractNumId w:val="68"/>
  </w:num>
  <w:num w:numId="70">
    <w:abstractNumId w:val="54"/>
  </w:num>
  <w:num w:numId="71">
    <w:abstractNumId w:val="191"/>
  </w:num>
  <w:num w:numId="72">
    <w:abstractNumId w:val="41"/>
  </w:num>
  <w:num w:numId="73">
    <w:abstractNumId w:val="98"/>
  </w:num>
  <w:num w:numId="74">
    <w:abstractNumId w:val="175"/>
  </w:num>
  <w:num w:numId="75">
    <w:abstractNumId w:val="89"/>
  </w:num>
  <w:num w:numId="76">
    <w:abstractNumId w:val="193"/>
  </w:num>
  <w:num w:numId="77">
    <w:abstractNumId w:val="172"/>
  </w:num>
  <w:num w:numId="78">
    <w:abstractNumId w:val="22"/>
  </w:num>
  <w:num w:numId="79">
    <w:abstractNumId w:val="174"/>
  </w:num>
  <w:num w:numId="80">
    <w:abstractNumId w:val="173"/>
  </w:num>
  <w:num w:numId="81">
    <w:abstractNumId w:val="97"/>
  </w:num>
  <w:num w:numId="82">
    <w:abstractNumId w:val="36"/>
  </w:num>
  <w:num w:numId="83">
    <w:abstractNumId w:val="65"/>
  </w:num>
  <w:num w:numId="84">
    <w:abstractNumId w:val="127"/>
  </w:num>
  <w:num w:numId="85">
    <w:abstractNumId w:val="142"/>
  </w:num>
  <w:num w:numId="86">
    <w:abstractNumId w:val="34"/>
  </w:num>
  <w:num w:numId="87">
    <w:abstractNumId w:val="67"/>
  </w:num>
  <w:num w:numId="88">
    <w:abstractNumId w:val="77"/>
  </w:num>
  <w:num w:numId="89">
    <w:abstractNumId w:val="129"/>
  </w:num>
  <w:num w:numId="90">
    <w:abstractNumId w:val="110"/>
  </w:num>
  <w:num w:numId="91">
    <w:abstractNumId w:val="178"/>
  </w:num>
  <w:num w:numId="92">
    <w:abstractNumId w:val="192"/>
  </w:num>
  <w:num w:numId="93">
    <w:abstractNumId w:val="35"/>
  </w:num>
  <w:num w:numId="94">
    <w:abstractNumId w:val="53"/>
  </w:num>
  <w:num w:numId="95">
    <w:abstractNumId w:val="125"/>
  </w:num>
  <w:num w:numId="96">
    <w:abstractNumId w:val="49"/>
  </w:num>
  <w:num w:numId="97">
    <w:abstractNumId w:val="48"/>
  </w:num>
  <w:num w:numId="98">
    <w:abstractNumId w:val="143"/>
  </w:num>
  <w:num w:numId="99">
    <w:abstractNumId w:val="111"/>
  </w:num>
  <w:num w:numId="100">
    <w:abstractNumId w:val="135"/>
  </w:num>
  <w:num w:numId="101">
    <w:abstractNumId w:val="124"/>
  </w:num>
  <w:num w:numId="102">
    <w:abstractNumId w:val="70"/>
  </w:num>
  <w:num w:numId="103">
    <w:abstractNumId w:val="62"/>
  </w:num>
  <w:num w:numId="104">
    <w:abstractNumId w:val="12"/>
  </w:num>
  <w:num w:numId="105">
    <w:abstractNumId w:val="86"/>
  </w:num>
  <w:num w:numId="106">
    <w:abstractNumId w:val="58"/>
  </w:num>
  <w:num w:numId="107">
    <w:abstractNumId w:val="80"/>
  </w:num>
  <w:num w:numId="108">
    <w:abstractNumId w:val="136"/>
  </w:num>
  <w:num w:numId="109">
    <w:abstractNumId w:val="28"/>
  </w:num>
  <w:num w:numId="110">
    <w:abstractNumId w:val="131"/>
  </w:num>
  <w:num w:numId="111">
    <w:abstractNumId w:val="74"/>
  </w:num>
  <w:num w:numId="112">
    <w:abstractNumId w:val="50"/>
  </w:num>
  <w:num w:numId="113">
    <w:abstractNumId w:val="155"/>
  </w:num>
  <w:num w:numId="114">
    <w:abstractNumId w:val="103"/>
  </w:num>
  <w:num w:numId="115">
    <w:abstractNumId w:val="29"/>
  </w:num>
  <w:num w:numId="116">
    <w:abstractNumId w:val="128"/>
  </w:num>
  <w:num w:numId="117">
    <w:abstractNumId w:val="130"/>
  </w:num>
  <w:num w:numId="118">
    <w:abstractNumId w:val="183"/>
  </w:num>
  <w:num w:numId="119">
    <w:abstractNumId w:val="42"/>
  </w:num>
  <w:num w:numId="120">
    <w:abstractNumId w:val="179"/>
  </w:num>
  <w:num w:numId="121">
    <w:abstractNumId w:val="171"/>
  </w:num>
  <w:num w:numId="122">
    <w:abstractNumId w:val="45"/>
  </w:num>
  <w:num w:numId="123">
    <w:abstractNumId w:val="186"/>
  </w:num>
  <w:num w:numId="124">
    <w:abstractNumId w:val="102"/>
  </w:num>
  <w:num w:numId="125">
    <w:abstractNumId w:val="104"/>
  </w:num>
  <w:num w:numId="126">
    <w:abstractNumId w:val="180"/>
  </w:num>
  <w:num w:numId="127">
    <w:abstractNumId w:val="6"/>
  </w:num>
  <w:num w:numId="128">
    <w:abstractNumId w:val="116"/>
  </w:num>
  <w:num w:numId="129">
    <w:abstractNumId w:val="182"/>
  </w:num>
  <w:num w:numId="130">
    <w:abstractNumId w:val="109"/>
  </w:num>
  <w:num w:numId="131">
    <w:abstractNumId w:val="121"/>
  </w:num>
  <w:num w:numId="132">
    <w:abstractNumId w:val="61"/>
  </w:num>
  <w:num w:numId="133">
    <w:abstractNumId w:val="161"/>
  </w:num>
  <w:num w:numId="134">
    <w:abstractNumId w:val="73"/>
  </w:num>
  <w:num w:numId="135">
    <w:abstractNumId w:val="156"/>
  </w:num>
  <w:num w:numId="136">
    <w:abstractNumId w:val="43"/>
  </w:num>
  <w:num w:numId="137">
    <w:abstractNumId w:val="189"/>
  </w:num>
  <w:num w:numId="138">
    <w:abstractNumId w:val="185"/>
  </w:num>
  <w:num w:numId="139">
    <w:abstractNumId w:val="66"/>
  </w:num>
  <w:num w:numId="140">
    <w:abstractNumId w:val="147"/>
  </w:num>
  <w:num w:numId="141">
    <w:abstractNumId w:val="153"/>
  </w:num>
  <w:num w:numId="142">
    <w:abstractNumId w:val="107"/>
  </w:num>
  <w:num w:numId="143">
    <w:abstractNumId w:val="30"/>
  </w:num>
  <w:num w:numId="144">
    <w:abstractNumId w:val="26"/>
  </w:num>
  <w:num w:numId="145">
    <w:abstractNumId w:val="164"/>
  </w:num>
  <w:num w:numId="146">
    <w:abstractNumId w:val="108"/>
  </w:num>
  <w:num w:numId="147">
    <w:abstractNumId w:val="0"/>
  </w:num>
  <w:num w:numId="148">
    <w:abstractNumId w:val="79"/>
  </w:num>
  <w:num w:numId="149">
    <w:abstractNumId w:val="152"/>
  </w:num>
  <w:num w:numId="150">
    <w:abstractNumId w:val="4"/>
  </w:num>
  <w:num w:numId="151">
    <w:abstractNumId w:val="134"/>
  </w:num>
  <w:num w:numId="152">
    <w:abstractNumId w:val="85"/>
  </w:num>
  <w:num w:numId="153">
    <w:abstractNumId w:val="76"/>
  </w:num>
  <w:num w:numId="154">
    <w:abstractNumId w:val="14"/>
  </w:num>
  <w:num w:numId="155">
    <w:abstractNumId w:val="145"/>
  </w:num>
  <w:num w:numId="156">
    <w:abstractNumId w:val="93"/>
  </w:num>
  <w:num w:numId="157">
    <w:abstractNumId w:val="112"/>
  </w:num>
  <w:num w:numId="158">
    <w:abstractNumId w:val="17"/>
  </w:num>
  <w:num w:numId="159">
    <w:abstractNumId w:val="91"/>
  </w:num>
  <w:num w:numId="160">
    <w:abstractNumId w:val="21"/>
  </w:num>
  <w:num w:numId="161">
    <w:abstractNumId w:val="101"/>
  </w:num>
  <w:num w:numId="162">
    <w:abstractNumId w:val="27"/>
  </w:num>
  <w:num w:numId="163">
    <w:abstractNumId w:val="88"/>
  </w:num>
  <w:num w:numId="164">
    <w:abstractNumId w:val="40"/>
  </w:num>
  <w:num w:numId="165">
    <w:abstractNumId w:val="168"/>
  </w:num>
  <w:num w:numId="166">
    <w:abstractNumId w:val="72"/>
  </w:num>
  <w:num w:numId="167">
    <w:abstractNumId w:val="158"/>
  </w:num>
  <w:num w:numId="168">
    <w:abstractNumId w:val="118"/>
  </w:num>
  <w:num w:numId="169">
    <w:abstractNumId w:val="119"/>
  </w:num>
  <w:num w:numId="170">
    <w:abstractNumId w:val="20"/>
  </w:num>
  <w:num w:numId="171">
    <w:abstractNumId w:val="148"/>
  </w:num>
  <w:num w:numId="172">
    <w:abstractNumId w:val="139"/>
  </w:num>
  <w:num w:numId="173">
    <w:abstractNumId w:val="187"/>
  </w:num>
  <w:num w:numId="174">
    <w:abstractNumId w:val="33"/>
  </w:num>
  <w:num w:numId="175">
    <w:abstractNumId w:val="2"/>
  </w:num>
  <w:num w:numId="176">
    <w:abstractNumId w:val="117"/>
  </w:num>
  <w:num w:numId="177">
    <w:abstractNumId w:val="144"/>
  </w:num>
  <w:num w:numId="178">
    <w:abstractNumId w:val="140"/>
  </w:num>
  <w:num w:numId="179">
    <w:abstractNumId w:val="141"/>
  </w:num>
  <w:num w:numId="180">
    <w:abstractNumId w:val="47"/>
  </w:num>
  <w:num w:numId="181">
    <w:abstractNumId w:val="18"/>
  </w:num>
  <w:num w:numId="182">
    <w:abstractNumId w:val="69"/>
  </w:num>
  <w:num w:numId="183">
    <w:abstractNumId w:val="1"/>
  </w:num>
  <w:num w:numId="184">
    <w:abstractNumId w:val="84"/>
  </w:num>
  <w:num w:numId="185">
    <w:abstractNumId w:val="94"/>
  </w:num>
  <w:num w:numId="186">
    <w:abstractNumId w:val="165"/>
  </w:num>
  <w:num w:numId="187">
    <w:abstractNumId w:val="120"/>
  </w:num>
  <w:num w:numId="188">
    <w:abstractNumId w:val="170"/>
  </w:num>
  <w:num w:numId="189">
    <w:abstractNumId w:val="184"/>
  </w:num>
  <w:num w:numId="190">
    <w:abstractNumId w:val="190"/>
  </w:num>
  <w:num w:numId="191">
    <w:abstractNumId w:val="37"/>
  </w:num>
  <w:num w:numId="192">
    <w:abstractNumId w:val="176"/>
  </w:num>
  <w:num w:numId="193">
    <w:abstractNumId w:val="106"/>
  </w:num>
  <w:num w:numId="194">
    <w:abstractNumId w:val="188"/>
  </w:num>
  <w:num w:numId="195">
    <w:abstractNumId w:val="64"/>
  </w:num>
  <w:numIdMacAtCleanup w:val="19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6E2B"/>
    <w:rsid w:val="00000D06"/>
    <w:rsid w:val="001010A1"/>
    <w:rsid w:val="001053C3"/>
    <w:rsid w:val="0016189D"/>
    <w:rsid w:val="00180532"/>
    <w:rsid w:val="001C0DC3"/>
    <w:rsid w:val="001E02AB"/>
    <w:rsid w:val="00237704"/>
    <w:rsid w:val="0029765B"/>
    <w:rsid w:val="002F6EA4"/>
    <w:rsid w:val="00336A53"/>
    <w:rsid w:val="00337FE1"/>
    <w:rsid w:val="00360510"/>
    <w:rsid w:val="00365011"/>
    <w:rsid w:val="00406755"/>
    <w:rsid w:val="00455EC3"/>
    <w:rsid w:val="00483E6B"/>
    <w:rsid w:val="004A048B"/>
    <w:rsid w:val="004C02F4"/>
    <w:rsid w:val="00562464"/>
    <w:rsid w:val="005A6658"/>
    <w:rsid w:val="005D16A3"/>
    <w:rsid w:val="00625E88"/>
    <w:rsid w:val="00643BE9"/>
    <w:rsid w:val="0064676A"/>
    <w:rsid w:val="00652FCF"/>
    <w:rsid w:val="0065784C"/>
    <w:rsid w:val="006F0AE6"/>
    <w:rsid w:val="007069E4"/>
    <w:rsid w:val="00725C7B"/>
    <w:rsid w:val="007741FA"/>
    <w:rsid w:val="007A51EF"/>
    <w:rsid w:val="007B1AF4"/>
    <w:rsid w:val="007D0203"/>
    <w:rsid w:val="00874942"/>
    <w:rsid w:val="008E73E7"/>
    <w:rsid w:val="009551D7"/>
    <w:rsid w:val="00962502"/>
    <w:rsid w:val="009C64D7"/>
    <w:rsid w:val="00A06E2B"/>
    <w:rsid w:val="00AC6689"/>
    <w:rsid w:val="00AF6B09"/>
    <w:rsid w:val="00B00837"/>
    <w:rsid w:val="00B64A45"/>
    <w:rsid w:val="00CB1006"/>
    <w:rsid w:val="00CF2D8E"/>
    <w:rsid w:val="00D43CB2"/>
    <w:rsid w:val="00E1069B"/>
    <w:rsid w:val="00E728AD"/>
    <w:rsid w:val="00E81F0C"/>
    <w:rsid w:val="00E92EE5"/>
    <w:rsid w:val="00EA7F9B"/>
    <w:rsid w:val="00F42EE4"/>
    <w:rsid w:val="00F43D8E"/>
    <w:rsid w:val="00FA3E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572332AD-69FF-409A-901F-3296EE0907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line="36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6E2B"/>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625E88"/>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A06E2B"/>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7741FA"/>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A06E2B"/>
    <w:rPr>
      <w:rFonts w:ascii="Times New Roman" w:eastAsia="Times New Roman" w:hAnsi="Times New Roman" w:cs="Times New Roman"/>
      <w:b/>
      <w:bCs/>
      <w:sz w:val="27"/>
      <w:szCs w:val="27"/>
    </w:rPr>
  </w:style>
  <w:style w:type="paragraph" w:styleId="NormalWeb">
    <w:name w:val="Normal (Web)"/>
    <w:basedOn w:val="Normal"/>
    <w:uiPriority w:val="99"/>
    <w:unhideWhenUsed/>
    <w:rsid w:val="00A06E2B"/>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A06E2B"/>
    <w:rPr>
      <w:b/>
      <w:bCs/>
    </w:rPr>
  </w:style>
  <w:style w:type="character" w:customStyle="1" w:styleId="Heading1Char">
    <w:name w:val="Heading 1 Char"/>
    <w:basedOn w:val="DefaultParagraphFont"/>
    <w:link w:val="Heading1"/>
    <w:uiPriority w:val="9"/>
    <w:rsid w:val="00A06E2B"/>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A06E2B"/>
    <w:pPr>
      <w:outlineLvl w:val="9"/>
    </w:pPr>
  </w:style>
  <w:style w:type="paragraph" w:styleId="FootnoteText">
    <w:name w:val="footnote text"/>
    <w:basedOn w:val="Normal"/>
    <w:link w:val="FootnoteTextChar"/>
    <w:uiPriority w:val="99"/>
    <w:semiHidden/>
    <w:unhideWhenUsed/>
    <w:rsid w:val="00A06E2B"/>
    <w:pPr>
      <w:spacing w:line="240" w:lineRule="auto"/>
    </w:pPr>
    <w:rPr>
      <w:sz w:val="20"/>
      <w:szCs w:val="20"/>
    </w:rPr>
  </w:style>
  <w:style w:type="character" w:customStyle="1" w:styleId="FootnoteTextChar">
    <w:name w:val="Footnote Text Char"/>
    <w:basedOn w:val="DefaultParagraphFont"/>
    <w:link w:val="FootnoteText"/>
    <w:uiPriority w:val="99"/>
    <w:semiHidden/>
    <w:rsid w:val="00A06E2B"/>
    <w:rPr>
      <w:sz w:val="20"/>
      <w:szCs w:val="20"/>
    </w:rPr>
  </w:style>
  <w:style w:type="character" w:styleId="FootnoteReference">
    <w:name w:val="footnote reference"/>
    <w:basedOn w:val="DefaultParagraphFont"/>
    <w:uiPriority w:val="99"/>
    <w:semiHidden/>
    <w:unhideWhenUsed/>
    <w:rsid w:val="00A06E2B"/>
    <w:rPr>
      <w:vertAlign w:val="superscript"/>
    </w:rPr>
  </w:style>
  <w:style w:type="character" w:customStyle="1" w:styleId="Heading2Char">
    <w:name w:val="Heading 2 Char"/>
    <w:basedOn w:val="DefaultParagraphFont"/>
    <w:link w:val="Heading2"/>
    <w:uiPriority w:val="9"/>
    <w:rsid w:val="00625E88"/>
    <w:rPr>
      <w:rFonts w:asciiTheme="majorHAnsi" w:eastAsiaTheme="majorEastAsia" w:hAnsiTheme="majorHAnsi" w:cstheme="majorBidi"/>
      <w:color w:val="2E74B5" w:themeColor="accent1" w:themeShade="BF"/>
      <w:sz w:val="26"/>
      <w:szCs w:val="26"/>
    </w:rPr>
  </w:style>
  <w:style w:type="paragraph" w:styleId="ListParagraph">
    <w:name w:val="List Paragraph"/>
    <w:basedOn w:val="Normal"/>
    <w:uiPriority w:val="34"/>
    <w:qFormat/>
    <w:rsid w:val="00180532"/>
    <w:pPr>
      <w:ind w:left="720"/>
      <w:contextualSpacing/>
    </w:pPr>
  </w:style>
  <w:style w:type="character" w:customStyle="1" w:styleId="Heading4Char">
    <w:name w:val="Heading 4 Char"/>
    <w:basedOn w:val="DefaultParagraphFont"/>
    <w:link w:val="Heading4"/>
    <w:uiPriority w:val="9"/>
    <w:semiHidden/>
    <w:rsid w:val="007741FA"/>
    <w:rPr>
      <w:rFonts w:asciiTheme="majorHAnsi" w:eastAsiaTheme="majorEastAsia" w:hAnsiTheme="majorHAnsi" w:cstheme="majorBidi"/>
      <w:i/>
      <w:iCs/>
      <w:color w:val="2E74B5" w:themeColor="accent1" w:themeShade="BF"/>
    </w:rPr>
  </w:style>
  <w:style w:type="character" w:styleId="Hyperlink">
    <w:name w:val="Hyperlink"/>
    <w:basedOn w:val="DefaultParagraphFont"/>
    <w:uiPriority w:val="99"/>
    <w:semiHidden/>
    <w:unhideWhenUsed/>
    <w:rsid w:val="007A51EF"/>
    <w:rPr>
      <w:color w:val="0000FF"/>
      <w:u w:val="single"/>
    </w:rPr>
  </w:style>
  <w:style w:type="character" w:customStyle="1" w:styleId="overflow-hidden">
    <w:name w:val="overflow-hidden"/>
    <w:basedOn w:val="DefaultParagraphFont"/>
    <w:rsid w:val="007A51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976235">
      <w:bodyDiv w:val="1"/>
      <w:marLeft w:val="0"/>
      <w:marRight w:val="0"/>
      <w:marTop w:val="0"/>
      <w:marBottom w:val="0"/>
      <w:divBdr>
        <w:top w:val="none" w:sz="0" w:space="0" w:color="auto"/>
        <w:left w:val="none" w:sz="0" w:space="0" w:color="auto"/>
        <w:bottom w:val="none" w:sz="0" w:space="0" w:color="auto"/>
        <w:right w:val="none" w:sz="0" w:space="0" w:color="auto"/>
      </w:divBdr>
    </w:div>
    <w:div w:id="104733157">
      <w:bodyDiv w:val="1"/>
      <w:marLeft w:val="0"/>
      <w:marRight w:val="0"/>
      <w:marTop w:val="0"/>
      <w:marBottom w:val="0"/>
      <w:divBdr>
        <w:top w:val="none" w:sz="0" w:space="0" w:color="auto"/>
        <w:left w:val="none" w:sz="0" w:space="0" w:color="auto"/>
        <w:bottom w:val="none" w:sz="0" w:space="0" w:color="auto"/>
        <w:right w:val="none" w:sz="0" w:space="0" w:color="auto"/>
      </w:divBdr>
    </w:div>
    <w:div w:id="158351724">
      <w:bodyDiv w:val="1"/>
      <w:marLeft w:val="0"/>
      <w:marRight w:val="0"/>
      <w:marTop w:val="0"/>
      <w:marBottom w:val="0"/>
      <w:divBdr>
        <w:top w:val="none" w:sz="0" w:space="0" w:color="auto"/>
        <w:left w:val="none" w:sz="0" w:space="0" w:color="auto"/>
        <w:bottom w:val="none" w:sz="0" w:space="0" w:color="auto"/>
        <w:right w:val="none" w:sz="0" w:space="0" w:color="auto"/>
      </w:divBdr>
    </w:div>
    <w:div w:id="267590938">
      <w:bodyDiv w:val="1"/>
      <w:marLeft w:val="0"/>
      <w:marRight w:val="0"/>
      <w:marTop w:val="0"/>
      <w:marBottom w:val="0"/>
      <w:divBdr>
        <w:top w:val="none" w:sz="0" w:space="0" w:color="auto"/>
        <w:left w:val="none" w:sz="0" w:space="0" w:color="auto"/>
        <w:bottom w:val="none" w:sz="0" w:space="0" w:color="auto"/>
        <w:right w:val="none" w:sz="0" w:space="0" w:color="auto"/>
      </w:divBdr>
    </w:div>
    <w:div w:id="349529878">
      <w:bodyDiv w:val="1"/>
      <w:marLeft w:val="0"/>
      <w:marRight w:val="0"/>
      <w:marTop w:val="0"/>
      <w:marBottom w:val="0"/>
      <w:divBdr>
        <w:top w:val="none" w:sz="0" w:space="0" w:color="auto"/>
        <w:left w:val="none" w:sz="0" w:space="0" w:color="auto"/>
        <w:bottom w:val="none" w:sz="0" w:space="0" w:color="auto"/>
        <w:right w:val="none" w:sz="0" w:space="0" w:color="auto"/>
      </w:divBdr>
      <w:divsChild>
        <w:div w:id="3286312">
          <w:marLeft w:val="0"/>
          <w:marRight w:val="0"/>
          <w:marTop w:val="0"/>
          <w:marBottom w:val="0"/>
          <w:divBdr>
            <w:top w:val="none" w:sz="0" w:space="0" w:color="auto"/>
            <w:left w:val="none" w:sz="0" w:space="0" w:color="auto"/>
            <w:bottom w:val="none" w:sz="0" w:space="0" w:color="auto"/>
            <w:right w:val="none" w:sz="0" w:space="0" w:color="auto"/>
          </w:divBdr>
        </w:div>
        <w:div w:id="2130279291">
          <w:marLeft w:val="0"/>
          <w:marRight w:val="0"/>
          <w:marTop w:val="0"/>
          <w:marBottom w:val="0"/>
          <w:divBdr>
            <w:top w:val="none" w:sz="0" w:space="0" w:color="auto"/>
            <w:left w:val="none" w:sz="0" w:space="0" w:color="auto"/>
            <w:bottom w:val="none" w:sz="0" w:space="0" w:color="auto"/>
            <w:right w:val="none" w:sz="0" w:space="0" w:color="auto"/>
          </w:divBdr>
        </w:div>
      </w:divsChild>
    </w:div>
    <w:div w:id="583565086">
      <w:bodyDiv w:val="1"/>
      <w:marLeft w:val="0"/>
      <w:marRight w:val="0"/>
      <w:marTop w:val="0"/>
      <w:marBottom w:val="0"/>
      <w:divBdr>
        <w:top w:val="none" w:sz="0" w:space="0" w:color="auto"/>
        <w:left w:val="none" w:sz="0" w:space="0" w:color="auto"/>
        <w:bottom w:val="none" w:sz="0" w:space="0" w:color="auto"/>
        <w:right w:val="none" w:sz="0" w:space="0" w:color="auto"/>
      </w:divBdr>
    </w:div>
    <w:div w:id="787040768">
      <w:bodyDiv w:val="1"/>
      <w:marLeft w:val="0"/>
      <w:marRight w:val="0"/>
      <w:marTop w:val="0"/>
      <w:marBottom w:val="0"/>
      <w:divBdr>
        <w:top w:val="none" w:sz="0" w:space="0" w:color="auto"/>
        <w:left w:val="none" w:sz="0" w:space="0" w:color="auto"/>
        <w:bottom w:val="none" w:sz="0" w:space="0" w:color="auto"/>
        <w:right w:val="none" w:sz="0" w:space="0" w:color="auto"/>
      </w:divBdr>
      <w:divsChild>
        <w:div w:id="233584732">
          <w:marLeft w:val="0"/>
          <w:marRight w:val="0"/>
          <w:marTop w:val="0"/>
          <w:marBottom w:val="0"/>
          <w:divBdr>
            <w:top w:val="none" w:sz="0" w:space="0" w:color="auto"/>
            <w:left w:val="none" w:sz="0" w:space="0" w:color="auto"/>
            <w:bottom w:val="none" w:sz="0" w:space="0" w:color="auto"/>
            <w:right w:val="none" w:sz="0" w:space="0" w:color="auto"/>
          </w:divBdr>
        </w:div>
      </w:divsChild>
    </w:div>
    <w:div w:id="962930552">
      <w:bodyDiv w:val="1"/>
      <w:marLeft w:val="0"/>
      <w:marRight w:val="0"/>
      <w:marTop w:val="0"/>
      <w:marBottom w:val="0"/>
      <w:divBdr>
        <w:top w:val="none" w:sz="0" w:space="0" w:color="auto"/>
        <w:left w:val="none" w:sz="0" w:space="0" w:color="auto"/>
        <w:bottom w:val="none" w:sz="0" w:space="0" w:color="auto"/>
        <w:right w:val="none" w:sz="0" w:space="0" w:color="auto"/>
      </w:divBdr>
    </w:div>
    <w:div w:id="978800998">
      <w:bodyDiv w:val="1"/>
      <w:marLeft w:val="0"/>
      <w:marRight w:val="0"/>
      <w:marTop w:val="0"/>
      <w:marBottom w:val="0"/>
      <w:divBdr>
        <w:top w:val="none" w:sz="0" w:space="0" w:color="auto"/>
        <w:left w:val="none" w:sz="0" w:space="0" w:color="auto"/>
        <w:bottom w:val="none" w:sz="0" w:space="0" w:color="auto"/>
        <w:right w:val="none" w:sz="0" w:space="0" w:color="auto"/>
      </w:divBdr>
      <w:divsChild>
        <w:div w:id="1787429336">
          <w:marLeft w:val="0"/>
          <w:marRight w:val="0"/>
          <w:marTop w:val="0"/>
          <w:marBottom w:val="0"/>
          <w:divBdr>
            <w:top w:val="none" w:sz="0" w:space="0" w:color="auto"/>
            <w:left w:val="none" w:sz="0" w:space="0" w:color="auto"/>
            <w:bottom w:val="none" w:sz="0" w:space="0" w:color="auto"/>
            <w:right w:val="none" w:sz="0" w:space="0" w:color="auto"/>
          </w:divBdr>
        </w:div>
        <w:div w:id="1421441166">
          <w:marLeft w:val="0"/>
          <w:marRight w:val="0"/>
          <w:marTop w:val="0"/>
          <w:marBottom w:val="0"/>
          <w:divBdr>
            <w:top w:val="none" w:sz="0" w:space="0" w:color="auto"/>
            <w:left w:val="none" w:sz="0" w:space="0" w:color="auto"/>
            <w:bottom w:val="none" w:sz="0" w:space="0" w:color="auto"/>
            <w:right w:val="none" w:sz="0" w:space="0" w:color="auto"/>
          </w:divBdr>
        </w:div>
        <w:div w:id="30501807">
          <w:marLeft w:val="0"/>
          <w:marRight w:val="0"/>
          <w:marTop w:val="0"/>
          <w:marBottom w:val="0"/>
          <w:divBdr>
            <w:top w:val="none" w:sz="0" w:space="0" w:color="auto"/>
            <w:left w:val="none" w:sz="0" w:space="0" w:color="auto"/>
            <w:bottom w:val="none" w:sz="0" w:space="0" w:color="auto"/>
            <w:right w:val="none" w:sz="0" w:space="0" w:color="auto"/>
          </w:divBdr>
        </w:div>
      </w:divsChild>
    </w:div>
    <w:div w:id="1044210178">
      <w:bodyDiv w:val="1"/>
      <w:marLeft w:val="0"/>
      <w:marRight w:val="0"/>
      <w:marTop w:val="0"/>
      <w:marBottom w:val="0"/>
      <w:divBdr>
        <w:top w:val="none" w:sz="0" w:space="0" w:color="auto"/>
        <w:left w:val="none" w:sz="0" w:space="0" w:color="auto"/>
        <w:bottom w:val="none" w:sz="0" w:space="0" w:color="auto"/>
        <w:right w:val="none" w:sz="0" w:space="0" w:color="auto"/>
      </w:divBdr>
    </w:div>
    <w:div w:id="1224020678">
      <w:bodyDiv w:val="1"/>
      <w:marLeft w:val="0"/>
      <w:marRight w:val="0"/>
      <w:marTop w:val="0"/>
      <w:marBottom w:val="0"/>
      <w:divBdr>
        <w:top w:val="none" w:sz="0" w:space="0" w:color="auto"/>
        <w:left w:val="none" w:sz="0" w:space="0" w:color="auto"/>
        <w:bottom w:val="none" w:sz="0" w:space="0" w:color="auto"/>
        <w:right w:val="none" w:sz="0" w:space="0" w:color="auto"/>
      </w:divBdr>
    </w:div>
    <w:div w:id="1392849657">
      <w:bodyDiv w:val="1"/>
      <w:marLeft w:val="0"/>
      <w:marRight w:val="0"/>
      <w:marTop w:val="0"/>
      <w:marBottom w:val="0"/>
      <w:divBdr>
        <w:top w:val="none" w:sz="0" w:space="0" w:color="auto"/>
        <w:left w:val="none" w:sz="0" w:space="0" w:color="auto"/>
        <w:bottom w:val="none" w:sz="0" w:space="0" w:color="auto"/>
        <w:right w:val="none" w:sz="0" w:space="0" w:color="auto"/>
      </w:divBdr>
      <w:divsChild>
        <w:div w:id="722363144">
          <w:marLeft w:val="0"/>
          <w:marRight w:val="0"/>
          <w:marTop w:val="0"/>
          <w:marBottom w:val="0"/>
          <w:divBdr>
            <w:top w:val="none" w:sz="0" w:space="0" w:color="auto"/>
            <w:left w:val="none" w:sz="0" w:space="0" w:color="auto"/>
            <w:bottom w:val="none" w:sz="0" w:space="0" w:color="auto"/>
            <w:right w:val="none" w:sz="0" w:space="0" w:color="auto"/>
          </w:divBdr>
          <w:divsChild>
            <w:div w:id="1312179596">
              <w:marLeft w:val="0"/>
              <w:marRight w:val="0"/>
              <w:marTop w:val="0"/>
              <w:marBottom w:val="0"/>
              <w:divBdr>
                <w:top w:val="none" w:sz="0" w:space="0" w:color="auto"/>
                <w:left w:val="none" w:sz="0" w:space="0" w:color="auto"/>
                <w:bottom w:val="none" w:sz="0" w:space="0" w:color="auto"/>
                <w:right w:val="none" w:sz="0" w:space="0" w:color="auto"/>
              </w:divBdr>
              <w:divsChild>
                <w:div w:id="1955017517">
                  <w:marLeft w:val="0"/>
                  <w:marRight w:val="0"/>
                  <w:marTop w:val="0"/>
                  <w:marBottom w:val="0"/>
                  <w:divBdr>
                    <w:top w:val="none" w:sz="0" w:space="0" w:color="auto"/>
                    <w:left w:val="none" w:sz="0" w:space="0" w:color="auto"/>
                    <w:bottom w:val="none" w:sz="0" w:space="0" w:color="auto"/>
                    <w:right w:val="none" w:sz="0" w:space="0" w:color="auto"/>
                  </w:divBdr>
                  <w:divsChild>
                    <w:div w:id="830026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4254545">
      <w:bodyDiv w:val="1"/>
      <w:marLeft w:val="0"/>
      <w:marRight w:val="0"/>
      <w:marTop w:val="0"/>
      <w:marBottom w:val="0"/>
      <w:divBdr>
        <w:top w:val="none" w:sz="0" w:space="0" w:color="auto"/>
        <w:left w:val="none" w:sz="0" w:space="0" w:color="auto"/>
        <w:bottom w:val="none" w:sz="0" w:space="0" w:color="auto"/>
        <w:right w:val="none" w:sz="0" w:space="0" w:color="auto"/>
      </w:divBdr>
    </w:div>
    <w:div w:id="1635520889">
      <w:bodyDiv w:val="1"/>
      <w:marLeft w:val="0"/>
      <w:marRight w:val="0"/>
      <w:marTop w:val="0"/>
      <w:marBottom w:val="0"/>
      <w:divBdr>
        <w:top w:val="none" w:sz="0" w:space="0" w:color="auto"/>
        <w:left w:val="none" w:sz="0" w:space="0" w:color="auto"/>
        <w:bottom w:val="none" w:sz="0" w:space="0" w:color="auto"/>
        <w:right w:val="none" w:sz="0" w:space="0" w:color="auto"/>
      </w:divBdr>
    </w:div>
    <w:div w:id="1710955496">
      <w:bodyDiv w:val="1"/>
      <w:marLeft w:val="0"/>
      <w:marRight w:val="0"/>
      <w:marTop w:val="0"/>
      <w:marBottom w:val="0"/>
      <w:divBdr>
        <w:top w:val="none" w:sz="0" w:space="0" w:color="auto"/>
        <w:left w:val="none" w:sz="0" w:space="0" w:color="auto"/>
        <w:bottom w:val="none" w:sz="0" w:space="0" w:color="auto"/>
        <w:right w:val="none" w:sz="0" w:space="0" w:color="auto"/>
      </w:divBdr>
    </w:div>
    <w:div w:id="1773352425">
      <w:bodyDiv w:val="1"/>
      <w:marLeft w:val="0"/>
      <w:marRight w:val="0"/>
      <w:marTop w:val="0"/>
      <w:marBottom w:val="0"/>
      <w:divBdr>
        <w:top w:val="none" w:sz="0" w:space="0" w:color="auto"/>
        <w:left w:val="none" w:sz="0" w:space="0" w:color="auto"/>
        <w:bottom w:val="none" w:sz="0" w:space="0" w:color="auto"/>
        <w:right w:val="none" w:sz="0" w:space="0" w:color="auto"/>
      </w:divBdr>
      <w:divsChild>
        <w:div w:id="2096053098">
          <w:marLeft w:val="0"/>
          <w:marRight w:val="0"/>
          <w:marTop w:val="0"/>
          <w:marBottom w:val="0"/>
          <w:divBdr>
            <w:top w:val="none" w:sz="0" w:space="0" w:color="auto"/>
            <w:left w:val="none" w:sz="0" w:space="0" w:color="auto"/>
            <w:bottom w:val="none" w:sz="0" w:space="0" w:color="auto"/>
            <w:right w:val="none" w:sz="0" w:space="0" w:color="auto"/>
          </w:divBdr>
        </w:div>
      </w:divsChild>
    </w:div>
    <w:div w:id="1916360058">
      <w:bodyDiv w:val="1"/>
      <w:marLeft w:val="0"/>
      <w:marRight w:val="0"/>
      <w:marTop w:val="0"/>
      <w:marBottom w:val="0"/>
      <w:divBdr>
        <w:top w:val="none" w:sz="0" w:space="0" w:color="auto"/>
        <w:left w:val="none" w:sz="0" w:space="0" w:color="auto"/>
        <w:bottom w:val="none" w:sz="0" w:space="0" w:color="auto"/>
        <w:right w:val="none" w:sz="0" w:space="0" w:color="auto"/>
      </w:divBdr>
      <w:divsChild>
        <w:div w:id="1880707283">
          <w:marLeft w:val="0"/>
          <w:marRight w:val="0"/>
          <w:marTop w:val="0"/>
          <w:marBottom w:val="0"/>
          <w:divBdr>
            <w:top w:val="none" w:sz="0" w:space="0" w:color="auto"/>
            <w:left w:val="none" w:sz="0" w:space="0" w:color="auto"/>
            <w:bottom w:val="none" w:sz="0" w:space="0" w:color="auto"/>
            <w:right w:val="none" w:sz="0" w:space="0" w:color="auto"/>
          </w:divBdr>
          <w:divsChild>
            <w:div w:id="1425616442">
              <w:marLeft w:val="0"/>
              <w:marRight w:val="0"/>
              <w:marTop w:val="0"/>
              <w:marBottom w:val="0"/>
              <w:divBdr>
                <w:top w:val="none" w:sz="0" w:space="0" w:color="auto"/>
                <w:left w:val="none" w:sz="0" w:space="0" w:color="auto"/>
                <w:bottom w:val="none" w:sz="0" w:space="0" w:color="auto"/>
                <w:right w:val="none" w:sz="0" w:space="0" w:color="auto"/>
              </w:divBdr>
              <w:divsChild>
                <w:div w:id="1712922862">
                  <w:marLeft w:val="0"/>
                  <w:marRight w:val="0"/>
                  <w:marTop w:val="0"/>
                  <w:marBottom w:val="0"/>
                  <w:divBdr>
                    <w:top w:val="none" w:sz="0" w:space="0" w:color="auto"/>
                    <w:left w:val="none" w:sz="0" w:space="0" w:color="auto"/>
                    <w:bottom w:val="none" w:sz="0" w:space="0" w:color="auto"/>
                    <w:right w:val="none" w:sz="0" w:space="0" w:color="auto"/>
                  </w:divBdr>
                  <w:divsChild>
                    <w:div w:id="972830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9122408">
          <w:marLeft w:val="0"/>
          <w:marRight w:val="0"/>
          <w:marTop w:val="0"/>
          <w:marBottom w:val="0"/>
          <w:divBdr>
            <w:top w:val="none" w:sz="0" w:space="0" w:color="auto"/>
            <w:left w:val="none" w:sz="0" w:space="0" w:color="auto"/>
            <w:bottom w:val="none" w:sz="0" w:space="0" w:color="auto"/>
            <w:right w:val="none" w:sz="0" w:space="0" w:color="auto"/>
          </w:divBdr>
          <w:divsChild>
            <w:div w:id="986128814">
              <w:marLeft w:val="0"/>
              <w:marRight w:val="0"/>
              <w:marTop w:val="0"/>
              <w:marBottom w:val="0"/>
              <w:divBdr>
                <w:top w:val="none" w:sz="0" w:space="0" w:color="auto"/>
                <w:left w:val="none" w:sz="0" w:space="0" w:color="auto"/>
                <w:bottom w:val="none" w:sz="0" w:space="0" w:color="auto"/>
                <w:right w:val="none" w:sz="0" w:space="0" w:color="auto"/>
              </w:divBdr>
              <w:divsChild>
                <w:div w:id="1017538752">
                  <w:marLeft w:val="0"/>
                  <w:marRight w:val="0"/>
                  <w:marTop w:val="0"/>
                  <w:marBottom w:val="0"/>
                  <w:divBdr>
                    <w:top w:val="none" w:sz="0" w:space="0" w:color="auto"/>
                    <w:left w:val="none" w:sz="0" w:space="0" w:color="auto"/>
                    <w:bottom w:val="none" w:sz="0" w:space="0" w:color="auto"/>
                    <w:right w:val="none" w:sz="0" w:space="0" w:color="auto"/>
                  </w:divBdr>
                  <w:divsChild>
                    <w:div w:id="1107626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5698017">
      <w:bodyDiv w:val="1"/>
      <w:marLeft w:val="0"/>
      <w:marRight w:val="0"/>
      <w:marTop w:val="0"/>
      <w:marBottom w:val="0"/>
      <w:divBdr>
        <w:top w:val="none" w:sz="0" w:space="0" w:color="auto"/>
        <w:left w:val="none" w:sz="0" w:space="0" w:color="auto"/>
        <w:bottom w:val="none" w:sz="0" w:space="0" w:color="auto"/>
        <w:right w:val="none" w:sz="0" w:space="0" w:color="auto"/>
      </w:divBdr>
    </w:div>
    <w:div w:id="2010408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pramp.com/" TargetMode="External"/><Relationship Id="rId18" Type="http://schemas.openxmlformats.org/officeDocument/2006/relationships/hyperlink" Target="https://www.headspace.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interviewing.io/" TargetMode="External"/><Relationship Id="rId17" Type="http://schemas.openxmlformats.org/officeDocument/2006/relationships/hyperlink" Target="https://www.calm.com/" TargetMode="External"/><Relationship Id="rId2" Type="http://schemas.openxmlformats.org/officeDocument/2006/relationships/numbering" Target="numbering.xml"/><Relationship Id="rId16" Type="http://schemas.openxmlformats.org/officeDocument/2006/relationships/hyperlink" Target="https://www.themuse.co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ackerrank.com/" TargetMode="External"/><Relationship Id="rId5" Type="http://schemas.openxmlformats.org/officeDocument/2006/relationships/webSettings" Target="webSettings.xml"/><Relationship Id="rId15" Type="http://schemas.openxmlformats.org/officeDocument/2006/relationships/hyperlink" Target="https://www.toastmasters.org/" TargetMode="External"/><Relationship Id="rId10" Type="http://schemas.openxmlformats.org/officeDocument/2006/relationships/hyperlink" Target="https://leetcode.com/"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exercism.i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18D3B5-195C-4D87-8159-10A42830FC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907</TotalTime>
  <Pages>42</Pages>
  <Words>7687</Words>
  <Characters>44721</Characters>
  <Application>Microsoft Office Word</Application>
  <DocSecurity>0</DocSecurity>
  <Lines>1259</Lines>
  <Paragraphs>672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52017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Vajid Ali.CC</dc:creator>
  <cp:keywords/>
  <dc:description/>
  <cp:lastModifiedBy>Vajid Ali.CC</cp:lastModifiedBy>
  <cp:revision>37</cp:revision>
  <dcterms:created xsi:type="dcterms:W3CDTF">2024-12-24T16:07:00Z</dcterms:created>
  <dcterms:modified xsi:type="dcterms:W3CDTF">2024-12-27T03:49:00Z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312d6f27-dbf1-4b05-b924-6b8a01b2c292</vt:lpwstr>
  </property>
  <property fmtid="{D5CDD505-2E9C-101B-9397-08002B2CF9AE}" pid="3" name="MSIP_Label_51bae748-b47f-495d-b7f3-635d9c2e6b14_Enabled">
    <vt:lpwstr>true</vt:lpwstr>
  </property>
  <property fmtid="{D5CDD505-2E9C-101B-9397-08002B2CF9AE}" pid="4" name="MSIP_Label_51bae748-b47f-495d-b7f3-635d9c2e6b14_SetDate">
    <vt:lpwstr>2024-12-24T16:08:30Z</vt:lpwstr>
  </property>
  <property fmtid="{D5CDD505-2E9C-101B-9397-08002B2CF9AE}" pid="5" name="MSIP_Label_51bae748-b47f-495d-b7f3-635d9c2e6b14_Method">
    <vt:lpwstr>Privileged</vt:lpwstr>
  </property>
  <property fmtid="{D5CDD505-2E9C-101B-9397-08002B2CF9AE}" pid="6" name="MSIP_Label_51bae748-b47f-495d-b7f3-635d9c2e6b14_Name">
    <vt:lpwstr>General</vt:lpwstr>
  </property>
  <property fmtid="{D5CDD505-2E9C-101B-9397-08002B2CF9AE}" pid="7" name="MSIP_Label_51bae748-b47f-495d-b7f3-635d9c2e6b14_SiteId">
    <vt:lpwstr>2b974f69-5cb8-4d58-ae71-c7d3f88e454e</vt:lpwstr>
  </property>
  <property fmtid="{D5CDD505-2E9C-101B-9397-08002B2CF9AE}" pid="8" name="MSIP_Label_51bae748-b47f-495d-b7f3-635d9c2e6b14_ActionId">
    <vt:lpwstr>67dbf013-cff4-4eef-84e9-4b9c8e7280d9</vt:lpwstr>
  </property>
  <property fmtid="{D5CDD505-2E9C-101B-9397-08002B2CF9AE}" pid="9" name="MSIP_Label_51bae748-b47f-495d-b7f3-635d9c2e6b14_ContentBits">
    <vt:lpwstr>0</vt:lpwstr>
  </property>
</Properties>
</file>