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F4" w:rsidRPr="00C061F4" w:rsidRDefault="00C061F4" w:rsidP="00C0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Η Δύναμη της Πρώτης Ματιάς: Πώς να Κερδίζεις Τον Άλλον Από την Πρώτη Στιγμή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Εισαγωγή: Όταν μια ματιά αρκεί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Στον κόσμο της ανθρώπινης επικοινωνίας, υπάρχουν στιγμές που κρατούν μέσα τους μια ανεκτίμητη δύναμη: η πρώτη συνάντηση, η πρώτη χειραψία, το πρώτο βλέμμα. Σε αυτές τις στιγμές δεν παίζει ρόλο ποιος είσαι στα χαρτιά, τι γράφει το βιογραφικό σου ή πόσα έχεις καταφέρει. Αυτό που μετρά είναι κάτι πολύ πιο βαθύ, σχεδόν υπόγειο: το πώς σε νιώθει ο άλλος.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πρώτη εντύπωση είναι μια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συναισθηματική, νευρολογική, </w:t>
      </w:r>
      <w:proofErr w:type="spellStart"/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συμπεριφορική</w:t>
      </w:r>
      <w:proofErr w:type="spellEnd"/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ενεργειακή εμπειρία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 Είναι το σημείο όπου η πρόθεση συναντά την παρουσία. Είναι η ματιά που λέει «σε βλέπω» και η στάση που λέει «είμαι εδώ για σένα».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Αυτός ο οδηγός δεν είναι απλώς μια λίστα με συμβουλές. Είναι ένας οδηγός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εσωτερικής και εξωτερικής ευθυγράμμισης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 Γιατί η ουσιαστική πρώτη εντύπωση ξεκινάει από μέσα μας.</w:t>
      </w:r>
    </w:p>
    <w:p w:rsidR="00C061F4" w:rsidRPr="00C061F4" w:rsidRDefault="00C061F4" w:rsidP="00C0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Μέρος Α’ – Τα Θεμέλια της Πρώτης Σύνδεσης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1. Πριν από τα λόγια: η εσωτερική σου στάση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επικοινωνία δεν αρχίζει όταν ανοίγεις το στόμα. Ξεκινά πολύ πριν. Ξεκινά από αυτό που κουβαλάς ως άνθρωπος: τη διάθεσή σου, την πρόθεσή σου, την αυθεντικότητα σου.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Πριν πεις μια λέξη, το σώμα σου ήδη μιλάει. Τα μάτια σου ήδη στέλνουν μηνύματα. Η ενέργειά σου ήδη αποκαλύπτει αν είσαι εδώ με ενδιαφέρον ή με σκοπό. </w:t>
      </w:r>
      <w:proofErr w:type="spellStart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Ό,τι</w:t>
      </w:r>
      <w:proofErr w:type="spellEnd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έχεις μέσα σου, βγαίνει προς τα έξω.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2. Η αυθεντικότητα είναι το κλειδί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Μπορείς να μάθεις τεχνικές επικοινωνίας. Μπορείς να διαβάσεις βιβλία, να εξασκηθείς στον καθρέφτη. Όμως, τίποτα δεν ξεπερνά την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αυθεντικότητα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 Όταν είσαι αληθινός, ο άλλος το νιώθει.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ενδιαφέρεσαι πραγματικά για τον άλλον, όχι για το τι θα πάρεις από αυτόν, τότε ανοίγεις τον δρόμο της αληθινής επικοινωνίας.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>3. Η σύνδεση αρχίζει από την περιέργεια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Δεν υπάρχει τίποτα πιο ελκυστικό από το να δείχνεις ότι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θέλεις να γνωρίσεις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άλλον. Κάθε άνθρωπος κρύβει έναν κόσμο. Κι αν ξεκινήσεις με τη διάθεση του εξερευνητή, τότε η επαφή αποκτά ποιότητα. Το ενδιαφέρον είναι σαν φως. Αν το κρατάς στα μάτια σου, φωτίζεις τον άλλον.</w:t>
      </w:r>
    </w:p>
    <w:p w:rsidR="00C061F4" w:rsidRPr="00C061F4" w:rsidRDefault="00C061F4" w:rsidP="00C0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Μέρος Β’ – Η Μοναδική Ευκαιρία της Πρώτης Ματιάς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πρώτη ματιά είναι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νευρολογικά καθοριστική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 Στην ιστορία της ανθρώπινης εξέλιξης, αυτή η πρώτη επαφή ήταν ζήτημα ζωής και θανάτου. Ο αρχαίος εγκέφαλος έπρεπε να αποφασίσει αν έχει απέναντί του φίλο ή εχθρό, κίνδυνο ή ευκαιρία.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Αυτός ο μηχανισμός δεν έχει σβήσει. Είναι ακόμα ζωντανός. Και ενεργοποιείται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στις πρώτες 3 έως 7 δευτερόλεπτα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μιας συνάντησης. Η ματιά μας </w:t>
      </w:r>
      <w:proofErr w:type="spellStart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σκανάρει</w:t>
      </w:r>
      <w:proofErr w:type="spellEnd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πρόσωπο, σώμα, τόνο, κίνηση. Κι εκεί κρίνεται αν θα δημιουργηθεί εμπιστοσύνη ή επιφύλαξη.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Έρευνες από το </w:t>
      </w:r>
      <w:proofErr w:type="spellStart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Harvard</w:t>
      </w:r>
      <w:proofErr w:type="spellEnd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έδειξαν ότι ακόμη και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 δευτερόλεπτα σιωπής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αρκούν για να δημιουργηθεί εντύπωση που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μένει αναλλοίωτη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μήνες. Κι αυτό σημαίνει πως η πρώτη εντύπωση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δεν είναι επιφανειακή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 Είναι βαθιά και καθοριστική.</w:t>
      </w:r>
    </w:p>
    <w:p w:rsidR="00C061F4" w:rsidRPr="00C061F4" w:rsidRDefault="00C061F4" w:rsidP="00C0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Μέρος Γ’ – Η </w:t>
      </w:r>
      <w:proofErr w:type="spellStart"/>
      <w:r w:rsidRPr="00C061F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Εξωλεκτική</w:t>
      </w:r>
      <w:proofErr w:type="spellEnd"/>
      <w:r w:rsidRPr="00C061F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Σοφία του Σώματος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1. Τα Χέρια Μιλούν Πριν από το Στόμα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γλώσσα του σώματος, τα χέρια αποκαλύπτουν την πρόθεση. Δεν είναι τυχαίο ότι τα πρώτα πράγματα που κοιτά ο ερπετοειδής εγκέφαλος είναι τα χέρια: είναι άοπλος ο άλλος; Είναι ασφαλής;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Απέφυγε:</w:t>
      </w:r>
    </w:p>
    <w:p w:rsidR="00C061F4" w:rsidRPr="00C061F4" w:rsidRDefault="00C061F4" w:rsidP="00C06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βάζεις τα χέρια στις τσέπες</w:t>
      </w:r>
    </w:p>
    <w:p w:rsidR="00C061F4" w:rsidRPr="00C061F4" w:rsidRDefault="00C061F4" w:rsidP="00C06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κρατάς αντικείμενα νευρικά</w:t>
      </w:r>
    </w:p>
    <w:p w:rsidR="00C061F4" w:rsidRPr="00C061F4" w:rsidRDefault="00C061F4" w:rsidP="00C06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τα σφίγγεις μπροστά στο στήθος</w:t>
      </w:r>
    </w:p>
    <w:p w:rsidR="00C061F4" w:rsidRPr="00C061F4" w:rsidRDefault="00C061F4" w:rsidP="00C061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σταυρώνεις τα χέρια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Προτίμησε:</w:t>
      </w:r>
    </w:p>
    <w:p w:rsidR="00C061F4" w:rsidRPr="00C061F4" w:rsidRDefault="00C061F4" w:rsidP="00C06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Ανοιχτές παλάμες</w:t>
      </w:r>
    </w:p>
    <w:p w:rsidR="00C061F4" w:rsidRPr="00C061F4" w:rsidRDefault="00C061F4" w:rsidP="00C06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Ζωντανές, φυσικές κινήσεις</w:t>
      </w:r>
    </w:p>
    <w:p w:rsidR="00C061F4" w:rsidRPr="00C061F4" w:rsidRDefault="00C061F4" w:rsidP="00C06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Χαλαρότητα και ροή</w:t>
      </w:r>
    </w:p>
    <w:p w:rsidR="00C061F4" w:rsidRPr="00C061F4" w:rsidRDefault="00C061F4" w:rsidP="00C061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Κινήσεις που υποστηρίζουν τα λόγια σου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χέρια δεν είναι απλώς μέλη. Είναι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επέκταση της σκέψης και του συναισθήματος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061F4" w:rsidRPr="00C061F4" w:rsidRDefault="00C061F4" w:rsidP="00C0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8" style="width:0;height:1.5pt" o:hralign="center" o:hrstd="t" o:hr="t" fillcolor="#a0a0a0" stroked="f"/>
        </w:pic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2. Το Σώμα των Νικητών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</w:t>
      </w:r>
      <w:proofErr w:type="spellStart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David</w:t>
      </w:r>
      <w:proofErr w:type="spellEnd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Matsumoto</w:t>
      </w:r>
      <w:proofErr w:type="spellEnd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απέδειξε κάτι συναρπαστικό: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 νικητές παντού στον κόσμο έχουν την ίδια γλώσσα σώματος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 Ψηλά το στήθος, ψηλά τα χέρια, πλατύ το σώμα, ανοιχτό βλέμμα. Αυτή η στάση εμπνέει εμπιστοσύνη και θαυμασμό.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Απέφυγε:</w:t>
      </w:r>
    </w:p>
    <w:p w:rsidR="00C061F4" w:rsidRPr="00C061F4" w:rsidRDefault="00C061F4" w:rsidP="00C06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Καμπουριασμένη στάση</w:t>
      </w:r>
    </w:p>
    <w:p w:rsidR="00C061F4" w:rsidRPr="00C061F4" w:rsidRDefault="00C061F4" w:rsidP="00C06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Κλειστά χέρια και πόδια</w:t>
      </w:r>
    </w:p>
    <w:p w:rsidR="00C061F4" w:rsidRPr="00C061F4" w:rsidRDefault="00C061F4" w:rsidP="00C061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Νευρικότητα ή στροφή μακριά από τον συνομιλητή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Προτίμησε:</w:t>
      </w:r>
    </w:p>
    <w:p w:rsidR="00C061F4" w:rsidRPr="00C061F4" w:rsidRDefault="00C061F4" w:rsidP="00C061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Κλίση του σώματος προς τον άλλον</w:t>
      </w:r>
    </w:p>
    <w:p w:rsidR="00C061F4" w:rsidRPr="00C061F4" w:rsidRDefault="00C061F4" w:rsidP="00C061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Επαφή με τα μάτια</w:t>
      </w:r>
    </w:p>
    <w:p w:rsidR="00C061F4" w:rsidRPr="00C061F4" w:rsidRDefault="00C061F4" w:rsidP="00C061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Ανοιχτή στάση, «παρουσία»</w:t>
      </w:r>
    </w:p>
    <w:p w:rsidR="00C061F4" w:rsidRPr="00C061F4" w:rsidRDefault="00C061F4" w:rsidP="00C061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Ήρεμη, αλλά σταθερή ενέργεια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σώμα λέει: «Είμαι εδώ. Σε βλέπω. Δεν κρύβομαι.»</w:t>
      </w:r>
    </w:p>
    <w:p w:rsidR="00C061F4" w:rsidRPr="00C061F4" w:rsidRDefault="00C061F4" w:rsidP="00C0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9" style="width:0;height:1.5pt" o:hralign="center" o:hrstd="t" o:hr="t" fillcolor="#a0a0a0" stroked="f"/>
        </w:pic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Μέρος Δ’ – Τα Μάτια: Ο Καθρέφτης της Πρόθεσης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μάτια είναι ο καθρέφτης της ψυχής όχι ποιητικά, αλλά </w:t>
      </w:r>
      <w:proofErr w:type="spellStart"/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νευροβιολογικά</w:t>
      </w:r>
      <w:proofErr w:type="spellEnd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 Ο εγκέφαλος αποκωδικοποιεί την πρόθεση από το βλέμμα.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Απέφυγε:</w:t>
      </w:r>
    </w:p>
    <w:p w:rsidR="00C061F4" w:rsidRPr="00C061F4" w:rsidRDefault="00C061F4" w:rsidP="00C061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αποφεύγεις το βλέμμα όταν μιλάς</w:t>
      </w:r>
    </w:p>
    <w:p w:rsidR="00C061F4" w:rsidRPr="00C061F4" w:rsidRDefault="00C061F4" w:rsidP="00C061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κοιτάς αλλού όταν ο άλλος μιλά</w:t>
      </w:r>
    </w:p>
    <w:p w:rsidR="00C061F4" w:rsidRPr="00C061F4" w:rsidRDefault="00C061F4" w:rsidP="00C061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«καρφώνεις» τα μάτια ενοχλητικά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Προτίμησε:</w:t>
      </w:r>
    </w:p>
    <w:p w:rsidR="00C061F4" w:rsidRPr="00C061F4" w:rsidRDefault="00C061F4" w:rsidP="00C061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κοιτάς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 αληθινό ενδιαφέρον</w:t>
      </w:r>
    </w:p>
    <w:p w:rsidR="00C061F4" w:rsidRPr="00C061F4" w:rsidRDefault="00C061F4" w:rsidP="00C061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χαμογελάς με τα μάτια</w:t>
      </w:r>
    </w:p>
    <w:p w:rsidR="00C061F4" w:rsidRPr="00C061F4" w:rsidRDefault="00C061F4" w:rsidP="00C061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δείχνεις αποδοχή, όχι αξιολόγηση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αλήθεια είναι ότι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πρόθεση δεν κρύβεται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 Αν θες να δεις τον άλλον, κοίτα τον. Αν θες να κρυφτείς, πάλι θα φανεί.</w:t>
      </w:r>
    </w:p>
    <w:p w:rsidR="00C061F4" w:rsidRPr="00C061F4" w:rsidRDefault="00C061F4" w:rsidP="00C0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0" style="width:0;height:1.5pt" o:hralign="center" o:hrstd="t" o:hr="t" fillcolor="#a0a0a0" stroked="f"/>
        </w:pic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Μέρος Ε’ – Η Χειραψία ως Τελετουργία Σύνδεσης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χειραψία είναι κάτι περισσότερο από κοινωνική ευγένεια. Είναι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ενεργειακή επαφή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 Είναι «συνάντηση» δυο εσωτερικών κόσμων.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Η σωστή χορογραφία:</w:t>
      </w:r>
    </w:p>
    <w:p w:rsidR="00C061F4" w:rsidRPr="00C061F4" w:rsidRDefault="00C061F4" w:rsidP="00C061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Κοίτα στα μάτια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χαμογέλασε</w:t>
      </w:r>
    </w:p>
    <w:p w:rsidR="00C061F4" w:rsidRPr="00C061F4" w:rsidRDefault="00C061F4" w:rsidP="00C061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Άπλωσε το χέρι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κάθετα, με τον αντίχειρα προς τα πάνω</w:t>
      </w:r>
    </w:p>
    <w:p w:rsidR="00C061F4" w:rsidRPr="00C061F4" w:rsidRDefault="00C061F4" w:rsidP="00C061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Σφίξε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σταθερά, ούτε άνευρα ούτε ασφυκτικά</w:t>
      </w:r>
    </w:p>
    <w:p w:rsidR="00C061F4" w:rsidRPr="00C061F4" w:rsidRDefault="00C061F4" w:rsidP="00C061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Κράτα το βλέμμα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λίγο παραπάνω από τη χειραψία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Μια χειραψία χωρίς χαμόγελο είναι σαν ένα ταξίδι χωρίς φως. Μια χαλαρή χειραψία δηλώνει αδυναμία. Μια υπερβολική χειραψία δηλώνει επιβολή. Η ιδανική χειραψία δηλώνει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ισοτιμία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061F4" w:rsidRPr="00C061F4" w:rsidRDefault="00C061F4" w:rsidP="00C0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31" style="width:0;height:1.5pt" o:hralign="center" o:hrstd="t" o:hr="t" fillcolor="#a0a0a0" stroked="f"/>
        </w:pict>
      </w:r>
    </w:p>
    <w:p w:rsidR="00C061F4" w:rsidRPr="00C061F4" w:rsidRDefault="00C061F4" w:rsidP="00C061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C061F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Επίλογος – Η Μεταμορφωτική Δύναμη της Πρώτης Εντύπωσης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ιστορία του </w:t>
      </w:r>
      <w:proofErr w:type="spellStart"/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Pablo</w:t>
      </w:r>
      <w:proofErr w:type="spellEnd"/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Casals</w:t>
      </w:r>
      <w:proofErr w:type="spellEnd"/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που στα 94 του μεταμορφώθηκε σε θηριώδη αρχιμουσικό τη στιγμή που στάθηκε μπροστά στο κοινό, μας υπενθυμίζει κάτι πολύ σημαντικό: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πρώτη εντύπωση δεν έχει ηλικία, φύλο ή τίτλο. Έχει μόνο ψυχή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Όταν έχεις τη δύναμη να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εκπέμπεις αλήθεια, σεβασμό, αποδοχή και παρόν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τότε μπορείς να κερδίσεις τους ανθρώπους — όχι με τα λόγια σου, αλλά με την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ενέργειά σου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C061F4" w:rsidRPr="00C061F4" w:rsidRDefault="00C061F4" w:rsidP="00C06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πρώτη εντύπωση δεν είναι ένα κόλπο. Είναι μια </w:t>
      </w:r>
      <w:r w:rsidRPr="00C061F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πρόσκληση σε σχέση</w:t>
      </w:r>
      <w:r w:rsidRPr="00C061F4">
        <w:rPr>
          <w:rFonts w:ascii="Times New Roman" w:eastAsia="Times New Roman" w:hAnsi="Times New Roman" w:cs="Times New Roman"/>
          <w:sz w:val="24"/>
          <w:szCs w:val="24"/>
          <w:lang w:eastAsia="el-GR"/>
        </w:rPr>
        <w:t>. Είναι το άνοιγμα μιας πόρτας. Κι εσύ κρατάς το κλειδί.</w:t>
      </w:r>
    </w:p>
    <w:p w:rsidR="00F34FB8" w:rsidRDefault="00F34FB8"/>
    <w:sectPr w:rsidR="00F34FB8" w:rsidSect="00F34F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5C4"/>
    <w:multiLevelType w:val="multilevel"/>
    <w:tmpl w:val="2E6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97B23"/>
    <w:multiLevelType w:val="multilevel"/>
    <w:tmpl w:val="6F6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05D9A"/>
    <w:multiLevelType w:val="multilevel"/>
    <w:tmpl w:val="494E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253C8"/>
    <w:multiLevelType w:val="multilevel"/>
    <w:tmpl w:val="D9A0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D6392"/>
    <w:multiLevelType w:val="multilevel"/>
    <w:tmpl w:val="450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42BAF"/>
    <w:multiLevelType w:val="multilevel"/>
    <w:tmpl w:val="1A0A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E4B93"/>
    <w:multiLevelType w:val="multilevel"/>
    <w:tmpl w:val="376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E08EE"/>
    <w:multiLevelType w:val="multilevel"/>
    <w:tmpl w:val="A328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23264"/>
    <w:multiLevelType w:val="multilevel"/>
    <w:tmpl w:val="E16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321B3"/>
    <w:multiLevelType w:val="multilevel"/>
    <w:tmpl w:val="1A88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51388"/>
    <w:multiLevelType w:val="multilevel"/>
    <w:tmpl w:val="03C2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E31A7"/>
    <w:multiLevelType w:val="multilevel"/>
    <w:tmpl w:val="1B2E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600DA"/>
    <w:multiLevelType w:val="multilevel"/>
    <w:tmpl w:val="A8AA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93919"/>
    <w:multiLevelType w:val="multilevel"/>
    <w:tmpl w:val="6584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E396B"/>
    <w:multiLevelType w:val="multilevel"/>
    <w:tmpl w:val="20E4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956FED"/>
    <w:multiLevelType w:val="multilevel"/>
    <w:tmpl w:val="4F76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EF71FB"/>
    <w:multiLevelType w:val="multilevel"/>
    <w:tmpl w:val="0B6E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81661"/>
    <w:multiLevelType w:val="multilevel"/>
    <w:tmpl w:val="54B0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F66A9"/>
    <w:multiLevelType w:val="multilevel"/>
    <w:tmpl w:val="814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E4233"/>
    <w:multiLevelType w:val="multilevel"/>
    <w:tmpl w:val="CEB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16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14"/>
  </w:num>
  <w:num w:numId="12">
    <w:abstractNumId w:val="0"/>
  </w:num>
  <w:num w:numId="13">
    <w:abstractNumId w:val="8"/>
  </w:num>
  <w:num w:numId="14">
    <w:abstractNumId w:val="19"/>
  </w:num>
  <w:num w:numId="15">
    <w:abstractNumId w:val="13"/>
  </w:num>
  <w:num w:numId="16">
    <w:abstractNumId w:val="15"/>
  </w:num>
  <w:num w:numId="17">
    <w:abstractNumId w:val="6"/>
  </w:num>
  <w:num w:numId="18">
    <w:abstractNumId w:val="10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/>
  <w:rsids>
    <w:rsidRoot w:val="00C061F4"/>
    <w:rsid w:val="00C061F4"/>
    <w:rsid w:val="00F3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B8"/>
  </w:style>
  <w:style w:type="paragraph" w:styleId="1">
    <w:name w:val="heading 1"/>
    <w:basedOn w:val="a"/>
    <w:link w:val="1Char"/>
    <w:uiPriority w:val="9"/>
    <w:qFormat/>
    <w:rsid w:val="00C06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C06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C06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C061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C061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6">
    <w:name w:val="heading 6"/>
    <w:basedOn w:val="a"/>
    <w:link w:val="6Char"/>
    <w:uiPriority w:val="9"/>
    <w:qFormat/>
    <w:rsid w:val="00C061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061F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061F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C061F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C061F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C061F4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C061F4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3">
    <w:name w:val="Strong"/>
    <w:basedOn w:val="a0"/>
    <w:uiPriority w:val="22"/>
    <w:qFormat/>
    <w:rsid w:val="00C061F4"/>
    <w:rPr>
      <w:b/>
      <w:bCs/>
    </w:rPr>
  </w:style>
  <w:style w:type="paragraph" w:styleId="Web">
    <w:name w:val="Normal (Web)"/>
    <w:basedOn w:val="a"/>
    <w:uiPriority w:val="99"/>
    <w:semiHidden/>
    <w:unhideWhenUsed/>
    <w:rsid w:val="00C0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C061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2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0844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4564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28483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4231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36131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4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2025-06-18T22:16:00Z</dcterms:created>
  <dcterms:modified xsi:type="dcterms:W3CDTF">2025-06-18T22:17:00Z</dcterms:modified>
</cp:coreProperties>
</file>