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 is the art of turning dreams into reality, a process rooted in the belief that our thoughts shape our world. In this guide, we'll explore the principles of manifestation and provide practical insights to help you harness its power for positive change.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Understanding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law of attraction asserts that like attracts like, suggesting that positive or negative thoughts bring corresponding experiences into our lives. By understanding this principle, we gain the ability to consciously direct our thoughts and shape our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Setting Clear Intentions: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journey begins with crystal-clear intentions. Ambiguous goals can lead to ambiguous results. Take the time to articulate what you truly desire, using positive language that frames your aspirations in the present tense. This clarity becomes the foundation for successful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Visualizing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Visualization serves as a powerful tool in the manifestation toolkit. Create a mental movie of your desired outcome, engaging all your senses. Feel the emotions associated with success as if they're happening in the present. Visualization not only motivates but also aligns your subconscious mind with your goals.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Positive Affirmations: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Affirmations are the affirming statements we make to ourselves, shaping our beliefs and attitudes. Craft positive, empowering affirmations that resonate with your intentions. Repeat them regularly, reinforcing the positive mindset needed for successful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Maintaining a Positive Mindset: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mindset is the lens through which you perceive the world. Cultivate positivity by focusing on gratitude and adopting an optimistic outlook. Recognize negative thoughts as opportunities for growth and transformation, redirecting them towards constructive paths.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Taking Inspired 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thoughts and intentions set the stage, action propels you forward. Identify tangible steps aligned with your goals and take them with enthusiasm. Manifestation is a dynamic process, and your actions serve as the bridge between visualization and realization.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Overcoming Limiting Beliefs: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Uncover and challenge limiting beliefs that may hinder your progress. Often ingrained from past experiences, these beliefs can be reframed through self-awareness and intentional efforts. By rewriting your narrative, you free yourself to manifest the life you desire.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Patience and Persistence: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Manifestation is not a sprint but a marathon. Patience is a virtue as you navigate challenges and setbacks. Maintain unwavering persistence, staying committed to your goals even when the path seems challenging. Consistent effort over time yields powerful results.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Celebrating Manifestation Successes: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Acknowledge and celebrate the achievements along your manifestation journey. Reflect on the progress made and use these victories as motivation to continue refining and expanding your goals. Each success is a testament to the efficacy of your manifesting abilities.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closing, manifestation is a transformative practice that empowers you to shape your reality consciously. By integrating these principles into your life, you embark on a journey of self-discovery and intentional living. May your aspirations become your reality, and may your reality be a testament to the power within you. Happy manifesting!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